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85" w:rsidRPr="0083035C" w:rsidRDefault="00C54E98" w:rsidP="00514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35C">
        <w:rPr>
          <w:rFonts w:ascii="Times New Roman" w:hAnsi="Times New Roman" w:cs="Times New Roman"/>
          <w:b/>
          <w:sz w:val="28"/>
          <w:szCs w:val="28"/>
        </w:rPr>
        <w:t xml:space="preserve">О реализации антикоррупционной политики на территории </w:t>
      </w:r>
      <w:proofErr w:type="spellStart"/>
      <w:r w:rsidRPr="0083035C">
        <w:rPr>
          <w:rFonts w:ascii="Times New Roman" w:hAnsi="Times New Roman" w:cs="Times New Roman"/>
          <w:b/>
          <w:sz w:val="28"/>
          <w:szCs w:val="28"/>
        </w:rPr>
        <w:t>Таицкого</w:t>
      </w:r>
      <w:proofErr w:type="spellEnd"/>
      <w:r w:rsidRPr="0083035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C54E98" w:rsidRDefault="00C54E98" w:rsidP="00C54E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B0B" w:rsidRDefault="00FA1F75" w:rsidP="00FA1F7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C5A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2019 году 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Таицком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городском поселении </w:t>
      </w:r>
      <w:r w:rsidRPr="00FA1F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проведена работа в рамках реализации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антикоррупционной политики на территории поселения</w:t>
      </w:r>
      <w:r w:rsidR="00514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</w:t>
      </w:r>
      <w:r w:rsidR="004B0B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514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B0B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следующим направлениям:</w:t>
      </w:r>
      <w:r w:rsidRPr="00FA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5A2A" w:rsidRDefault="001C5A2A" w:rsidP="001A2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5A2A" w:rsidRPr="001C5A2A" w:rsidRDefault="001C5A2A" w:rsidP="001C5A2A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C5A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="004B0B0B" w:rsidRPr="001C5A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еятельность комиссии по урегулированию конфликта интересов к служебному поведению муниципальных служащих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A2A80" w:rsidRPr="001C5A2A" w:rsidRDefault="001C5A2A" w:rsidP="001C5A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2019 году </w:t>
      </w:r>
      <w:r w:rsidR="001A2A80" w:rsidRPr="001C5A2A">
        <w:rPr>
          <w:rFonts w:ascii="Times New Roman" w:hAnsi="Times New Roman" w:cs="Times New Roman"/>
          <w:sz w:val="26"/>
          <w:szCs w:val="26"/>
        </w:rPr>
        <w:t xml:space="preserve">было проведено </w:t>
      </w:r>
      <w:r>
        <w:rPr>
          <w:rFonts w:ascii="Times New Roman" w:hAnsi="Times New Roman" w:cs="Times New Roman"/>
          <w:sz w:val="26"/>
          <w:szCs w:val="26"/>
        </w:rPr>
        <w:t>8</w:t>
      </w:r>
      <w:r w:rsidR="001A2A80" w:rsidRPr="001C5A2A">
        <w:rPr>
          <w:rFonts w:ascii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6A0FC5" w:rsidRPr="001C5A2A">
        <w:rPr>
          <w:rFonts w:ascii="Times New Roman" w:hAnsi="Times New Roman" w:cs="Times New Roman"/>
          <w:sz w:val="26"/>
          <w:szCs w:val="26"/>
        </w:rPr>
        <w:t xml:space="preserve"> </w:t>
      </w:r>
      <w:r w:rsidR="001A2A80" w:rsidRPr="001C5A2A">
        <w:rPr>
          <w:rFonts w:ascii="Times New Roman" w:hAnsi="Times New Roman" w:cs="Times New Roman"/>
          <w:sz w:val="26"/>
          <w:szCs w:val="26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>, из них</w:t>
      </w:r>
      <w:r w:rsidR="001A2A80" w:rsidRPr="001C5A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6 - </w:t>
      </w:r>
      <w:r w:rsidR="001A2A80" w:rsidRPr="001C5A2A">
        <w:rPr>
          <w:rFonts w:ascii="Times New Roman" w:hAnsi="Times New Roman" w:cs="Times New Roman"/>
          <w:sz w:val="26"/>
          <w:szCs w:val="26"/>
        </w:rPr>
        <w:t>в отношении выполнения иной оплачиваемой работы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A2A80" w:rsidRDefault="001A2A80" w:rsidP="001A2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7F07" w:rsidRPr="00707F07" w:rsidRDefault="001C5A2A" w:rsidP="00707F07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7F07">
        <w:rPr>
          <w:rFonts w:ascii="Times New Roman" w:hAnsi="Times New Roman" w:cs="Times New Roman"/>
          <w:b/>
          <w:sz w:val="26"/>
          <w:szCs w:val="26"/>
        </w:rPr>
        <w:t xml:space="preserve">9 декабря - </w:t>
      </w:r>
      <w:r w:rsidRPr="00707F07">
        <w:rPr>
          <w:rFonts w:ascii="Times New Roman" w:hAnsi="Times New Roman" w:cs="Times New Roman"/>
          <w:b/>
          <w:sz w:val="26"/>
          <w:szCs w:val="26"/>
        </w:rPr>
        <w:t>Международн</w:t>
      </w:r>
      <w:r w:rsidRPr="00707F07">
        <w:rPr>
          <w:rFonts w:ascii="Times New Roman" w:hAnsi="Times New Roman" w:cs="Times New Roman"/>
          <w:b/>
          <w:sz w:val="26"/>
          <w:szCs w:val="26"/>
        </w:rPr>
        <w:t>ый</w:t>
      </w:r>
      <w:r w:rsidRPr="00707F07">
        <w:rPr>
          <w:rFonts w:ascii="Times New Roman" w:hAnsi="Times New Roman" w:cs="Times New Roman"/>
          <w:b/>
          <w:sz w:val="26"/>
          <w:szCs w:val="26"/>
        </w:rPr>
        <w:t xml:space="preserve"> д</w:t>
      </w:r>
      <w:r w:rsidRPr="00707F07">
        <w:rPr>
          <w:rFonts w:ascii="Times New Roman" w:hAnsi="Times New Roman" w:cs="Times New Roman"/>
          <w:b/>
          <w:sz w:val="26"/>
          <w:szCs w:val="26"/>
        </w:rPr>
        <w:t>ень</w:t>
      </w:r>
      <w:r w:rsidRPr="00707F07">
        <w:rPr>
          <w:rFonts w:ascii="Times New Roman" w:hAnsi="Times New Roman" w:cs="Times New Roman"/>
          <w:b/>
          <w:sz w:val="26"/>
          <w:szCs w:val="26"/>
        </w:rPr>
        <w:t xml:space="preserve"> борьбы с коррупцией</w:t>
      </w:r>
      <w:r w:rsidR="00707F07" w:rsidRPr="00707F07">
        <w:rPr>
          <w:rFonts w:ascii="Times New Roman" w:hAnsi="Times New Roman" w:cs="Times New Roman"/>
          <w:sz w:val="26"/>
          <w:szCs w:val="26"/>
        </w:rPr>
        <w:t>.</w:t>
      </w:r>
      <w:r w:rsidRPr="00707F07">
        <w:rPr>
          <w:rFonts w:ascii="Times New Roman" w:hAnsi="Times New Roman" w:cs="Times New Roman"/>
          <w:sz w:val="26"/>
          <w:szCs w:val="26"/>
        </w:rPr>
        <w:t xml:space="preserve"> </w:t>
      </w:r>
      <w:r w:rsidR="00707F07" w:rsidRPr="00707F07">
        <w:rPr>
          <w:rFonts w:ascii="Times New Roman" w:hAnsi="Times New Roman" w:cs="Times New Roman"/>
          <w:sz w:val="26"/>
          <w:szCs w:val="26"/>
        </w:rPr>
        <w:t>Среди сотрудников</w:t>
      </w:r>
      <w:r w:rsidRPr="00707F07">
        <w:rPr>
          <w:rFonts w:ascii="Times New Roman" w:hAnsi="Times New Roman" w:cs="Times New Roman"/>
          <w:sz w:val="26"/>
          <w:szCs w:val="26"/>
        </w:rPr>
        <w:t xml:space="preserve"> проведен</w:t>
      </w:r>
      <w:r w:rsidR="00707F07" w:rsidRPr="00707F07">
        <w:rPr>
          <w:rFonts w:ascii="Times New Roman" w:hAnsi="Times New Roman" w:cs="Times New Roman"/>
          <w:sz w:val="26"/>
          <w:szCs w:val="26"/>
        </w:rPr>
        <w:t>а</w:t>
      </w:r>
      <w:r w:rsidRPr="00707F07">
        <w:rPr>
          <w:rFonts w:ascii="Times New Roman" w:hAnsi="Times New Roman" w:cs="Times New Roman"/>
          <w:sz w:val="26"/>
          <w:szCs w:val="26"/>
        </w:rPr>
        <w:t xml:space="preserve"> разъяснительн</w:t>
      </w:r>
      <w:r w:rsidR="00707F07" w:rsidRPr="00707F07">
        <w:rPr>
          <w:rFonts w:ascii="Times New Roman" w:hAnsi="Times New Roman" w:cs="Times New Roman"/>
          <w:sz w:val="26"/>
          <w:szCs w:val="26"/>
        </w:rPr>
        <w:t>ая</w:t>
      </w:r>
      <w:r w:rsidRPr="00707F07">
        <w:rPr>
          <w:rFonts w:ascii="Times New Roman" w:hAnsi="Times New Roman" w:cs="Times New Roman"/>
          <w:sz w:val="26"/>
          <w:szCs w:val="26"/>
        </w:rPr>
        <w:t xml:space="preserve"> бесед</w:t>
      </w:r>
      <w:r w:rsidR="00707F07" w:rsidRPr="00707F07">
        <w:rPr>
          <w:rFonts w:ascii="Times New Roman" w:hAnsi="Times New Roman" w:cs="Times New Roman"/>
          <w:sz w:val="26"/>
          <w:szCs w:val="26"/>
        </w:rPr>
        <w:t>а</w:t>
      </w:r>
      <w:r w:rsidRPr="00707F07">
        <w:rPr>
          <w:rFonts w:ascii="Times New Roman" w:hAnsi="Times New Roman" w:cs="Times New Roman"/>
          <w:sz w:val="26"/>
          <w:szCs w:val="26"/>
        </w:rPr>
        <w:t xml:space="preserve"> по вопросам против</w:t>
      </w:r>
      <w:r w:rsidR="00707F07" w:rsidRPr="00707F07">
        <w:rPr>
          <w:rFonts w:ascii="Times New Roman" w:hAnsi="Times New Roman" w:cs="Times New Roman"/>
          <w:sz w:val="26"/>
          <w:szCs w:val="26"/>
        </w:rPr>
        <w:t xml:space="preserve">одействии коррупции. </w:t>
      </w:r>
      <w:r w:rsidR="00707F07" w:rsidRPr="00707F07">
        <w:rPr>
          <w:rFonts w:ascii="Times New Roman" w:hAnsi="Times New Roman" w:cs="Times New Roman"/>
          <w:sz w:val="26"/>
          <w:szCs w:val="26"/>
        </w:rPr>
        <w:t>С муниципальными служащими были проведены совещания при главе администрации по формированию у них негативного воздействия к коррупции и принятию подарков в связи с исполнением ими служебных обязанностей.</w:t>
      </w:r>
    </w:p>
    <w:p w:rsidR="001C5A2A" w:rsidRPr="00707F07" w:rsidRDefault="001C5A2A" w:rsidP="00707F07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20BC" w:rsidRDefault="001C5A2A" w:rsidP="001C5A2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="004B0B0B" w:rsidRPr="001C5A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роведение анализа обращений, поступивших в органы местного сам</w:t>
      </w:r>
      <w:r w:rsidR="001A2A80" w:rsidRPr="001C5A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оуправления по фактам коррупции</w:t>
      </w:r>
      <w:r w:rsidR="001A2A80" w:rsidRPr="001C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A2A80" w:rsidRPr="001C5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функционирует виртуальная приемная, где граждане оставляет свои обращения, каждое из которых рассматриваются в установленный законом срок. 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2019 год</w:t>
      </w:r>
      <w:r w:rsidR="001A2A80" w:rsidRPr="001C5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обращений о наличии коррупционных фактов в админ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истрацию поселения не поступало</w:t>
      </w:r>
      <w:r w:rsidR="001920BC" w:rsidRPr="001C5A2A">
        <w:rPr>
          <w:rFonts w:ascii="Times New Roman" w:hAnsi="Times New Roman" w:cs="Times New Roman"/>
          <w:sz w:val="26"/>
          <w:szCs w:val="26"/>
        </w:rPr>
        <w:t>.</w:t>
      </w:r>
    </w:p>
    <w:p w:rsidR="001C5A2A" w:rsidRPr="001C5A2A" w:rsidRDefault="001C5A2A" w:rsidP="001C5A2A">
      <w:pPr>
        <w:pStyle w:val="a4"/>
        <w:spacing w:before="100" w:beforeAutospacing="1" w:after="100" w:afterAutospacing="1" w:line="240" w:lineRule="auto"/>
        <w:ind w:left="36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B0B0B" w:rsidRPr="001C5A2A" w:rsidRDefault="001C5A2A" w:rsidP="001C5A2A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r w:rsidR="004B0B0B" w:rsidRPr="001C5A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нформационное освещение противодействия коррупции на официальном сайте городского поселения, а также прием обращений граждан посредством сети Интернет</w:t>
      </w:r>
      <w:r w:rsidR="001A2A80" w:rsidRPr="001C5A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="004B0B0B" w:rsidRPr="001C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B58" w:rsidRPr="001C5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деятельности администрации является общедоступной и размещается на официальном сайте в сети Интернет. На </w:t>
      </w:r>
      <w:r w:rsidR="00827B58" w:rsidRPr="001C5A2A">
        <w:rPr>
          <w:rFonts w:ascii="Times New Roman" w:hAnsi="Times New Roman" w:cs="Times New Roman"/>
          <w:sz w:val="26"/>
          <w:szCs w:val="26"/>
        </w:rPr>
        <w:t>официальном</w:t>
      </w:r>
      <w:r w:rsidR="00827B58" w:rsidRPr="001C5A2A">
        <w:rPr>
          <w:sz w:val="26"/>
          <w:szCs w:val="26"/>
        </w:rPr>
        <w:t xml:space="preserve"> </w:t>
      </w:r>
      <w:r w:rsidR="00827B58" w:rsidRPr="001C5A2A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 администрации создан и функционирует раздел, посвященный противодействию коррупции</w:t>
      </w:r>
      <w:r w:rsidR="00827B58" w:rsidRPr="001C5A2A">
        <w:rPr>
          <w:sz w:val="26"/>
          <w:szCs w:val="26"/>
        </w:rPr>
        <w:t xml:space="preserve">, </w:t>
      </w:r>
      <w:r w:rsidR="00827B58" w:rsidRPr="001C5A2A">
        <w:rPr>
          <w:rFonts w:ascii="Times New Roman" w:hAnsi="Times New Roman" w:cs="Times New Roman"/>
          <w:sz w:val="26"/>
          <w:szCs w:val="26"/>
        </w:rPr>
        <w:t>где</w:t>
      </w:r>
      <w:r w:rsidR="00827B58" w:rsidRPr="001C5A2A">
        <w:rPr>
          <w:sz w:val="26"/>
          <w:szCs w:val="26"/>
        </w:rPr>
        <w:t xml:space="preserve"> </w:t>
      </w:r>
      <w:r w:rsidR="00827B58" w:rsidRPr="001C5A2A">
        <w:rPr>
          <w:rFonts w:ascii="Times New Roman" w:hAnsi="Times New Roman" w:cs="Times New Roman"/>
          <w:sz w:val="26"/>
          <w:szCs w:val="26"/>
        </w:rPr>
        <w:t xml:space="preserve">размещаются нормативные правовые акты по противодействию коррупции, сведения о доходах (расходах), об имуществе и обязательствах имущественного характера муниципальных служащих, руководителей муниципальных учреждений; информация о работе комиссии по соблюдению требований к служебному поведению и урегулированию конфликта интересов на муниципальной службе, </w:t>
      </w:r>
      <w:r w:rsidR="00827B58" w:rsidRPr="001C5A2A">
        <w:rPr>
          <w:rFonts w:ascii="Times New Roman" w:eastAsia="Times New Roman" w:hAnsi="Times New Roman" w:cs="Times New Roman"/>
          <w:sz w:val="26"/>
          <w:szCs w:val="26"/>
          <w:lang w:eastAsia="ru-RU"/>
        </w:rPr>
        <w:t>виртуальная приемная по обращениям граждан.</w:t>
      </w:r>
    </w:p>
    <w:p w:rsidR="001A2A80" w:rsidRPr="00FA1F75" w:rsidRDefault="001A2A80" w:rsidP="004B0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B0B" w:rsidRPr="00707F07" w:rsidRDefault="00707F07" w:rsidP="00707F07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7F0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="00827B58" w:rsidRPr="00707F0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редоставлени</w:t>
      </w:r>
      <w:r w:rsidRPr="00707F0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="00827B58" w:rsidRPr="00707F0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сведений</w:t>
      </w:r>
      <w:r w:rsidR="00827B58" w:rsidRPr="00707F07">
        <w:rPr>
          <w:rFonts w:ascii="Times New Roman" w:hAnsi="Times New Roman" w:cs="Times New Roman"/>
          <w:b/>
          <w:sz w:val="26"/>
          <w:szCs w:val="26"/>
        </w:rPr>
        <w:t xml:space="preserve"> об имуществе и обязательствах имущественного характера муниципальных служащих.</w:t>
      </w:r>
      <w:r w:rsidR="00827B58" w:rsidRPr="00707F07">
        <w:rPr>
          <w:rFonts w:ascii="Times New Roman" w:hAnsi="Times New Roman" w:cs="Times New Roman"/>
          <w:sz w:val="26"/>
          <w:szCs w:val="26"/>
        </w:rPr>
        <w:t xml:space="preserve"> Сотрудники администрации строго соблюдают порядок своевременного предоставления сведений об адресах сайтов и (или) страниц сайтов в информационно-телекоммуникационной сети «Интернет», а также сведений о доходах (расходах), об имуществе и обязательствах имущественного характера муниципальных служащих, руководителей муниципальных учреждений.</w:t>
      </w:r>
    </w:p>
    <w:p w:rsidR="001920BC" w:rsidRDefault="001920BC" w:rsidP="004B0B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7F07" w:rsidRPr="00707F07" w:rsidRDefault="00707F07" w:rsidP="00707F07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В</w:t>
      </w:r>
      <w:r w:rsidR="001920BC" w:rsidRPr="00707F07">
        <w:rPr>
          <w:rFonts w:ascii="Times New Roman" w:hAnsi="Times New Roman" w:cs="Times New Roman"/>
          <w:b/>
          <w:sz w:val="26"/>
          <w:szCs w:val="26"/>
        </w:rPr>
        <w:t xml:space="preserve"> целях реализации мер государственной политики в сфере противодействия коррупции администрацией </w:t>
      </w:r>
      <w:proofErr w:type="spellStart"/>
      <w:r w:rsidR="001920BC" w:rsidRPr="00707F07">
        <w:rPr>
          <w:rFonts w:ascii="Times New Roman" w:hAnsi="Times New Roman" w:cs="Times New Roman"/>
          <w:b/>
          <w:sz w:val="26"/>
          <w:szCs w:val="26"/>
        </w:rPr>
        <w:t>Таицкого</w:t>
      </w:r>
      <w:proofErr w:type="spellEnd"/>
      <w:r w:rsidR="001920BC" w:rsidRPr="00707F07"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 </w:t>
      </w:r>
      <w:r>
        <w:rPr>
          <w:rFonts w:ascii="Times New Roman" w:hAnsi="Times New Roman" w:cs="Times New Roman"/>
          <w:b/>
          <w:sz w:val="26"/>
          <w:szCs w:val="26"/>
        </w:rPr>
        <w:t>действует</w:t>
      </w:r>
      <w:r w:rsidR="001920BC" w:rsidRPr="00707F07">
        <w:rPr>
          <w:rFonts w:ascii="Times New Roman" w:hAnsi="Times New Roman" w:cs="Times New Roman"/>
          <w:b/>
          <w:sz w:val="26"/>
          <w:szCs w:val="26"/>
        </w:rPr>
        <w:t xml:space="preserve"> «План противодействия коррупции на 2019-2020 годы»</w:t>
      </w:r>
      <w:r w:rsidR="001920BC" w:rsidRPr="00707F07">
        <w:rPr>
          <w:rFonts w:ascii="Times New Roman" w:hAnsi="Times New Roman" w:cs="Times New Roman"/>
          <w:sz w:val="26"/>
          <w:szCs w:val="26"/>
        </w:rPr>
        <w:t xml:space="preserve"> в соответствии Указом президента РФ № 378 от 29.06.2018 г. В соответствии</w:t>
      </w:r>
      <w:r w:rsidR="001920BC" w:rsidRPr="00707F07">
        <w:rPr>
          <w:sz w:val="26"/>
          <w:szCs w:val="26"/>
        </w:rPr>
        <w:t xml:space="preserve"> </w:t>
      </w:r>
      <w:r w:rsidR="001920BC" w:rsidRPr="00707F07">
        <w:rPr>
          <w:rFonts w:ascii="Times New Roman" w:hAnsi="Times New Roman" w:cs="Times New Roman"/>
          <w:sz w:val="26"/>
          <w:szCs w:val="26"/>
        </w:rPr>
        <w:t>с</w:t>
      </w:r>
      <w:r w:rsidR="001920BC" w:rsidRPr="00707F07">
        <w:rPr>
          <w:sz w:val="26"/>
          <w:szCs w:val="26"/>
        </w:rPr>
        <w:t xml:space="preserve"> </w:t>
      </w:r>
      <w:r w:rsidR="001920BC" w:rsidRPr="00707F07">
        <w:rPr>
          <w:rFonts w:ascii="Times New Roman" w:hAnsi="Times New Roman" w:cs="Times New Roman"/>
          <w:sz w:val="26"/>
          <w:szCs w:val="26"/>
        </w:rPr>
        <w:t>Планом предусмотрено обучение муниципальных служащих, впервые поступивших на муниципальную службу, а также повышения квалификации муниципальных служащих, в должностные обязанности которых входит участие в противодействии коррупции.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7F07">
        <w:rPr>
          <w:rFonts w:ascii="Times New Roman" w:hAnsi="Times New Roman" w:cs="Times New Roman"/>
          <w:sz w:val="26"/>
          <w:szCs w:val="26"/>
        </w:rPr>
        <w:t>В октябре 2019 года сотрудник администрации, ответственный за вопросы противодействия коррупции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07F07">
        <w:rPr>
          <w:rFonts w:ascii="Times New Roman" w:hAnsi="Times New Roman" w:cs="Times New Roman"/>
          <w:sz w:val="26"/>
          <w:szCs w:val="26"/>
        </w:rPr>
        <w:t xml:space="preserve"> прошел обучение по повышению квалификации по программе «Государственная политика в сфере противодействия коррупции» в </w:t>
      </w:r>
      <w:proofErr w:type="spellStart"/>
      <w:r w:rsidRPr="00707F07">
        <w:rPr>
          <w:rFonts w:ascii="Times New Roman" w:hAnsi="Times New Roman" w:cs="Times New Roman"/>
          <w:sz w:val="26"/>
          <w:szCs w:val="26"/>
        </w:rPr>
        <w:t>РАНХиГС</w:t>
      </w:r>
      <w:proofErr w:type="spellEnd"/>
      <w:r w:rsidRPr="00707F07">
        <w:rPr>
          <w:rFonts w:ascii="Times New Roman" w:hAnsi="Times New Roman" w:cs="Times New Roman"/>
          <w:sz w:val="26"/>
          <w:szCs w:val="26"/>
        </w:rPr>
        <w:t>.</w:t>
      </w:r>
    </w:p>
    <w:p w:rsidR="00707F07" w:rsidRPr="00707F07" w:rsidRDefault="00707F07" w:rsidP="00707F07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1920BC" w:rsidRPr="00514DD7" w:rsidRDefault="00514DD7" w:rsidP="001920BC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="004B0B0B" w:rsidRPr="00514D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роведение антикоррупционной экспертизы нормативных правовых актов</w:t>
      </w:r>
      <w:r w:rsidR="001920BC" w:rsidRPr="00514D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: </w:t>
      </w:r>
      <w:r w:rsidR="001920BC" w:rsidRPr="00514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текущий период Администрацией и советом Депутатов было утверждено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158</w:t>
      </w:r>
      <w:bookmarkStart w:id="0" w:name="_GoBack"/>
      <w:bookmarkEnd w:id="0"/>
      <w:r w:rsidR="001920BC" w:rsidRPr="00514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нормативных правовых актов. Проекты административных регламентов предоставления муниципальных услуг были размещены на официальном сайте администрации поселения для прохождения независимой экспертизы. Замечаний относительно проектов административных регламентов в администрацию поселения не поступило, в связи с этим они были направлены на рассмотрение в Гатчинскую городскую прокуратуру, а затем утверждены.</w:t>
      </w:r>
    </w:p>
    <w:p w:rsidR="004B0B0B" w:rsidRPr="00FA1F75" w:rsidRDefault="004B0B0B" w:rsidP="004B0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B0B0B" w:rsidRPr="00FA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97F7C"/>
    <w:multiLevelType w:val="hybridMultilevel"/>
    <w:tmpl w:val="26388D2A"/>
    <w:lvl w:ilvl="0" w:tplc="034CB2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98"/>
    <w:rsid w:val="000F6164"/>
    <w:rsid w:val="0015598D"/>
    <w:rsid w:val="001920BC"/>
    <w:rsid w:val="001A2A80"/>
    <w:rsid w:val="001C5A2A"/>
    <w:rsid w:val="001D6050"/>
    <w:rsid w:val="0022186A"/>
    <w:rsid w:val="00254832"/>
    <w:rsid w:val="002910EE"/>
    <w:rsid w:val="00317798"/>
    <w:rsid w:val="004B0B0B"/>
    <w:rsid w:val="00514415"/>
    <w:rsid w:val="00514DD7"/>
    <w:rsid w:val="005727CA"/>
    <w:rsid w:val="005B2610"/>
    <w:rsid w:val="00630EFB"/>
    <w:rsid w:val="00682603"/>
    <w:rsid w:val="006A0FC5"/>
    <w:rsid w:val="00707F07"/>
    <w:rsid w:val="00827B58"/>
    <w:rsid w:val="0083035C"/>
    <w:rsid w:val="00B21FB8"/>
    <w:rsid w:val="00C15FE2"/>
    <w:rsid w:val="00C54E98"/>
    <w:rsid w:val="00CE346F"/>
    <w:rsid w:val="00E91C48"/>
    <w:rsid w:val="00EC2A7C"/>
    <w:rsid w:val="00F83985"/>
    <w:rsid w:val="00FA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A85B9"/>
  <w15:chartTrackingRefBased/>
  <w15:docId w15:val="{58086D32-C84D-41D5-A981-D9E31610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035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2020-02-07T14:11:00Z</dcterms:created>
  <dcterms:modified xsi:type="dcterms:W3CDTF">2020-02-07T14:11:00Z</dcterms:modified>
</cp:coreProperties>
</file>