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C3" w:rsidRPr="00147E49" w:rsidRDefault="00E07CC3" w:rsidP="00E07CC3">
      <w:pPr>
        <w:pStyle w:val="FR2"/>
        <w:tabs>
          <w:tab w:val="left" w:pos="3180"/>
          <w:tab w:val="left" w:pos="6330"/>
          <w:tab w:val="left" w:pos="7170"/>
        </w:tabs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</w:t>
      </w:r>
    </w:p>
    <w:p w:rsidR="00E07CC3" w:rsidRPr="00147E49" w:rsidRDefault="00E07CC3" w:rsidP="00E07CC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ТАИЦКОЕ ГОРОДСКОЕ ПОСЕЛЕНИЕ</w:t>
      </w:r>
    </w:p>
    <w:p w:rsidR="00E07CC3" w:rsidRPr="00147E49" w:rsidRDefault="00E07CC3" w:rsidP="00E07CC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E07CC3" w:rsidRPr="00147E49" w:rsidRDefault="00E07CC3" w:rsidP="00E07CC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E07CC3" w:rsidRPr="00147E49" w:rsidRDefault="00E07CC3" w:rsidP="00E07CC3">
      <w:pPr>
        <w:pStyle w:val="FR2"/>
        <w:ind w:left="0"/>
        <w:rPr>
          <w:rFonts w:ascii="Times New Roman" w:hAnsi="Times New Roman"/>
          <w:bCs/>
          <w:iCs/>
          <w:sz w:val="28"/>
          <w:szCs w:val="28"/>
        </w:rPr>
      </w:pPr>
    </w:p>
    <w:p w:rsidR="00E07CC3" w:rsidRPr="00147E49" w:rsidRDefault="00E07CC3" w:rsidP="00E07CC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147E49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E07CC3" w:rsidRDefault="00E07CC3" w:rsidP="00E07CC3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</w:p>
    <w:p w:rsidR="00E07CC3" w:rsidRPr="00147E49" w:rsidRDefault="00E07CC3" w:rsidP="00E07CC3">
      <w:pPr>
        <w:pStyle w:val="FR2"/>
        <w:ind w:left="0" w:right="-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FD07FF">
        <w:rPr>
          <w:rFonts w:ascii="Times New Roman" w:hAnsi="Times New Roman"/>
          <w:sz w:val="28"/>
          <w:szCs w:val="28"/>
        </w:rPr>
        <w:t>23</w:t>
      </w:r>
      <w:r w:rsidR="00D91353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2017</w:t>
      </w:r>
      <w:r w:rsidRPr="00147E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47E49">
        <w:rPr>
          <w:rFonts w:ascii="Times New Roman" w:hAnsi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47E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7E49">
        <w:rPr>
          <w:rFonts w:ascii="Times New Roman" w:hAnsi="Times New Roman"/>
          <w:sz w:val="28"/>
          <w:szCs w:val="28"/>
        </w:rPr>
        <w:t xml:space="preserve">№ </w:t>
      </w:r>
      <w:r w:rsidR="00D91353">
        <w:rPr>
          <w:rFonts w:ascii="Times New Roman" w:hAnsi="Times New Roman"/>
          <w:sz w:val="28"/>
          <w:szCs w:val="28"/>
        </w:rPr>
        <w:t>27</w:t>
      </w:r>
    </w:p>
    <w:p w:rsidR="00E07CC3" w:rsidRDefault="00E07CC3" w:rsidP="00E07CC3">
      <w:pPr>
        <w:rPr>
          <w:sz w:val="28"/>
          <w:szCs w:val="28"/>
        </w:rPr>
      </w:pPr>
    </w:p>
    <w:p w:rsidR="00E07CC3" w:rsidRDefault="00E07CC3" w:rsidP="00E07CC3">
      <w:pPr>
        <w:pStyle w:val="a3"/>
        <w:spacing w:before="0" w:after="0"/>
        <w:ind w:right="539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«Об утверждении стоимости и качества предоставляемых услуг по погребению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на 2017 год»</w:t>
      </w:r>
      <w:r>
        <w:rPr>
          <w:b/>
          <w:bCs/>
          <w:sz w:val="28"/>
          <w:szCs w:val="28"/>
        </w:rPr>
        <w:t xml:space="preserve"> </w:t>
      </w:r>
      <w:r w:rsidRPr="00E07CC3">
        <w:rPr>
          <w:bCs/>
          <w:sz w:val="28"/>
          <w:szCs w:val="28"/>
        </w:rPr>
        <w:t>(в новой редакции)</w:t>
      </w:r>
    </w:p>
    <w:p w:rsidR="00E07CC3" w:rsidRDefault="00E07CC3" w:rsidP="00E07CC3">
      <w:pPr>
        <w:pStyle w:val="a3"/>
        <w:spacing w:before="0" w:after="0"/>
        <w:rPr>
          <w:b/>
          <w:bCs/>
          <w:sz w:val="28"/>
          <w:szCs w:val="28"/>
        </w:rPr>
      </w:pPr>
    </w:p>
    <w:p w:rsidR="00E07CC3" w:rsidRDefault="00E07CC3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  <w:proofErr w:type="gramStart"/>
      <w:r w:rsidRPr="001878C8">
        <w:rPr>
          <w:sz w:val="27"/>
          <w:szCs w:val="27"/>
        </w:rPr>
        <w:t>В целях приведения нормативных правовых актов в соответствие с действующим законодате</w:t>
      </w:r>
      <w:r>
        <w:rPr>
          <w:sz w:val="27"/>
          <w:szCs w:val="27"/>
        </w:rPr>
        <w:t xml:space="preserve">льства, </w:t>
      </w:r>
      <w:r>
        <w:rPr>
          <w:sz w:val="28"/>
          <w:szCs w:val="28"/>
        </w:rPr>
        <w:t>в соответствии с требованиями ст.9 и 12 Федерального закона от 12.01.1996 г. (с изменениями)  № 8-ФЗ «О погребении и похоронном деле», на основании Федерального закона от 06.10.2003 г. (с изменениями) № 131-ФЗ «Об общих принципах организации местного самоуправления в Российской Федерации», Постановлением Правительства РФ от 12.10.2010 г. № 813 «О сроках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индексации предельного размера стоимости услуг, предоставляемых согласно гарантированному перечню услуг по погребению, подлежащих возмещению специализированной службе по вопросам похоронного дела, а также предельного размера социального пособия на погребение», руководствуясь Уставом МО, решением Совета депутатов МО № 52 от 22.12.2016 г. «Об утверждении «Положения об организации похоронного дела на территории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района», </w:t>
      </w:r>
      <w:proofErr w:type="gramEnd"/>
    </w:p>
    <w:p w:rsidR="00E07CC3" w:rsidRDefault="00E07CC3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E07CC3" w:rsidRPr="00147E49" w:rsidRDefault="00E07CC3" w:rsidP="00E07CC3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Таицкое</w:t>
      </w:r>
      <w:proofErr w:type="spellEnd"/>
      <w:r>
        <w:rPr>
          <w:b/>
          <w:sz w:val="28"/>
          <w:szCs w:val="28"/>
        </w:rPr>
        <w:t xml:space="preserve"> городское</w:t>
      </w:r>
      <w:r w:rsidRPr="00147E49">
        <w:rPr>
          <w:b/>
          <w:sz w:val="28"/>
          <w:szCs w:val="28"/>
        </w:rPr>
        <w:t xml:space="preserve"> посе</w:t>
      </w:r>
      <w:r>
        <w:rPr>
          <w:b/>
          <w:sz w:val="28"/>
          <w:szCs w:val="28"/>
        </w:rPr>
        <w:t>ление</w:t>
      </w:r>
      <w:r w:rsidRPr="00147E49">
        <w:rPr>
          <w:b/>
          <w:sz w:val="28"/>
          <w:szCs w:val="28"/>
        </w:rPr>
        <w:t xml:space="preserve"> </w:t>
      </w:r>
    </w:p>
    <w:p w:rsidR="00D91353" w:rsidRDefault="00D91353" w:rsidP="00E07CC3">
      <w:pPr>
        <w:jc w:val="center"/>
        <w:rPr>
          <w:b/>
          <w:sz w:val="28"/>
          <w:szCs w:val="28"/>
        </w:rPr>
      </w:pPr>
    </w:p>
    <w:p w:rsidR="00E07CC3" w:rsidRDefault="00E07CC3" w:rsidP="00E07CC3">
      <w:pPr>
        <w:jc w:val="center"/>
        <w:rPr>
          <w:b/>
          <w:sz w:val="28"/>
          <w:szCs w:val="28"/>
        </w:rPr>
      </w:pPr>
      <w:r w:rsidRPr="00147E49">
        <w:rPr>
          <w:b/>
          <w:sz w:val="28"/>
          <w:szCs w:val="28"/>
        </w:rPr>
        <w:t>РЕШИЛ:</w:t>
      </w:r>
    </w:p>
    <w:p w:rsidR="00E07CC3" w:rsidRDefault="00E07CC3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503C4E" w:rsidP="00D91353">
      <w:pPr>
        <w:pStyle w:val="a3"/>
        <w:numPr>
          <w:ilvl w:val="0"/>
          <w:numId w:val="2"/>
        </w:numPr>
        <w:spacing w:before="0" w:after="0"/>
        <w:ind w:left="-426" w:firstLine="852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Отменить</w:t>
      </w:r>
      <w:r w:rsidR="008E3CC9">
        <w:rPr>
          <w:color w:val="000000"/>
          <w:sz w:val="28"/>
          <w:szCs w:val="28"/>
        </w:rPr>
        <w:t xml:space="preserve"> </w:t>
      </w:r>
      <w:r w:rsidR="008E3CC9" w:rsidRPr="00F03B85">
        <w:rPr>
          <w:color w:val="000000"/>
          <w:sz w:val="28"/>
          <w:szCs w:val="28"/>
        </w:rPr>
        <w:t xml:space="preserve"> </w:t>
      </w:r>
      <w:r w:rsidR="008E3CC9">
        <w:rPr>
          <w:color w:val="000000"/>
          <w:sz w:val="28"/>
          <w:szCs w:val="28"/>
        </w:rPr>
        <w:t>р</w:t>
      </w:r>
      <w:r w:rsidR="008E3CC9" w:rsidRPr="00F03B85">
        <w:rPr>
          <w:color w:val="000000"/>
          <w:sz w:val="28"/>
          <w:szCs w:val="28"/>
        </w:rPr>
        <w:t xml:space="preserve">ешение </w:t>
      </w:r>
      <w:r w:rsidR="008E3CC9">
        <w:rPr>
          <w:color w:val="000000"/>
          <w:sz w:val="28"/>
          <w:szCs w:val="28"/>
        </w:rPr>
        <w:t>с</w:t>
      </w:r>
      <w:r w:rsidR="008E3CC9" w:rsidRPr="00465CAA">
        <w:rPr>
          <w:color w:val="000000"/>
          <w:sz w:val="28"/>
          <w:szCs w:val="28"/>
        </w:rPr>
        <w:t xml:space="preserve">овета депутатов МО </w:t>
      </w:r>
      <w:r w:rsidR="008E3CC9">
        <w:rPr>
          <w:color w:val="000000"/>
          <w:sz w:val="28"/>
          <w:szCs w:val="28"/>
        </w:rPr>
        <w:t xml:space="preserve">от </w:t>
      </w:r>
      <w:r w:rsidR="008E3CC9">
        <w:rPr>
          <w:sz w:val="28"/>
          <w:szCs w:val="28"/>
        </w:rPr>
        <w:t xml:space="preserve">27.01.217 № 01 «Об утверждении стоимости и качества предоставляемых услуг по погребению на территории </w:t>
      </w:r>
      <w:proofErr w:type="spellStart"/>
      <w:r w:rsidR="008E3CC9">
        <w:rPr>
          <w:sz w:val="28"/>
          <w:szCs w:val="28"/>
        </w:rPr>
        <w:t>Таицкого</w:t>
      </w:r>
      <w:proofErr w:type="spellEnd"/>
      <w:r w:rsidR="008E3CC9">
        <w:rPr>
          <w:sz w:val="28"/>
          <w:szCs w:val="28"/>
        </w:rPr>
        <w:t xml:space="preserve"> городского поселения на 2017 год»</w:t>
      </w:r>
      <w:r>
        <w:rPr>
          <w:b/>
          <w:bCs/>
          <w:sz w:val="28"/>
          <w:szCs w:val="28"/>
        </w:rPr>
        <w:t>.</w:t>
      </w:r>
    </w:p>
    <w:p w:rsidR="00503C4E" w:rsidRPr="00503C4E" w:rsidRDefault="00503C4E" w:rsidP="00D91353">
      <w:pPr>
        <w:pStyle w:val="a3"/>
        <w:numPr>
          <w:ilvl w:val="0"/>
          <w:numId w:val="2"/>
        </w:numPr>
        <w:spacing w:before="0" w:after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решение совета депутатов МО 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 «Об утверждении стоимости и качества предоставляемых услуг по погребению на территории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на 2017 </w:t>
      </w:r>
      <w:r w:rsidRPr="00503C4E">
        <w:rPr>
          <w:sz w:val="28"/>
          <w:szCs w:val="28"/>
        </w:rPr>
        <w:t>год»</w:t>
      </w:r>
      <w:r w:rsidR="00D91353">
        <w:rPr>
          <w:bCs/>
          <w:sz w:val="28"/>
          <w:szCs w:val="28"/>
        </w:rPr>
        <w:t xml:space="preserve"> в новой редакции</w:t>
      </w:r>
      <w:r w:rsidRPr="00503C4E">
        <w:rPr>
          <w:bCs/>
          <w:sz w:val="28"/>
          <w:szCs w:val="28"/>
        </w:rPr>
        <w:t>.</w:t>
      </w:r>
    </w:p>
    <w:p w:rsidR="00503C4E" w:rsidRDefault="00503C4E" w:rsidP="00D91353">
      <w:pPr>
        <w:pStyle w:val="a3"/>
        <w:numPr>
          <w:ilvl w:val="0"/>
          <w:numId w:val="2"/>
        </w:numPr>
        <w:spacing w:before="0" w:after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стоимость услуг, предоставляемых по гарантированному перечню услуг по погребению, в размере 5 583, 36 (пять тысяч пятьсот восемьдесят три  рубля  36 копеек) за одно погребение.</w:t>
      </w:r>
    </w:p>
    <w:p w:rsidR="00503C4E" w:rsidRPr="00503C4E" w:rsidRDefault="00503C4E" w:rsidP="00D91353">
      <w:pPr>
        <w:pStyle w:val="a3"/>
        <w:numPr>
          <w:ilvl w:val="0"/>
          <w:numId w:val="2"/>
        </w:numPr>
        <w:spacing w:before="0" w:after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Утвердить требования к качеству услуг, предоставляемых по гарантированному перечню услуг по</w:t>
      </w:r>
      <w:r w:rsidR="00D91353">
        <w:rPr>
          <w:sz w:val="28"/>
          <w:szCs w:val="28"/>
        </w:rPr>
        <w:t xml:space="preserve"> погребению, согласно приложению №1 и  приложению</w:t>
      </w:r>
      <w:r>
        <w:rPr>
          <w:sz w:val="28"/>
          <w:szCs w:val="28"/>
        </w:rPr>
        <w:t xml:space="preserve"> № 2</w:t>
      </w:r>
      <w:r w:rsidR="0000631A">
        <w:rPr>
          <w:sz w:val="28"/>
          <w:szCs w:val="28"/>
        </w:rPr>
        <w:t>.</w:t>
      </w:r>
    </w:p>
    <w:p w:rsidR="00E07CC3" w:rsidRDefault="00503C4E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7CC3">
        <w:rPr>
          <w:sz w:val="28"/>
          <w:szCs w:val="28"/>
        </w:rPr>
        <w:t xml:space="preserve">. Решение вступает в силу после официального опубликования в газете «Гатчинская правда» и распространяется на правоотношения, возникшие с 01.02.2017 года. </w:t>
      </w:r>
    </w:p>
    <w:p w:rsidR="00E07CC3" w:rsidRDefault="00E07CC3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E07CC3" w:rsidRDefault="00E07CC3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E07CC3" w:rsidRDefault="00E07CC3" w:rsidP="00D91353">
      <w:pPr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</w:t>
      </w:r>
      <w:r w:rsidR="00503C4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В.А. Иванов </w:t>
      </w:r>
    </w:p>
    <w:p w:rsidR="00E07CC3" w:rsidRDefault="00E07CC3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E07CC3" w:rsidRDefault="00E07CC3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8E3CC9" w:rsidRDefault="008E3CC9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8E3CC9" w:rsidRDefault="008E3CC9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8E3CC9" w:rsidRDefault="008E3CC9" w:rsidP="00D91353">
      <w:pPr>
        <w:pStyle w:val="a3"/>
        <w:spacing w:before="0" w:after="0"/>
        <w:ind w:left="-426" w:firstLine="852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503C4E" w:rsidRDefault="00503C4E" w:rsidP="00503C4E">
      <w:pPr>
        <w:pStyle w:val="a3"/>
        <w:spacing w:before="0" w:after="0"/>
        <w:jc w:val="both"/>
        <w:rPr>
          <w:sz w:val="28"/>
          <w:szCs w:val="28"/>
        </w:rPr>
      </w:pPr>
    </w:p>
    <w:p w:rsidR="00D91353" w:rsidRDefault="00D91353" w:rsidP="00503C4E">
      <w:pPr>
        <w:pStyle w:val="a3"/>
        <w:spacing w:before="0" w:after="0"/>
        <w:jc w:val="both"/>
        <w:rPr>
          <w:sz w:val="28"/>
          <w:szCs w:val="28"/>
        </w:rPr>
      </w:pPr>
    </w:p>
    <w:p w:rsidR="0000631A" w:rsidRDefault="0000631A" w:rsidP="00503C4E">
      <w:pPr>
        <w:pStyle w:val="a3"/>
        <w:spacing w:before="0" w:after="0"/>
        <w:jc w:val="both"/>
        <w:rPr>
          <w:sz w:val="28"/>
          <w:szCs w:val="28"/>
        </w:rPr>
      </w:pPr>
    </w:p>
    <w:p w:rsidR="00D91353" w:rsidRDefault="00D91353" w:rsidP="00503C4E">
      <w:pPr>
        <w:pStyle w:val="a3"/>
        <w:spacing w:before="0" w:after="0"/>
        <w:jc w:val="both"/>
        <w:rPr>
          <w:sz w:val="28"/>
          <w:szCs w:val="28"/>
        </w:rPr>
      </w:pPr>
    </w:p>
    <w:p w:rsidR="00503C4E" w:rsidRDefault="00503C4E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8E3CC9" w:rsidRDefault="008E3CC9" w:rsidP="00E07CC3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E07CC3" w:rsidRDefault="00E07CC3" w:rsidP="00E07CC3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</w:t>
      </w:r>
      <w:r w:rsidR="00503C4E">
        <w:rPr>
          <w:rFonts w:ascii="Times New Roman" w:hAnsi="Times New Roman"/>
          <w:bCs/>
          <w:iCs/>
          <w:sz w:val="28"/>
          <w:szCs w:val="28"/>
        </w:rPr>
        <w:t xml:space="preserve"> № 1</w:t>
      </w:r>
    </w:p>
    <w:p w:rsidR="00E07CC3" w:rsidRDefault="00E07CC3" w:rsidP="00E07CC3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решению Совета депутатов МО</w:t>
      </w:r>
    </w:p>
    <w:p w:rsidR="00E07CC3" w:rsidRDefault="00E07CC3" w:rsidP="00E07CC3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городское поселение</w:t>
      </w:r>
    </w:p>
    <w:p w:rsidR="00E07CC3" w:rsidRDefault="008E3CC9" w:rsidP="00E07CC3">
      <w:pPr>
        <w:ind w:left="48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№ </w:t>
      </w:r>
      <w:r w:rsidR="00D91353">
        <w:rPr>
          <w:bCs/>
          <w:iCs/>
          <w:sz w:val="28"/>
          <w:szCs w:val="28"/>
        </w:rPr>
        <w:t>27</w:t>
      </w:r>
      <w:r w:rsidR="00E07CC3">
        <w:rPr>
          <w:bCs/>
          <w:iCs/>
          <w:sz w:val="28"/>
          <w:szCs w:val="28"/>
        </w:rPr>
        <w:t xml:space="preserve"> от  </w:t>
      </w:r>
      <w:r w:rsidR="00D91353">
        <w:rPr>
          <w:bCs/>
          <w:iCs/>
          <w:sz w:val="28"/>
          <w:szCs w:val="28"/>
        </w:rPr>
        <w:t>26.06.</w:t>
      </w:r>
      <w:r w:rsidR="00E07CC3">
        <w:rPr>
          <w:bCs/>
          <w:iCs/>
          <w:sz w:val="28"/>
          <w:szCs w:val="28"/>
        </w:rPr>
        <w:t>2017  г.</w:t>
      </w:r>
    </w:p>
    <w:p w:rsidR="00E07CC3" w:rsidRDefault="00E07CC3" w:rsidP="00E07CC3">
      <w:pPr>
        <w:ind w:left="4860"/>
        <w:jc w:val="center"/>
        <w:rPr>
          <w:b/>
          <w:bCs/>
          <w:iCs/>
          <w:sz w:val="20"/>
          <w:szCs w:val="20"/>
        </w:rPr>
      </w:pPr>
    </w:p>
    <w:p w:rsidR="00E07CC3" w:rsidRDefault="00E07CC3" w:rsidP="00E07CC3">
      <w:pPr>
        <w:ind w:left="4860"/>
        <w:jc w:val="center"/>
        <w:rPr>
          <w:b/>
          <w:bCs/>
          <w:iCs/>
          <w:sz w:val="20"/>
          <w:szCs w:val="20"/>
        </w:rPr>
      </w:pPr>
    </w:p>
    <w:p w:rsidR="00E07CC3" w:rsidRDefault="00E07CC3" w:rsidP="00E07CC3">
      <w:pPr>
        <w:ind w:left="4860"/>
        <w:jc w:val="center"/>
        <w:rPr>
          <w:b/>
          <w:bCs/>
          <w:iCs/>
          <w:sz w:val="20"/>
          <w:szCs w:val="20"/>
        </w:rPr>
      </w:pPr>
    </w:p>
    <w:p w:rsidR="00E07CC3" w:rsidRDefault="00E07CC3" w:rsidP="00E07CC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E07CC3" w:rsidRDefault="00E07CC3" w:rsidP="00E07CC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E07CC3" w:rsidRDefault="00E07CC3" w:rsidP="00E07CC3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E07CC3" w:rsidRDefault="00E07CC3" w:rsidP="00E07CC3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9498" w:type="dxa"/>
        <w:tblInd w:w="-459" w:type="dxa"/>
        <w:tblLayout w:type="fixed"/>
        <w:tblLook w:val="0000"/>
      </w:tblPr>
      <w:tblGrid>
        <w:gridCol w:w="425"/>
        <w:gridCol w:w="1843"/>
        <w:gridCol w:w="5520"/>
        <w:gridCol w:w="9"/>
        <w:gridCol w:w="1701"/>
      </w:tblGrid>
      <w:tr w:rsidR="005C7390" w:rsidTr="005C739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390" w:rsidRDefault="005C7390" w:rsidP="005C7390">
            <w:pPr>
              <w:pStyle w:val="a3"/>
              <w:snapToGrid w:val="0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Категория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390" w:rsidRDefault="005C7390" w:rsidP="005C7390">
            <w:pPr>
              <w:pStyle w:val="a3"/>
              <w:snapToGrid w:val="0"/>
              <w:spacing w:before="0" w:after="0"/>
              <w:ind w:left="1107"/>
              <w:jc w:val="center"/>
            </w:pPr>
          </w:p>
          <w:p w:rsidR="005C7390" w:rsidRDefault="005C7390" w:rsidP="005C7390">
            <w:pPr>
              <w:pStyle w:val="a3"/>
              <w:snapToGrid w:val="0"/>
              <w:spacing w:before="0" w:after="0"/>
              <w:jc w:val="center"/>
            </w:pPr>
          </w:p>
        </w:tc>
      </w:tr>
      <w:tr w:rsidR="005C7390" w:rsidTr="005C739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proofErr w:type="gramStart"/>
            <w:r>
              <w:t>Личность умершего установлена, заказчик погребения имеется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7390" w:rsidRDefault="005C7390" w:rsidP="005C7390">
            <w:pPr>
              <w:pStyle w:val="a3"/>
              <w:snapToGrid w:val="0"/>
              <w:spacing w:before="0" w:after="0"/>
              <w:jc w:val="center"/>
            </w:pPr>
            <w:r>
              <w:t xml:space="preserve">    Стоимость услуги</w:t>
            </w:r>
          </w:p>
          <w:p w:rsidR="005C7390" w:rsidRDefault="005C7390" w:rsidP="005C7390">
            <w:pPr>
              <w:pStyle w:val="a3"/>
              <w:snapToGrid w:val="0"/>
              <w:spacing w:before="0" w:after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 и справки о смерти установленной формы.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предметов необходимых для </w:t>
            </w:r>
            <w:proofErr w:type="spellStart"/>
            <w:proofErr w:type="gramStart"/>
            <w:r>
              <w:t>погребе-ния</w:t>
            </w:r>
            <w:proofErr w:type="spellEnd"/>
            <w:proofErr w:type="gramEnd"/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гроба, обитого внутри простой тканью. Снятие гроба со стеллажа, вынос его из помещения предприятия и погрузка его в автокатафалк.</w:t>
            </w:r>
          </w:p>
          <w:p w:rsidR="005C7390" w:rsidRDefault="005C7390" w:rsidP="00F92EF2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</w:t>
            </w:r>
            <w:r w:rsidR="00446274">
              <w:t>га г</w:t>
            </w:r>
            <w:proofErr w:type="gramStart"/>
            <w:r w:rsidR="00446274">
              <w:t>.Г</w:t>
            </w:r>
            <w:proofErr w:type="gramEnd"/>
            <w:r w:rsidR="00446274">
              <w:t>атчина, снятие его с авто</w:t>
            </w:r>
            <w:r>
              <w:t>катафалка и внесение в помещение морга.</w:t>
            </w:r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2578,45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472,33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Рытье могилы вручную или, </w:t>
            </w:r>
            <w:proofErr w:type="gramStart"/>
            <w:r>
              <w:t>п</w:t>
            </w:r>
            <w:r w:rsidR="00446274">
              <w:t>о</w:t>
            </w:r>
            <w:proofErr w:type="gramEnd"/>
            <w:r w:rsidR="00446274">
              <w:t xml:space="preserve"> имеющейся </w:t>
            </w:r>
            <w:proofErr w:type="spellStart"/>
            <w:r w:rsidR="00446274">
              <w:t>воз-можности</w:t>
            </w:r>
            <w:proofErr w:type="spellEnd"/>
            <w:r w:rsidR="00446274">
              <w:t>, экска</w:t>
            </w:r>
            <w:r>
              <w:t>ватором. Забивание крышки гроба и опускание гроба в могилу.</w:t>
            </w:r>
          </w:p>
          <w:p w:rsidR="005C7390" w:rsidRDefault="005C7390" w:rsidP="00F92EF2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5C7390" w:rsidRDefault="00446274" w:rsidP="00F92EF2">
            <w:pPr>
              <w:pStyle w:val="a3"/>
              <w:spacing w:before="0" w:after="0"/>
              <w:jc w:val="center"/>
            </w:pPr>
            <w:r>
              <w:t>Установка регист</w:t>
            </w:r>
            <w:r w:rsidR="005C7390">
              <w:t>рационной таблички.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2532,58</w:t>
            </w:r>
          </w:p>
        </w:tc>
      </w:tr>
    </w:tbl>
    <w:p w:rsidR="006A2B74" w:rsidRDefault="006A2B74"/>
    <w:p w:rsidR="00503C4E" w:rsidRDefault="00503C4E"/>
    <w:p w:rsidR="00503C4E" w:rsidRDefault="00503C4E"/>
    <w:p w:rsidR="00503C4E" w:rsidRDefault="00503C4E"/>
    <w:p w:rsidR="005C7390" w:rsidRDefault="005C7390"/>
    <w:p w:rsidR="005C7390" w:rsidRDefault="005C7390"/>
    <w:p w:rsidR="005C7390" w:rsidRDefault="005C7390"/>
    <w:p w:rsidR="005C7390" w:rsidRDefault="005C7390"/>
    <w:p w:rsidR="005C7390" w:rsidRDefault="005C7390"/>
    <w:p w:rsidR="005C7390" w:rsidRDefault="005C7390"/>
    <w:p w:rsidR="005C7390" w:rsidRDefault="005C7390"/>
    <w:p w:rsidR="0000631A" w:rsidRDefault="0000631A"/>
    <w:p w:rsidR="005C7390" w:rsidRDefault="005C7390"/>
    <w:p w:rsidR="00503C4E" w:rsidRDefault="00503C4E" w:rsidP="00503C4E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Приложение № 2</w:t>
      </w:r>
    </w:p>
    <w:p w:rsidR="00503C4E" w:rsidRDefault="00503C4E" w:rsidP="00503C4E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решению Совета депутатов МО</w:t>
      </w:r>
    </w:p>
    <w:p w:rsidR="00503C4E" w:rsidRDefault="00503C4E" w:rsidP="00503C4E">
      <w:pPr>
        <w:pStyle w:val="FR2"/>
        <w:ind w:left="4860" w:right="0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Таицкое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городское поселение</w:t>
      </w:r>
    </w:p>
    <w:p w:rsidR="00503C4E" w:rsidRDefault="00503C4E" w:rsidP="00503C4E">
      <w:pPr>
        <w:ind w:left="486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№</w:t>
      </w:r>
      <w:r w:rsidR="00D91353">
        <w:rPr>
          <w:bCs/>
          <w:iCs/>
          <w:sz w:val="28"/>
          <w:szCs w:val="28"/>
        </w:rPr>
        <w:t xml:space="preserve"> 27 </w:t>
      </w:r>
      <w:r>
        <w:rPr>
          <w:bCs/>
          <w:iCs/>
          <w:sz w:val="28"/>
          <w:szCs w:val="28"/>
        </w:rPr>
        <w:t xml:space="preserve">  от  </w:t>
      </w:r>
      <w:r w:rsidR="00D91353">
        <w:rPr>
          <w:bCs/>
          <w:iCs/>
          <w:sz w:val="28"/>
          <w:szCs w:val="28"/>
        </w:rPr>
        <w:t>26.06.</w:t>
      </w:r>
      <w:r>
        <w:rPr>
          <w:bCs/>
          <w:iCs/>
          <w:sz w:val="28"/>
          <w:szCs w:val="28"/>
        </w:rPr>
        <w:t>2017  г.</w:t>
      </w:r>
    </w:p>
    <w:p w:rsidR="00503C4E" w:rsidRDefault="00503C4E" w:rsidP="00503C4E">
      <w:pPr>
        <w:ind w:left="4860"/>
        <w:jc w:val="center"/>
        <w:rPr>
          <w:b/>
          <w:bCs/>
          <w:iCs/>
          <w:sz w:val="20"/>
          <w:szCs w:val="20"/>
        </w:rPr>
      </w:pPr>
    </w:p>
    <w:p w:rsidR="00503C4E" w:rsidRDefault="00503C4E" w:rsidP="00503C4E">
      <w:pPr>
        <w:ind w:left="4860"/>
        <w:jc w:val="center"/>
        <w:rPr>
          <w:b/>
          <w:bCs/>
          <w:iCs/>
          <w:sz w:val="20"/>
          <w:szCs w:val="20"/>
        </w:rPr>
      </w:pPr>
    </w:p>
    <w:p w:rsidR="00503C4E" w:rsidRDefault="00503C4E" w:rsidP="00503C4E">
      <w:pPr>
        <w:ind w:left="4860"/>
        <w:jc w:val="center"/>
        <w:rPr>
          <w:b/>
          <w:bCs/>
          <w:iCs/>
          <w:sz w:val="20"/>
          <w:szCs w:val="20"/>
        </w:rPr>
      </w:pPr>
    </w:p>
    <w:p w:rsidR="00503C4E" w:rsidRDefault="00503C4E" w:rsidP="00503C4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качеству услуг, </w:t>
      </w:r>
    </w:p>
    <w:p w:rsidR="00503C4E" w:rsidRDefault="00503C4E" w:rsidP="00503C4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предоставляемых по гарантированному перечню услуг </w:t>
      </w:r>
    </w:p>
    <w:p w:rsidR="00503C4E" w:rsidRDefault="00503C4E" w:rsidP="00503C4E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погребение</w:t>
      </w:r>
    </w:p>
    <w:p w:rsidR="00503C4E" w:rsidRDefault="00503C4E" w:rsidP="00503C4E">
      <w:pPr>
        <w:pStyle w:val="a3"/>
        <w:spacing w:before="0" w:after="0"/>
        <w:ind w:firstLine="720"/>
        <w:jc w:val="center"/>
        <w:rPr>
          <w:sz w:val="16"/>
          <w:szCs w:val="16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425"/>
        <w:gridCol w:w="1843"/>
        <w:gridCol w:w="4111"/>
        <w:gridCol w:w="2126"/>
        <w:gridCol w:w="1418"/>
      </w:tblGrid>
      <w:tr w:rsidR="005C7390" w:rsidTr="005C7390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Наименование услуги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Категория </w:t>
            </w:r>
            <w:proofErr w:type="gramStart"/>
            <w:r>
              <w:t>умершего</w:t>
            </w:r>
            <w:proofErr w:type="gramEnd"/>
          </w:p>
        </w:tc>
      </w:tr>
      <w:tr w:rsidR="005C7390" w:rsidTr="005C7390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установлена, </w:t>
            </w:r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заказчик погребения отсутствует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Личность </w:t>
            </w:r>
            <w:proofErr w:type="gramStart"/>
            <w:r>
              <w:t>умершего</w:t>
            </w:r>
            <w:proofErr w:type="gramEnd"/>
            <w:r>
              <w:t xml:space="preserve"> не установлена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5C7390">
            <w:pPr>
              <w:pStyle w:val="a3"/>
              <w:snapToGrid w:val="0"/>
              <w:spacing w:before="0" w:after="0"/>
              <w:jc w:val="center"/>
            </w:pPr>
            <w:r>
              <w:t>Стоимость услуги</w:t>
            </w:r>
          </w:p>
          <w:p w:rsidR="005C7390" w:rsidRDefault="005C7390" w:rsidP="005C7390">
            <w:pPr>
              <w:pStyle w:val="a3"/>
              <w:snapToGrid w:val="0"/>
              <w:spacing w:before="0" w:after="0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Оформление документов необходимых для погребения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Оформление государственного свидетельства о смерти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0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Предоставление и доставка гроба и других предметов необходимых для </w:t>
            </w:r>
            <w:proofErr w:type="spellStart"/>
            <w:proofErr w:type="gramStart"/>
            <w:r>
              <w:t>погребе-ния</w:t>
            </w:r>
            <w:proofErr w:type="spellEnd"/>
            <w:proofErr w:type="gramEnd"/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5C7390" w:rsidRDefault="005C7390" w:rsidP="00F92EF2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5C7390" w:rsidRDefault="005C7390" w:rsidP="00F92EF2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</w:t>
            </w:r>
            <w:r w:rsidR="00446274">
              <w:t>га г</w:t>
            </w:r>
            <w:proofErr w:type="gramStart"/>
            <w:r w:rsidR="00446274">
              <w:t>.Г</w:t>
            </w:r>
            <w:proofErr w:type="gramEnd"/>
            <w:r w:rsidR="00446274">
              <w:t>атчина, снятие его с авто</w:t>
            </w:r>
            <w:r>
              <w:t>катафалка и внесение в помещение морга.</w:t>
            </w:r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  <w:p w:rsidR="005C7390" w:rsidRDefault="005C7390" w:rsidP="00F92EF2">
            <w:pPr>
              <w:pStyle w:val="a3"/>
              <w:spacing w:before="0" w:after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Предоставление регистрационной таблички и простого деревянного гроба без обивки.</w:t>
            </w:r>
          </w:p>
          <w:p w:rsidR="005C7390" w:rsidRDefault="005C7390" w:rsidP="00F92EF2">
            <w:pPr>
              <w:pStyle w:val="a3"/>
              <w:spacing w:before="0" w:after="0"/>
              <w:ind w:left="-80"/>
              <w:jc w:val="center"/>
            </w:pPr>
            <w:r>
              <w:t>Снятие гроба со стеллажа, вынос его из помещения предприятия и погрузка его в автокатафалк.</w:t>
            </w:r>
          </w:p>
          <w:p w:rsidR="005C7390" w:rsidRDefault="005C7390" w:rsidP="0000631A">
            <w:pPr>
              <w:pStyle w:val="a3"/>
              <w:spacing w:before="0" w:after="0"/>
              <w:ind w:left="-80"/>
              <w:jc w:val="center"/>
            </w:pPr>
            <w:r>
              <w:t>Доставка гроба до морга г</w:t>
            </w:r>
            <w:proofErr w:type="gramStart"/>
            <w:r>
              <w:t>.Г</w:t>
            </w:r>
            <w:proofErr w:type="gramEnd"/>
            <w:r>
              <w:t>атчина, снятие его с автокатафалка и внесение в помещение морга.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2578,45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Перевозка тела умершего на кладбище (в крематорий)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 xml:space="preserve">Вынос гроба </w:t>
            </w:r>
            <w:proofErr w:type="gramStart"/>
            <w:r>
              <w:t>с</w:t>
            </w:r>
            <w:proofErr w:type="gramEnd"/>
          </w:p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кремиронания</w:t>
            </w:r>
            <w:proofErr w:type="spellEnd"/>
            <w: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Вынос гроба с телом из помещения морга, установка в автокатафалк и доставка до кладбища. Снятие гроба с телом с автокатафалка и перенос его до места захоронения (</w:t>
            </w:r>
            <w:proofErr w:type="spellStart"/>
            <w:r>
              <w:t>кремирования</w:t>
            </w:r>
            <w:proofErr w:type="spellEnd"/>
            <w:r>
              <w:t>).</w:t>
            </w:r>
          </w:p>
          <w:p w:rsidR="0000631A" w:rsidRDefault="0000631A" w:rsidP="00F92EF2">
            <w:pPr>
              <w:pStyle w:val="a3"/>
              <w:snapToGrid w:val="0"/>
              <w:spacing w:before="0" w:after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472,33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Облачение тела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одежду, предоставленную заказчиком погребения.</w:t>
            </w:r>
          </w:p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В простую ткань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BA29A0" w:rsidP="00F92EF2">
            <w:pPr>
              <w:pStyle w:val="a3"/>
              <w:snapToGrid w:val="0"/>
              <w:spacing w:before="0" w:after="0"/>
              <w:ind w:left="-80"/>
              <w:jc w:val="center"/>
            </w:pPr>
            <w:r>
              <w:t>0,00</w:t>
            </w:r>
          </w:p>
        </w:tc>
      </w:tr>
      <w:tr w:rsidR="005C7390" w:rsidTr="005C7390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Погребение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Рытье могил</w:t>
            </w:r>
            <w:r w:rsidR="00446274">
              <w:t>ы вручную или, по имеющейся воз</w:t>
            </w:r>
            <w:r>
              <w:t xml:space="preserve">можности, </w:t>
            </w:r>
            <w:proofErr w:type="spellStart"/>
            <w:proofErr w:type="gramStart"/>
            <w:r>
              <w:t>экска-ватором</w:t>
            </w:r>
            <w:proofErr w:type="spellEnd"/>
            <w:proofErr w:type="gramEnd"/>
            <w:r>
              <w:t>. Забивание крышки гроба и опускание гроба в могилу.</w:t>
            </w:r>
          </w:p>
          <w:p w:rsidR="005C7390" w:rsidRDefault="005C7390" w:rsidP="00F92EF2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5C7390" w:rsidRDefault="00446274" w:rsidP="00F92EF2">
            <w:pPr>
              <w:pStyle w:val="a3"/>
              <w:spacing w:before="0" w:after="0"/>
              <w:jc w:val="center"/>
            </w:pPr>
            <w:r>
              <w:t>Установка регист</w:t>
            </w:r>
            <w:r w:rsidR="005C7390">
              <w:t>рационной таблички.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390" w:rsidRDefault="005C7390" w:rsidP="00F92EF2">
            <w:pPr>
              <w:pStyle w:val="a3"/>
              <w:snapToGrid w:val="0"/>
              <w:spacing w:before="0" w:after="0"/>
              <w:jc w:val="center"/>
            </w:pPr>
            <w:r>
              <w:t>Рытье могилы вручную или, по имеющейся возможности, экскаватором. Забивание крышки гроба и опускание гроба в могилу.</w:t>
            </w:r>
          </w:p>
          <w:p w:rsidR="005C7390" w:rsidRDefault="005C7390" w:rsidP="00F92EF2">
            <w:pPr>
              <w:pStyle w:val="a3"/>
              <w:spacing w:before="0" w:after="0"/>
              <w:jc w:val="center"/>
            </w:pPr>
            <w:r>
              <w:t>Засыпка могилы, устройство надмогильного холма.</w:t>
            </w:r>
          </w:p>
          <w:p w:rsidR="005C7390" w:rsidRDefault="005C7390" w:rsidP="00F92EF2">
            <w:pPr>
              <w:pStyle w:val="a3"/>
              <w:spacing w:before="0" w:after="0"/>
              <w:jc w:val="center"/>
            </w:pPr>
            <w:r>
              <w:t>Установка регистрационной таблички.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390" w:rsidRDefault="00BA29A0" w:rsidP="00F92EF2">
            <w:pPr>
              <w:pStyle w:val="a3"/>
              <w:snapToGrid w:val="0"/>
              <w:spacing w:before="0" w:after="0"/>
              <w:jc w:val="center"/>
            </w:pPr>
            <w:r>
              <w:t>2 532</w:t>
            </w:r>
            <w:r w:rsidR="005C7390">
              <w:t>,58</w:t>
            </w:r>
          </w:p>
        </w:tc>
      </w:tr>
    </w:tbl>
    <w:p w:rsidR="00503C4E" w:rsidRDefault="00503C4E" w:rsidP="00503C4E"/>
    <w:p w:rsidR="00503C4E" w:rsidRDefault="00503C4E"/>
    <w:sectPr w:rsidR="00503C4E" w:rsidSect="0000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7D91"/>
    <w:multiLevelType w:val="hybridMultilevel"/>
    <w:tmpl w:val="D1AC68CA"/>
    <w:lvl w:ilvl="0" w:tplc="05C0E15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DF04615"/>
    <w:multiLevelType w:val="hybridMultilevel"/>
    <w:tmpl w:val="2B18A4A2"/>
    <w:lvl w:ilvl="0" w:tplc="51B296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CC3"/>
    <w:rsid w:val="0000631A"/>
    <w:rsid w:val="00446274"/>
    <w:rsid w:val="00503C4E"/>
    <w:rsid w:val="005C7390"/>
    <w:rsid w:val="006A2B74"/>
    <w:rsid w:val="008E3CC9"/>
    <w:rsid w:val="00BA29A0"/>
    <w:rsid w:val="00BD29A5"/>
    <w:rsid w:val="00CC788A"/>
    <w:rsid w:val="00D91353"/>
    <w:rsid w:val="00E07CC3"/>
    <w:rsid w:val="00F5760C"/>
    <w:rsid w:val="00F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CC3"/>
    <w:pPr>
      <w:spacing w:before="280" w:after="280"/>
    </w:pPr>
  </w:style>
  <w:style w:type="paragraph" w:customStyle="1" w:styleId="FR2">
    <w:name w:val="FR2"/>
    <w:rsid w:val="00E07CC3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Arial" w:hAnsi="Arial Narrow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cp:lastPrinted>2017-06-26T12:06:00Z</cp:lastPrinted>
  <dcterms:created xsi:type="dcterms:W3CDTF">2017-06-19T12:28:00Z</dcterms:created>
  <dcterms:modified xsi:type="dcterms:W3CDTF">2017-06-26T12:07:00Z</dcterms:modified>
</cp:coreProperties>
</file>