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6F" w:rsidRPr="0064366D" w:rsidRDefault="0091706F" w:rsidP="0091706F">
      <w:pPr>
        <w:pStyle w:val="a6"/>
        <w:ind w:right="-1" w:firstLine="0"/>
        <w:jc w:val="center"/>
        <w:rPr>
          <w:b/>
        </w:rPr>
      </w:pPr>
      <w:r w:rsidRPr="0064366D">
        <w:rPr>
          <w:b/>
        </w:rPr>
        <w:t>СОВЕТ ДЕПУТАТОВ МУНИЦИПАЛЬНОГО ОБРАЗОВАНИЯ</w:t>
      </w:r>
    </w:p>
    <w:p w:rsidR="0091706F" w:rsidRPr="0064366D" w:rsidRDefault="0091706F" w:rsidP="0091706F">
      <w:pPr>
        <w:pStyle w:val="a6"/>
        <w:ind w:right="-1"/>
        <w:jc w:val="center"/>
        <w:rPr>
          <w:b/>
        </w:rPr>
      </w:pPr>
      <w:r w:rsidRPr="0064366D">
        <w:rPr>
          <w:b/>
        </w:rPr>
        <w:t>ТАИЦКОЕ ГОРОДСКОЕ ПОСЕЛЕНИЕ</w:t>
      </w:r>
    </w:p>
    <w:p w:rsidR="0091706F" w:rsidRPr="0064366D" w:rsidRDefault="0091706F" w:rsidP="0091706F">
      <w:pPr>
        <w:pStyle w:val="a6"/>
        <w:ind w:right="-1"/>
        <w:jc w:val="center"/>
        <w:rPr>
          <w:b/>
        </w:rPr>
      </w:pPr>
      <w:r w:rsidRPr="0064366D">
        <w:rPr>
          <w:b/>
        </w:rPr>
        <w:t>ГАТЧИНСКОГО МУНИЦИПАЛЬНОГО РАЙОНА</w:t>
      </w:r>
    </w:p>
    <w:p w:rsidR="0091706F" w:rsidRPr="0064366D" w:rsidRDefault="0091706F" w:rsidP="0091706F">
      <w:pPr>
        <w:pStyle w:val="a5"/>
        <w:ind w:right="-1"/>
        <w:rPr>
          <w:b/>
          <w:sz w:val="24"/>
          <w:szCs w:val="24"/>
        </w:rPr>
      </w:pPr>
      <w:r w:rsidRPr="0064366D">
        <w:rPr>
          <w:b/>
          <w:sz w:val="24"/>
          <w:szCs w:val="24"/>
        </w:rPr>
        <w:t>ЛЕНИНГРАДСКОЙ ОБЛАСТИ</w:t>
      </w:r>
    </w:p>
    <w:p w:rsidR="0091706F" w:rsidRPr="0064366D" w:rsidRDefault="0091706F" w:rsidP="0091706F">
      <w:pPr>
        <w:pStyle w:val="a6"/>
        <w:ind w:right="-1"/>
        <w:jc w:val="center"/>
        <w:rPr>
          <w:b/>
        </w:rPr>
      </w:pPr>
    </w:p>
    <w:p w:rsidR="0091706F" w:rsidRPr="0064366D" w:rsidRDefault="0091706F" w:rsidP="0091706F">
      <w:pPr>
        <w:pStyle w:val="1"/>
        <w:ind w:left="-142" w:right="49"/>
        <w:jc w:val="center"/>
        <w:rPr>
          <w:b w:val="0"/>
          <w:sz w:val="24"/>
          <w:szCs w:val="24"/>
        </w:rPr>
      </w:pPr>
      <w:proofErr w:type="gramStart"/>
      <w:r w:rsidRPr="0064366D">
        <w:rPr>
          <w:b w:val="0"/>
          <w:sz w:val="24"/>
          <w:szCs w:val="24"/>
        </w:rPr>
        <w:t>Р</w:t>
      </w:r>
      <w:proofErr w:type="gramEnd"/>
      <w:r w:rsidRPr="0064366D">
        <w:rPr>
          <w:b w:val="0"/>
          <w:sz w:val="24"/>
          <w:szCs w:val="24"/>
        </w:rPr>
        <w:t xml:space="preserve"> Е Ш Е Н И Е</w:t>
      </w:r>
    </w:p>
    <w:p w:rsidR="0091706F" w:rsidRPr="0064366D" w:rsidRDefault="0091706F" w:rsidP="0091706F">
      <w:pPr>
        <w:pStyle w:val="a6"/>
        <w:ind w:left="1134" w:right="-1"/>
        <w:jc w:val="center"/>
      </w:pPr>
    </w:p>
    <w:p w:rsidR="0091706F" w:rsidRPr="0064366D" w:rsidRDefault="002641BE" w:rsidP="0091706F">
      <w:pPr>
        <w:pStyle w:val="a5"/>
        <w:ind w:right="-93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91706F" w:rsidRPr="0064366D">
        <w:rPr>
          <w:sz w:val="24"/>
          <w:szCs w:val="24"/>
        </w:rPr>
        <w:t xml:space="preserve">т  </w:t>
      </w:r>
      <w:r>
        <w:rPr>
          <w:sz w:val="24"/>
          <w:szCs w:val="24"/>
        </w:rPr>
        <w:t>23 апреля   2018 года</w:t>
      </w:r>
      <w:r w:rsidR="0091706F" w:rsidRPr="0064366D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91706F" w:rsidRPr="0064366D">
        <w:rPr>
          <w:sz w:val="24"/>
          <w:szCs w:val="24"/>
        </w:rPr>
        <w:t xml:space="preserve">  № </w:t>
      </w:r>
      <w:r>
        <w:rPr>
          <w:sz w:val="24"/>
          <w:szCs w:val="24"/>
        </w:rPr>
        <w:t>14</w:t>
      </w:r>
    </w:p>
    <w:p w:rsidR="0091706F" w:rsidRPr="0064366D" w:rsidRDefault="0091706F" w:rsidP="0091706F">
      <w:pPr>
        <w:pStyle w:val="a5"/>
        <w:ind w:right="-93"/>
        <w:jc w:val="both"/>
        <w:rPr>
          <w:b/>
          <w:sz w:val="24"/>
          <w:szCs w:val="24"/>
        </w:rPr>
      </w:pPr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66D">
        <w:rPr>
          <w:rFonts w:ascii="Times New Roman" w:eastAsia="Times New Roman" w:hAnsi="Times New Roman"/>
          <w:bCs/>
          <w:sz w:val="24"/>
          <w:szCs w:val="24"/>
        </w:rPr>
        <w:t xml:space="preserve">«Об утверждении </w:t>
      </w:r>
      <w:r w:rsidR="002641BE">
        <w:rPr>
          <w:rFonts w:ascii="Times New Roman" w:eastAsia="Times New Roman" w:hAnsi="Times New Roman"/>
          <w:bCs/>
          <w:sz w:val="24"/>
          <w:szCs w:val="24"/>
        </w:rPr>
        <w:t>порядка</w:t>
      </w:r>
      <w:r w:rsidRPr="006436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4366D">
        <w:rPr>
          <w:rFonts w:ascii="Times New Roman" w:hAnsi="Times New Roman" w:cs="Times New Roman"/>
          <w:bCs/>
          <w:sz w:val="24"/>
          <w:szCs w:val="24"/>
        </w:rPr>
        <w:t xml:space="preserve">предоставления  иных  </w:t>
      </w:r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66D">
        <w:rPr>
          <w:rFonts w:ascii="Times New Roman" w:hAnsi="Times New Roman" w:cs="Times New Roman"/>
          <w:bCs/>
          <w:sz w:val="24"/>
          <w:szCs w:val="24"/>
        </w:rPr>
        <w:t xml:space="preserve">межбюджетных трансфертов из бюджета </w:t>
      </w:r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муниципального  образования  </w:t>
      </w:r>
      <w:proofErr w:type="spellStart"/>
      <w:r w:rsidRPr="0064366D">
        <w:rPr>
          <w:rFonts w:ascii="Times New Roman" w:hAnsi="Times New Roman" w:cs="Times New Roman"/>
          <w:bCs/>
          <w:sz w:val="24"/>
          <w:szCs w:val="24"/>
        </w:rPr>
        <w:t>Таицкого</w:t>
      </w:r>
      <w:proofErr w:type="spellEnd"/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поселения Гатчинского муниципального района бюджету</w:t>
      </w:r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Гатчинского муниципального района на реализацию</w:t>
      </w:r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жилищных программ в рамках подпрограммы «Жилье </w:t>
      </w:r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66D">
        <w:rPr>
          <w:rFonts w:ascii="Times New Roman" w:hAnsi="Times New Roman" w:cs="Times New Roman"/>
          <w:bCs/>
          <w:sz w:val="24"/>
          <w:szCs w:val="24"/>
        </w:rPr>
        <w:t xml:space="preserve">для молодежи» муниципальной программы </w:t>
      </w:r>
      <w:proofErr w:type="spellStart"/>
      <w:r w:rsidRPr="0064366D">
        <w:rPr>
          <w:rFonts w:ascii="Times New Roman" w:hAnsi="Times New Roman" w:cs="Times New Roman"/>
          <w:bCs/>
          <w:sz w:val="24"/>
          <w:szCs w:val="24"/>
        </w:rPr>
        <w:t>Таицкого</w:t>
      </w:r>
      <w:proofErr w:type="spellEnd"/>
      <w:r w:rsidRPr="00643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366D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 w:rsidRPr="0064366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66D">
        <w:rPr>
          <w:rFonts w:ascii="Times New Roman" w:hAnsi="Times New Roman" w:cs="Times New Roman"/>
          <w:bCs/>
          <w:sz w:val="24"/>
          <w:szCs w:val="24"/>
        </w:rPr>
        <w:t xml:space="preserve">поселения «Социально-экономического развития МО </w:t>
      </w:r>
      <w:proofErr w:type="spellStart"/>
      <w:r w:rsidRPr="0064366D">
        <w:rPr>
          <w:rFonts w:ascii="Times New Roman" w:hAnsi="Times New Roman" w:cs="Times New Roman"/>
          <w:bCs/>
          <w:sz w:val="24"/>
          <w:szCs w:val="24"/>
        </w:rPr>
        <w:t>Таицкое</w:t>
      </w:r>
      <w:proofErr w:type="spellEnd"/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на период 2018-2020годы»</w:t>
      </w:r>
    </w:p>
    <w:p w:rsidR="0091706F" w:rsidRPr="0064366D" w:rsidRDefault="0091706F" w:rsidP="009170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366D">
        <w:rPr>
          <w:rFonts w:ascii="Times New Roman" w:eastAsia="Times New Roman" w:hAnsi="Times New Roman"/>
          <w:bCs/>
          <w:sz w:val="24"/>
          <w:szCs w:val="24"/>
        </w:rPr>
        <w:t>  </w:t>
      </w:r>
    </w:p>
    <w:p w:rsidR="0091706F" w:rsidRPr="0064366D" w:rsidRDefault="0091706F" w:rsidP="0091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366D">
        <w:rPr>
          <w:rFonts w:ascii="Times New Roman" w:eastAsia="Times New Roman" w:hAnsi="Times New Roman"/>
          <w:sz w:val="24"/>
          <w:szCs w:val="24"/>
        </w:rPr>
        <w:t xml:space="preserve">        В соответствии с Бюджетным кодексом Российской Федерации, Федеральным </w:t>
      </w:r>
      <w:proofErr w:type="spellStart"/>
      <w:r w:rsidRPr="0064366D">
        <w:rPr>
          <w:rFonts w:ascii="Times New Roman" w:eastAsia="Times New Roman" w:hAnsi="Times New Roman"/>
          <w:sz w:val="24"/>
          <w:szCs w:val="24"/>
        </w:rPr>
        <w:t>законоя</w:t>
      </w:r>
      <w:proofErr w:type="spellEnd"/>
      <w:r w:rsidRPr="0064366D">
        <w:rPr>
          <w:rFonts w:ascii="Times New Roman" w:eastAsia="Times New Roman" w:hAnsi="Times New Roman"/>
          <w:sz w:val="24"/>
          <w:szCs w:val="24"/>
        </w:rPr>
        <w:t xml:space="preserve"> N 131</w:t>
      </w:r>
      <w:r w:rsidRPr="0064366D">
        <w:rPr>
          <w:rFonts w:ascii="Times New Roman" w:eastAsia="Times New Roman" w:hAnsi="Times New Roman"/>
          <w:bCs/>
          <w:sz w:val="24"/>
          <w:szCs w:val="24"/>
        </w:rPr>
        <w:t>-</w:t>
      </w:r>
      <w:r w:rsidRPr="0064366D">
        <w:rPr>
          <w:rFonts w:ascii="Times New Roman" w:eastAsia="Times New Roman" w:hAnsi="Times New Roman"/>
          <w:sz w:val="24"/>
          <w:szCs w:val="24"/>
        </w:rPr>
        <w:t>ФЗ от 06.10.2003  «Об общих принципах организации местного самоуправления в Российской Федерации», и, руководствуясь уставом МО,</w:t>
      </w:r>
    </w:p>
    <w:p w:rsidR="0091706F" w:rsidRPr="0064366D" w:rsidRDefault="0091706F" w:rsidP="0091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706F" w:rsidRPr="0064366D" w:rsidRDefault="0091706F" w:rsidP="009170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366D">
        <w:rPr>
          <w:rFonts w:ascii="Times New Roman" w:eastAsia="Times New Roman" w:hAnsi="Times New Roman"/>
          <w:b/>
          <w:sz w:val="24"/>
          <w:szCs w:val="24"/>
        </w:rPr>
        <w:t xml:space="preserve">совет депутатов </w:t>
      </w:r>
      <w:proofErr w:type="spellStart"/>
      <w:r w:rsidRPr="0064366D">
        <w:rPr>
          <w:rFonts w:ascii="Times New Roman" w:eastAsia="Times New Roman" w:hAnsi="Times New Roman"/>
          <w:b/>
          <w:sz w:val="24"/>
          <w:szCs w:val="24"/>
        </w:rPr>
        <w:t>Таицкого</w:t>
      </w:r>
      <w:proofErr w:type="spellEnd"/>
      <w:r w:rsidRPr="0064366D">
        <w:rPr>
          <w:rFonts w:ascii="Times New Roman" w:eastAsia="Times New Roman" w:hAnsi="Times New Roman"/>
          <w:b/>
          <w:sz w:val="24"/>
          <w:szCs w:val="24"/>
        </w:rPr>
        <w:t xml:space="preserve"> городского поселения</w:t>
      </w:r>
    </w:p>
    <w:p w:rsidR="0091706F" w:rsidRPr="0064366D" w:rsidRDefault="0091706F" w:rsidP="009170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1706F" w:rsidRPr="0064366D" w:rsidRDefault="0091706F" w:rsidP="009170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366D">
        <w:rPr>
          <w:rFonts w:ascii="Times New Roman" w:eastAsia="Times New Roman" w:hAnsi="Times New Roman"/>
          <w:b/>
          <w:sz w:val="24"/>
          <w:szCs w:val="24"/>
        </w:rPr>
        <w:t>РЕШИЛ:</w:t>
      </w:r>
    </w:p>
    <w:p w:rsidR="0091706F" w:rsidRPr="0064366D" w:rsidRDefault="0091706F" w:rsidP="0091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706F" w:rsidRPr="0064366D" w:rsidRDefault="0091706F" w:rsidP="00917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366D">
        <w:rPr>
          <w:rFonts w:ascii="Times New Roman" w:eastAsia="Times New Roman" w:hAnsi="Times New Roman"/>
          <w:sz w:val="24"/>
          <w:szCs w:val="24"/>
        </w:rPr>
        <w:t> </w:t>
      </w:r>
      <w:r w:rsidRPr="0064366D">
        <w:rPr>
          <w:rFonts w:ascii="Times New Roman" w:eastAsia="Times New Roman" w:hAnsi="Times New Roman"/>
          <w:sz w:val="24"/>
          <w:szCs w:val="24"/>
        </w:rPr>
        <w:tab/>
        <w:t xml:space="preserve">1.Утвердить </w:t>
      </w:r>
      <w:r w:rsidR="002641BE">
        <w:t>порядок</w:t>
      </w:r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предоставления иных межбюджетных трансфертов из бюджета муниципального образования  </w:t>
      </w:r>
      <w:proofErr w:type="spellStart"/>
      <w:r w:rsidRPr="0064366D">
        <w:rPr>
          <w:rFonts w:ascii="Times New Roman" w:hAnsi="Times New Roman" w:cs="Times New Roman"/>
          <w:bCs/>
          <w:sz w:val="24"/>
          <w:szCs w:val="24"/>
        </w:rPr>
        <w:t>Таицкого</w:t>
      </w:r>
      <w:proofErr w:type="spellEnd"/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Гатчинского муниципального района бюджету Гатчинского муниципального района на реализацию жилищных программ в рамках подпрограммы «Жилье для молодежи» муниципальной программы </w:t>
      </w:r>
      <w:proofErr w:type="spellStart"/>
      <w:r w:rsidRPr="0064366D">
        <w:rPr>
          <w:rFonts w:ascii="Times New Roman" w:hAnsi="Times New Roman" w:cs="Times New Roman"/>
          <w:bCs/>
          <w:sz w:val="24"/>
          <w:szCs w:val="24"/>
        </w:rPr>
        <w:t>Таицкого</w:t>
      </w:r>
      <w:proofErr w:type="spellEnd"/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городского  поселения «Социально-экономического развития МО </w:t>
      </w:r>
      <w:proofErr w:type="spellStart"/>
      <w:r w:rsidRPr="0064366D">
        <w:rPr>
          <w:rFonts w:ascii="Times New Roman" w:hAnsi="Times New Roman" w:cs="Times New Roman"/>
          <w:bCs/>
          <w:sz w:val="24"/>
          <w:szCs w:val="24"/>
        </w:rPr>
        <w:t>Таицкое</w:t>
      </w:r>
      <w:proofErr w:type="spellEnd"/>
      <w:r w:rsidRPr="0064366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на период 2018-2020годы» </w:t>
      </w:r>
      <w:r w:rsidRPr="0064366D">
        <w:rPr>
          <w:rFonts w:ascii="Times New Roman" w:eastAsia="Times New Roman" w:hAnsi="Times New Roman"/>
          <w:sz w:val="24"/>
          <w:szCs w:val="24"/>
        </w:rPr>
        <w:t xml:space="preserve"> (приложение</w:t>
      </w:r>
      <w:proofErr w:type="gramStart"/>
      <w:r w:rsidRPr="0064366D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64366D">
        <w:rPr>
          <w:rFonts w:ascii="Times New Roman" w:eastAsia="Times New Roman" w:hAnsi="Times New Roman"/>
          <w:sz w:val="24"/>
          <w:szCs w:val="24"/>
        </w:rPr>
        <w:t>).</w:t>
      </w:r>
    </w:p>
    <w:p w:rsidR="0091706F" w:rsidRPr="0064366D" w:rsidRDefault="0091706F" w:rsidP="00917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366D">
        <w:rPr>
          <w:rFonts w:ascii="Times New Roman" w:eastAsia="Times New Roman" w:hAnsi="Times New Roman"/>
          <w:sz w:val="24"/>
          <w:szCs w:val="24"/>
        </w:rPr>
        <w:t> </w:t>
      </w:r>
      <w:r w:rsidRPr="0064366D">
        <w:rPr>
          <w:rFonts w:ascii="Times New Roman" w:eastAsia="Times New Roman" w:hAnsi="Times New Roman"/>
          <w:sz w:val="24"/>
          <w:szCs w:val="24"/>
        </w:rPr>
        <w:tab/>
        <w:t>2.</w:t>
      </w:r>
      <w:proofErr w:type="gramStart"/>
      <w:r w:rsidRPr="0064366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64366D">
        <w:rPr>
          <w:rFonts w:ascii="Times New Roman" w:eastAsia="Times New Roman" w:hAnsi="Times New Roman"/>
          <w:sz w:val="24"/>
          <w:szCs w:val="24"/>
        </w:rPr>
        <w:t xml:space="preserve"> исполнением настоящего решения возложить на комиссию по вопросам бюджетной и экономической политики совета депутатов МО </w:t>
      </w:r>
      <w:proofErr w:type="spellStart"/>
      <w:r w:rsidRPr="0064366D">
        <w:rPr>
          <w:rFonts w:ascii="Times New Roman" w:eastAsia="Times New Roman" w:hAnsi="Times New Roman"/>
          <w:sz w:val="24"/>
          <w:szCs w:val="24"/>
        </w:rPr>
        <w:t>Таицкое</w:t>
      </w:r>
      <w:proofErr w:type="spellEnd"/>
      <w:r w:rsidRPr="0064366D">
        <w:rPr>
          <w:rFonts w:ascii="Times New Roman" w:eastAsia="Times New Roman" w:hAnsi="Times New Roman"/>
          <w:sz w:val="24"/>
          <w:szCs w:val="24"/>
        </w:rPr>
        <w:t xml:space="preserve"> городское поселение.</w:t>
      </w:r>
    </w:p>
    <w:p w:rsidR="0091706F" w:rsidRDefault="0091706F" w:rsidP="00917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66D">
        <w:rPr>
          <w:rFonts w:ascii="Times New Roman" w:eastAsia="Times New Roman" w:hAnsi="Times New Roman"/>
          <w:sz w:val="24"/>
          <w:szCs w:val="24"/>
        </w:rPr>
        <w:t>3.</w:t>
      </w:r>
      <w:r w:rsidRPr="0064366D">
        <w:rPr>
          <w:rFonts w:ascii="Times New Roman" w:hAnsi="Times New Roman"/>
          <w:sz w:val="24"/>
          <w:szCs w:val="24"/>
        </w:rPr>
        <w:t xml:space="preserve"> Решение вступает в силу после официального опубликования в  газете «Гатчинская правда» и подлежит размещению на официальном сайте поселения.</w:t>
      </w:r>
    </w:p>
    <w:p w:rsidR="0064366D" w:rsidRDefault="0064366D" w:rsidP="00917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366D" w:rsidRDefault="0064366D" w:rsidP="00917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366D" w:rsidRPr="0064366D" w:rsidRDefault="0064366D" w:rsidP="00917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706F" w:rsidRPr="0064366D" w:rsidRDefault="0091706F" w:rsidP="009170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1706F" w:rsidRDefault="0091706F" w:rsidP="0091706F">
      <w:pPr>
        <w:jc w:val="both"/>
        <w:rPr>
          <w:rFonts w:ascii="Times New Roman" w:hAnsi="Times New Roman"/>
          <w:sz w:val="24"/>
          <w:szCs w:val="24"/>
        </w:rPr>
      </w:pPr>
      <w:r w:rsidRPr="0064366D">
        <w:rPr>
          <w:rFonts w:ascii="Times New Roman" w:hAnsi="Times New Roman"/>
          <w:sz w:val="24"/>
          <w:szCs w:val="24"/>
        </w:rPr>
        <w:t xml:space="preserve">     Глава муниципального образования                        </w:t>
      </w:r>
      <w:r w:rsidR="009B068C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4366D">
        <w:rPr>
          <w:rFonts w:ascii="Times New Roman" w:hAnsi="Times New Roman"/>
          <w:sz w:val="24"/>
          <w:szCs w:val="24"/>
        </w:rPr>
        <w:t xml:space="preserve">      В.А. Иванов</w:t>
      </w:r>
    </w:p>
    <w:p w:rsidR="0064366D" w:rsidRDefault="0064366D" w:rsidP="0091706F">
      <w:pPr>
        <w:jc w:val="both"/>
        <w:rPr>
          <w:rFonts w:ascii="Times New Roman" w:hAnsi="Times New Roman"/>
          <w:sz w:val="24"/>
          <w:szCs w:val="24"/>
        </w:rPr>
      </w:pPr>
    </w:p>
    <w:p w:rsidR="0064366D" w:rsidRDefault="0064366D" w:rsidP="0091706F">
      <w:pPr>
        <w:jc w:val="both"/>
        <w:rPr>
          <w:rFonts w:ascii="Times New Roman" w:hAnsi="Times New Roman"/>
          <w:sz w:val="24"/>
          <w:szCs w:val="24"/>
        </w:rPr>
      </w:pPr>
    </w:p>
    <w:p w:rsidR="0064366D" w:rsidRDefault="0064366D" w:rsidP="0091706F">
      <w:pPr>
        <w:jc w:val="both"/>
        <w:rPr>
          <w:rFonts w:ascii="Times New Roman" w:hAnsi="Times New Roman"/>
          <w:sz w:val="24"/>
          <w:szCs w:val="24"/>
        </w:rPr>
      </w:pPr>
    </w:p>
    <w:p w:rsidR="0064366D" w:rsidRPr="0064366D" w:rsidRDefault="0064366D" w:rsidP="0091706F">
      <w:pPr>
        <w:jc w:val="both"/>
        <w:rPr>
          <w:rFonts w:ascii="Times New Roman" w:hAnsi="Times New Roman"/>
          <w:sz w:val="24"/>
          <w:szCs w:val="24"/>
        </w:rPr>
      </w:pPr>
    </w:p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641BE">
        <w:rPr>
          <w:rFonts w:ascii="Times New Roman" w:hAnsi="Times New Roman" w:cs="Times New Roman"/>
          <w:sz w:val="24"/>
          <w:szCs w:val="24"/>
        </w:rPr>
        <w:t>1</w:t>
      </w:r>
    </w:p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E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7EEB" w:rsidRPr="00C17EEB" w:rsidRDefault="00C17EEB" w:rsidP="00C17E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EB">
        <w:rPr>
          <w:rFonts w:ascii="Times New Roman" w:hAnsi="Times New Roman" w:cs="Times New Roman"/>
          <w:sz w:val="24"/>
          <w:szCs w:val="24"/>
        </w:rPr>
        <w:t>от</w:t>
      </w:r>
      <w:r w:rsidR="0091706F">
        <w:rPr>
          <w:rFonts w:ascii="Times New Roman" w:hAnsi="Times New Roman" w:cs="Times New Roman"/>
          <w:sz w:val="24"/>
          <w:szCs w:val="24"/>
        </w:rPr>
        <w:t xml:space="preserve">  </w:t>
      </w:r>
      <w:r w:rsidR="002641BE">
        <w:rPr>
          <w:rFonts w:ascii="Times New Roman" w:hAnsi="Times New Roman" w:cs="Times New Roman"/>
          <w:sz w:val="24"/>
          <w:szCs w:val="24"/>
        </w:rPr>
        <w:t>23</w:t>
      </w:r>
      <w:r w:rsidR="00B6391D">
        <w:rPr>
          <w:rFonts w:ascii="Times New Roman" w:hAnsi="Times New Roman" w:cs="Times New Roman"/>
          <w:sz w:val="24"/>
          <w:szCs w:val="24"/>
        </w:rPr>
        <w:t>.04.2018г</w:t>
      </w:r>
      <w:r w:rsidRPr="00C17EEB">
        <w:rPr>
          <w:rFonts w:ascii="Times New Roman" w:hAnsi="Times New Roman" w:cs="Times New Roman"/>
          <w:sz w:val="24"/>
          <w:szCs w:val="24"/>
        </w:rPr>
        <w:t xml:space="preserve">  №</w:t>
      </w:r>
      <w:r w:rsidR="00B6391D">
        <w:rPr>
          <w:rFonts w:ascii="Times New Roman" w:hAnsi="Times New Roman" w:cs="Times New Roman"/>
          <w:sz w:val="24"/>
          <w:szCs w:val="24"/>
        </w:rPr>
        <w:t xml:space="preserve">  </w:t>
      </w:r>
      <w:r w:rsidR="002641BE">
        <w:rPr>
          <w:rFonts w:ascii="Times New Roman" w:hAnsi="Times New Roman" w:cs="Times New Roman"/>
          <w:sz w:val="24"/>
          <w:szCs w:val="24"/>
        </w:rPr>
        <w:t>14</w:t>
      </w:r>
    </w:p>
    <w:p w:rsidR="00C17EEB" w:rsidRDefault="00C17EEB" w:rsidP="00D0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1BE" w:rsidRDefault="00026C98" w:rsidP="00D0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иных межбюджетных трансфертов 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>из бюджета муниципальн</w:t>
      </w:r>
      <w:r w:rsidR="00C15F93" w:rsidRPr="002641BE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C15F93" w:rsidRPr="002641B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F93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4B9" w:rsidRPr="002641BE">
        <w:rPr>
          <w:rFonts w:ascii="Times New Roman" w:hAnsi="Times New Roman" w:cs="Times New Roman"/>
          <w:b/>
          <w:bCs/>
          <w:sz w:val="24"/>
          <w:szCs w:val="24"/>
        </w:rPr>
        <w:t>Таицкого городского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C15F93" w:rsidRPr="002641B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Гатчинского муниципального района</w:t>
      </w:r>
      <w:r w:rsidR="00C15F93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бюджету Гатчинского муниципального района 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15F93" w:rsidRPr="002641BE">
        <w:rPr>
          <w:rFonts w:ascii="Times New Roman" w:hAnsi="Times New Roman" w:cs="Times New Roman"/>
          <w:b/>
          <w:bCs/>
          <w:sz w:val="24"/>
          <w:szCs w:val="24"/>
        </w:rPr>
        <w:t>реализацию жилищных программ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подпрограммы «</w:t>
      </w:r>
      <w:r w:rsidR="009864B9" w:rsidRPr="002641BE">
        <w:rPr>
          <w:rFonts w:ascii="Times New Roman" w:hAnsi="Times New Roman" w:cs="Times New Roman"/>
          <w:b/>
          <w:bCs/>
          <w:sz w:val="24"/>
          <w:szCs w:val="24"/>
        </w:rPr>
        <w:t>Жилье для молодежи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» муниципальной программы </w:t>
      </w:r>
      <w:r w:rsidR="009864B9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Таицкого городского </w:t>
      </w:r>
      <w:r w:rsidR="00C15F93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864B9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МО </w:t>
      </w:r>
      <w:proofErr w:type="spellStart"/>
      <w:r w:rsidR="009864B9" w:rsidRPr="002641BE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="009864B9"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026C98" w:rsidRPr="002641BE" w:rsidRDefault="009864B9" w:rsidP="00D0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1BE">
        <w:rPr>
          <w:rFonts w:ascii="Times New Roman" w:hAnsi="Times New Roman" w:cs="Times New Roman"/>
          <w:b/>
          <w:bCs/>
          <w:sz w:val="24"/>
          <w:szCs w:val="24"/>
        </w:rPr>
        <w:t xml:space="preserve"> на период 2018-2020годы</w:t>
      </w:r>
      <w:r w:rsidR="000B38A0" w:rsidRPr="002641B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6C98" w:rsidRPr="002641BE" w:rsidRDefault="00026C98" w:rsidP="0002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8A0" w:rsidRPr="002641BE" w:rsidRDefault="00026C98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1BE">
        <w:rPr>
          <w:rFonts w:ascii="Times New Roman" w:hAnsi="Times New Roman" w:cs="Times New Roman"/>
          <w:sz w:val="24"/>
          <w:szCs w:val="24"/>
        </w:rPr>
        <w:t>Настоящ</w:t>
      </w:r>
      <w:r w:rsidR="000B38A0" w:rsidRPr="002641BE">
        <w:rPr>
          <w:rFonts w:ascii="Times New Roman" w:hAnsi="Times New Roman" w:cs="Times New Roman"/>
          <w:sz w:val="24"/>
          <w:szCs w:val="24"/>
        </w:rPr>
        <w:t>ий</w:t>
      </w:r>
      <w:r w:rsidRPr="002641BE">
        <w:rPr>
          <w:rFonts w:ascii="Times New Roman" w:hAnsi="Times New Roman" w:cs="Times New Roman"/>
          <w:sz w:val="24"/>
          <w:szCs w:val="24"/>
        </w:rPr>
        <w:t xml:space="preserve"> </w:t>
      </w:r>
      <w:r w:rsidR="000B38A0" w:rsidRPr="002641BE">
        <w:rPr>
          <w:rFonts w:ascii="Times New Roman" w:hAnsi="Times New Roman" w:cs="Times New Roman"/>
          <w:sz w:val="24"/>
          <w:szCs w:val="24"/>
        </w:rPr>
        <w:t>П</w:t>
      </w:r>
      <w:r w:rsidRPr="002641BE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0B38A0" w:rsidRPr="002641BE">
        <w:rPr>
          <w:rFonts w:ascii="Times New Roman" w:hAnsi="Times New Roman" w:cs="Times New Roman"/>
          <w:sz w:val="24"/>
          <w:szCs w:val="24"/>
        </w:rPr>
        <w:t xml:space="preserve">устанавливает цели и условия </w:t>
      </w:r>
      <w:r w:rsidRPr="002641BE">
        <w:rPr>
          <w:rFonts w:ascii="Times New Roman" w:hAnsi="Times New Roman" w:cs="Times New Roman"/>
          <w:sz w:val="24"/>
          <w:szCs w:val="24"/>
        </w:rPr>
        <w:t>предоставления</w:t>
      </w:r>
      <w:r w:rsidR="000B38A0" w:rsidRPr="002641BE">
        <w:rPr>
          <w:rFonts w:ascii="Times New Roman" w:hAnsi="Times New Roman" w:cs="Times New Roman"/>
          <w:sz w:val="24"/>
          <w:szCs w:val="24"/>
        </w:rPr>
        <w:t xml:space="preserve"> </w:t>
      </w:r>
      <w:r w:rsidRPr="002641BE">
        <w:rPr>
          <w:rFonts w:ascii="Times New Roman" w:hAnsi="Times New Roman" w:cs="Times New Roman"/>
          <w:sz w:val="24"/>
          <w:szCs w:val="24"/>
        </w:rPr>
        <w:t xml:space="preserve">и расходования </w:t>
      </w:r>
      <w:r w:rsidR="000B38A0" w:rsidRPr="002641BE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из бюджета </w:t>
      </w:r>
      <w:r w:rsidR="00C15F93" w:rsidRPr="002641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864B9" w:rsidRPr="002641BE">
        <w:rPr>
          <w:rFonts w:ascii="Times New Roman" w:hAnsi="Times New Roman" w:cs="Times New Roman"/>
          <w:sz w:val="24"/>
          <w:szCs w:val="24"/>
        </w:rPr>
        <w:t>Таицкого городского</w:t>
      </w:r>
      <w:r w:rsidR="00C15F93" w:rsidRPr="002641BE">
        <w:rPr>
          <w:rFonts w:ascii="Times New Roman" w:hAnsi="Times New Roman" w:cs="Times New Roman"/>
          <w:sz w:val="24"/>
          <w:szCs w:val="24"/>
        </w:rPr>
        <w:t xml:space="preserve"> поселения Гатчинского муниципального района бюджету Гатчинского муниципального района на реализацию жилищных программ в рамках подпрограммы «</w:t>
      </w:r>
      <w:r w:rsidR="009864B9" w:rsidRPr="002641BE">
        <w:rPr>
          <w:rFonts w:ascii="Times New Roman" w:hAnsi="Times New Roman" w:cs="Times New Roman"/>
          <w:bCs/>
          <w:sz w:val="24"/>
          <w:szCs w:val="24"/>
        </w:rPr>
        <w:t>Жилье для молодежи</w:t>
      </w:r>
      <w:r w:rsidR="00C15F93" w:rsidRPr="002641BE">
        <w:rPr>
          <w:rFonts w:ascii="Times New Roman" w:hAnsi="Times New Roman" w:cs="Times New Roman"/>
          <w:sz w:val="24"/>
          <w:szCs w:val="24"/>
        </w:rPr>
        <w:t>» муниципальной прог</w:t>
      </w:r>
      <w:r w:rsidR="009864B9" w:rsidRPr="002641BE">
        <w:rPr>
          <w:rFonts w:ascii="Times New Roman" w:hAnsi="Times New Roman" w:cs="Times New Roman"/>
          <w:sz w:val="24"/>
          <w:szCs w:val="24"/>
        </w:rPr>
        <w:t xml:space="preserve">раммы </w:t>
      </w:r>
      <w:r w:rsidR="00637E65" w:rsidRPr="002641BE">
        <w:rPr>
          <w:rFonts w:ascii="Times New Roman" w:hAnsi="Times New Roman" w:cs="Times New Roman"/>
          <w:sz w:val="24"/>
          <w:szCs w:val="24"/>
        </w:rPr>
        <w:t>Таицкого городского</w:t>
      </w:r>
      <w:r w:rsidR="009864B9" w:rsidRPr="002641B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864B9" w:rsidRPr="002641BE">
        <w:rPr>
          <w:rFonts w:ascii="Times New Roman" w:hAnsi="Times New Roman" w:cs="Times New Roman"/>
          <w:bCs/>
          <w:sz w:val="24"/>
          <w:szCs w:val="24"/>
        </w:rPr>
        <w:t xml:space="preserve">«Социально-экономического развития МО </w:t>
      </w:r>
      <w:proofErr w:type="spellStart"/>
      <w:r w:rsidR="009864B9" w:rsidRPr="002641BE">
        <w:rPr>
          <w:rFonts w:ascii="Times New Roman" w:hAnsi="Times New Roman" w:cs="Times New Roman"/>
          <w:bCs/>
          <w:sz w:val="24"/>
          <w:szCs w:val="24"/>
        </w:rPr>
        <w:t>Таицкое</w:t>
      </w:r>
      <w:proofErr w:type="spellEnd"/>
      <w:r w:rsidR="009864B9" w:rsidRPr="002641B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на период 2018-2020годы»</w:t>
      </w:r>
      <w:r w:rsidR="000B38A0" w:rsidRPr="002641BE">
        <w:rPr>
          <w:rFonts w:ascii="Times New Roman" w:hAnsi="Times New Roman" w:cs="Times New Roman"/>
          <w:sz w:val="24"/>
          <w:szCs w:val="24"/>
        </w:rPr>
        <w:t xml:space="preserve"> (далее – межбюджетные трансферты).</w:t>
      </w:r>
      <w:proofErr w:type="gramEnd"/>
    </w:p>
    <w:p w:rsidR="000B38A0" w:rsidRPr="002641BE" w:rsidRDefault="000B38A0" w:rsidP="00140EE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1BE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="00C15F93" w:rsidRPr="002641BE">
        <w:rPr>
          <w:rFonts w:ascii="Times New Roman" w:hAnsi="Times New Roman" w:cs="Times New Roman"/>
          <w:sz w:val="24"/>
          <w:szCs w:val="24"/>
        </w:rPr>
        <w:t>бюджету Гатчинского муниципального района предоставляются</w:t>
      </w:r>
      <w:r w:rsidRPr="002641BE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15F93" w:rsidRPr="002641BE">
        <w:rPr>
          <w:rFonts w:ascii="Times New Roman" w:hAnsi="Times New Roman" w:cs="Times New Roman"/>
          <w:sz w:val="24"/>
          <w:szCs w:val="24"/>
        </w:rPr>
        <w:t>реализации решения совета депут</w:t>
      </w:r>
      <w:r w:rsidR="006766C8" w:rsidRPr="002641BE">
        <w:rPr>
          <w:rFonts w:ascii="Times New Roman" w:hAnsi="Times New Roman" w:cs="Times New Roman"/>
          <w:sz w:val="24"/>
          <w:szCs w:val="24"/>
        </w:rPr>
        <w:t>атов муниципального образования Таицкого городского поселения</w:t>
      </w:r>
      <w:r w:rsidR="00C15F93" w:rsidRPr="002641BE">
        <w:rPr>
          <w:rFonts w:ascii="Times New Roman" w:hAnsi="Times New Roman" w:cs="Times New Roman"/>
          <w:sz w:val="24"/>
          <w:szCs w:val="24"/>
        </w:rPr>
        <w:t xml:space="preserve"> от </w:t>
      </w:r>
      <w:r w:rsidR="00851F99" w:rsidRPr="002641BE">
        <w:rPr>
          <w:rFonts w:ascii="Times New Roman" w:hAnsi="Times New Roman" w:cs="Times New Roman"/>
          <w:sz w:val="24"/>
          <w:szCs w:val="24"/>
        </w:rPr>
        <w:t>07.12.2017г</w:t>
      </w:r>
      <w:r w:rsidR="00C15F93" w:rsidRPr="002641BE">
        <w:rPr>
          <w:rFonts w:ascii="Times New Roman" w:hAnsi="Times New Roman" w:cs="Times New Roman"/>
          <w:sz w:val="24"/>
          <w:szCs w:val="24"/>
        </w:rPr>
        <w:t xml:space="preserve"> № </w:t>
      </w:r>
      <w:r w:rsidR="00851F99" w:rsidRPr="002641BE">
        <w:rPr>
          <w:rFonts w:ascii="Times New Roman" w:hAnsi="Times New Roman" w:cs="Times New Roman"/>
          <w:sz w:val="24"/>
          <w:szCs w:val="24"/>
        </w:rPr>
        <w:t>55</w:t>
      </w:r>
      <w:r w:rsidR="00C15F93" w:rsidRPr="002641BE">
        <w:rPr>
          <w:rFonts w:ascii="Times New Roman" w:hAnsi="Times New Roman" w:cs="Times New Roman"/>
          <w:sz w:val="24"/>
          <w:szCs w:val="24"/>
        </w:rPr>
        <w:t xml:space="preserve"> «О передаче </w:t>
      </w:r>
      <w:r w:rsidR="00851F99" w:rsidRPr="002641BE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15F93" w:rsidRPr="002641BE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851F99" w:rsidRPr="002641BE">
        <w:rPr>
          <w:rFonts w:ascii="Times New Roman" w:hAnsi="Times New Roman" w:cs="Times New Roman"/>
          <w:sz w:val="24"/>
          <w:szCs w:val="24"/>
        </w:rPr>
        <w:t>в сфере жилищных отношений»</w:t>
      </w:r>
      <w:r w:rsidR="00140EEF" w:rsidRPr="002641BE">
        <w:rPr>
          <w:rFonts w:ascii="Times New Roman" w:hAnsi="Times New Roman" w:cs="Times New Roman"/>
          <w:sz w:val="24"/>
          <w:szCs w:val="24"/>
        </w:rPr>
        <w:t>, соглашения о передаче Гатчинскому муниципальному району Ленинградской области части своих полномочий по реализации жилищных программ, с правом разработки административных регламентов, за счет иных межбюджетных трансфертов, предоставляемых из бюджета Муниципального образования</w:t>
      </w:r>
      <w:proofErr w:type="gramEnd"/>
      <w:r w:rsidR="00140EEF" w:rsidRPr="002641BE">
        <w:rPr>
          <w:rFonts w:ascii="Times New Roman" w:hAnsi="Times New Roman" w:cs="Times New Roman"/>
          <w:sz w:val="24"/>
          <w:szCs w:val="24"/>
        </w:rPr>
        <w:t xml:space="preserve"> </w:t>
      </w:r>
      <w:r w:rsidR="006766C8" w:rsidRPr="002641BE">
        <w:rPr>
          <w:rFonts w:ascii="Times New Roman" w:hAnsi="Times New Roman" w:cs="Times New Roman"/>
          <w:sz w:val="24"/>
          <w:szCs w:val="24"/>
        </w:rPr>
        <w:t>Таицкого городского поселения</w:t>
      </w:r>
      <w:r w:rsidR="00140EEF" w:rsidRPr="002641BE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 от</w:t>
      </w:r>
      <w:r w:rsidR="00F63534" w:rsidRPr="002641BE">
        <w:rPr>
          <w:rFonts w:ascii="Times New Roman" w:hAnsi="Times New Roman" w:cs="Times New Roman"/>
          <w:sz w:val="24"/>
          <w:szCs w:val="24"/>
        </w:rPr>
        <w:t xml:space="preserve"> </w:t>
      </w:r>
      <w:r w:rsidR="00851F99" w:rsidRPr="002641BE">
        <w:rPr>
          <w:rFonts w:ascii="Times New Roman" w:hAnsi="Times New Roman" w:cs="Times New Roman"/>
          <w:sz w:val="24"/>
          <w:szCs w:val="24"/>
        </w:rPr>
        <w:t>29.12</w:t>
      </w:r>
      <w:r w:rsidR="00F63534" w:rsidRPr="002641BE">
        <w:rPr>
          <w:rFonts w:ascii="Times New Roman" w:hAnsi="Times New Roman" w:cs="Times New Roman"/>
          <w:sz w:val="24"/>
          <w:szCs w:val="24"/>
        </w:rPr>
        <w:t>.201</w:t>
      </w:r>
      <w:r w:rsidR="00851F99" w:rsidRPr="002641BE">
        <w:rPr>
          <w:rFonts w:ascii="Times New Roman" w:hAnsi="Times New Roman" w:cs="Times New Roman"/>
          <w:sz w:val="24"/>
          <w:szCs w:val="24"/>
        </w:rPr>
        <w:t>7</w:t>
      </w:r>
      <w:r w:rsidR="00F63534" w:rsidRPr="002641BE">
        <w:rPr>
          <w:rFonts w:ascii="Times New Roman" w:hAnsi="Times New Roman" w:cs="Times New Roman"/>
          <w:sz w:val="24"/>
          <w:szCs w:val="24"/>
        </w:rPr>
        <w:t>года</w:t>
      </w:r>
      <w:r w:rsidR="00140EEF" w:rsidRPr="002641BE">
        <w:rPr>
          <w:rFonts w:ascii="Times New Roman" w:hAnsi="Times New Roman" w:cs="Times New Roman"/>
          <w:sz w:val="24"/>
          <w:szCs w:val="24"/>
        </w:rPr>
        <w:t xml:space="preserve"> №</w:t>
      </w:r>
      <w:r w:rsidR="00851F99" w:rsidRPr="002641BE">
        <w:rPr>
          <w:rFonts w:ascii="Times New Roman" w:hAnsi="Times New Roman" w:cs="Times New Roman"/>
          <w:sz w:val="24"/>
          <w:szCs w:val="24"/>
        </w:rPr>
        <w:t xml:space="preserve"> б/н</w:t>
      </w:r>
      <w:r w:rsidR="00140EEF" w:rsidRPr="002641BE">
        <w:rPr>
          <w:rFonts w:ascii="Times New Roman" w:hAnsi="Times New Roman" w:cs="Times New Roman"/>
          <w:sz w:val="24"/>
          <w:szCs w:val="24"/>
        </w:rPr>
        <w:t xml:space="preserve">, заключенного между администрацией </w:t>
      </w:r>
      <w:r w:rsidR="006766C8" w:rsidRPr="002641BE">
        <w:rPr>
          <w:rFonts w:ascii="Times New Roman" w:hAnsi="Times New Roman" w:cs="Times New Roman"/>
          <w:sz w:val="24"/>
          <w:szCs w:val="24"/>
        </w:rPr>
        <w:t xml:space="preserve">Таицкого городского </w:t>
      </w:r>
      <w:r w:rsidR="00140EEF" w:rsidRPr="002641BE">
        <w:rPr>
          <w:rFonts w:ascii="Times New Roman" w:hAnsi="Times New Roman" w:cs="Times New Roman"/>
          <w:sz w:val="24"/>
          <w:szCs w:val="24"/>
        </w:rPr>
        <w:t>поселения и администрацией Гатчинского муниципального района</w:t>
      </w:r>
      <w:r w:rsidR="00675930" w:rsidRPr="002641BE">
        <w:rPr>
          <w:rFonts w:ascii="Times New Roman" w:hAnsi="Times New Roman" w:cs="Times New Roman"/>
          <w:sz w:val="24"/>
          <w:szCs w:val="24"/>
        </w:rPr>
        <w:t xml:space="preserve"> (далее  - соглашение)</w:t>
      </w:r>
      <w:r w:rsidR="00140EEF" w:rsidRPr="002641BE">
        <w:rPr>
          <w:rFonts w:ascii="Times New Roman" w:hAnsi="Times New Roman" w:cs="Times New Roman"/>
          <w:sz w:val="24"/>
          <w:szCs w:val="24"/>
        </w:rPr>
        <w:t>.</w:t>
      </w:r>
    </w:p>
    <w:p w:rsidR="009C500D" w:rsidRPr="002641BE" w:rsidRDefault="009C500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 w:rsidR="006766C8" w:rsidRPr="002641BE">
        <w:rPr>
          <w:rFonts w:ascii="Times New Roman" w:hAnsi="Times New Roman" w:cs="Times New Roman"/>
          <w:sz w:val="24"/>
          <w:szCs w:val="24"/>
        </w:rPr>
        <w:t xml:space="preserve">Таицкого городского </w:t>
      </w:r>
      <w:r w:rsidR="00140EEF" w:rsidRPr="002641B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641B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40EEF" w:rsidRPr="002641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63534" w:rsidRPr="002641BE">
        <w:rPr>
          <w:rFonts w:ascii="Times New Roman" w:hAnsi="Times New Roman" w:cs="Times New Roman"/>
          <w:sz w:val="24"/>
          <w:szCs w:val="24"/>
        </w:rPr>
        <w:t xml:space="preserve">Таицкого городского </w:t>
      </w:r>
      <w:r w:rsidR="00140EEF" w:rsidRPr="002641BE">
        <w:rPr>
          <w:rFonts w:ascii="Times New Roman" w:hAnsi="Times New Roman" w:cs="Times New Roman"/>
          <w:sz w:val="24"/>
          <w:szCs w:val="24"/>
        </w:rPr>
        <w:t>поселения</w:t>
      </w:r>
      <w:r w:rsidRPr="002641BE">
        <w:rPr>
          <w:rFonts w:ascii="Times New Roman" w:hAnsi="Times New Roman" w:cs="Times New Roman"/>
          <w:sz w:val="24"/>
          <w:szCs w:val="24"/>
        </w:rPr>
        <w:t>.</w:t>
      </w:r>
    </w:p>
    <w:p w:rsidR="009C500D" w:rsidRPr="002641BE" w:rsidRDefault="009C500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t xml:space="preserve">Межбюджетные трансферты представляются на </w:t>
      </w:r>
      <w:r w:rsidR="00140EEF" w:rsidRPr="002641B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2641BE">
        <w:rPr>
          <w:rFonts w:ascii="Times New Roman" w:hAnsi="Times New Roman" w:cs="Times New Roman"/>
          <w:sz w:val="24"/>
          <w:szCs w:val="24"/>
        </w:rPr>
        <w:t>финансировани</w:t>
      </w:r>
      <w:r w:rsidR="00140EEF" w:rsidRPr="002641BE">
        <w:rPr>
          <w:rFonts w:ascii="Times New Roman" w:hAnsi="Times New Roman" w:cs="Times New Roman"/>
          <w:sz w:val="24"/>
          <w:szCs w:val="24"/>
        </w:rPr>
        <w:t>я</w:t>
      </w:r>
      <w:r w:rsidRPr="002641BE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</w:t>
      </w:r>
      <w:r w:rsidR="00140EEF" w:rsidRPr="002641BE">
        <w:rPr>
          <w:rFonts w:ascii="Times New Roman" w:hAnsi="Times New Roman" w:cs="Times New Roman"/>
          <w:sz w:val="24"/>
          <w:szCs w:val="24"/>
        </w:rPr>
        <w:t>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  <w:r w:rsidR="00207A00" w:rsidRPr="002641BE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140EEF" w:rsidRPr="002641BE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207A00" w:rsidRPr="002641BE">
        <w:rPr>
          <w:rFonts w:ascii="Times New Roman" w:hAnsi="Times New Roman" w:cs="Times New Roman"/>
          <w:sz w:val="24"/>
          <w:szCs w:val="24"/>
        </w:rPr>
        <w:t>областного бюджета Ленинградской области.</w:t>
      </w:r>
    </w:p>
    <w:p w:rsidR="007102EE" w:rsidRPr="002641BE" w:rsidRDefault="007102EE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при соблюдении следующих условий:</w:t>
      </w:r>
    </w:p>
    <w:p w:rsidR="000973B7" w:rsidRPr="002641BE" w:rsidRDefault="00207A00" w:rsidP="00097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t>а</w:t>
      </w:r>
      <w:r w:rsidR="007102EE" w:rsidRPr="002641BE">
        <w:rPr>
          <w:rFonts w:ascii="Times New Roman" w:hAnsi="Times New Roman" w:cs="Times New Roman"/>
          <w:sz w:val="24"/>
          <w:szCs w:val="24"/>
        </w:rPr>
        <w:t>) наличие заключенного между администрацией Гатчинского муниципального района и администрацией муниципального образования соглашения</w:t>
      </w:r>
      <w:r w:rsidR="00675930" w:rsidRPr="002641BE">
        <w:rPr>
          <w:rFonts w:ascii="Times New Roman" w:hAnsi="Times New Roman" w:cs="Times New Roman"/>
          <w:sz w:val="24"/>
          <w:szCs w:val="24"/>
        </w:rPr>
        <w:t>;</w:t>
      </w:r>
    </w:p>
    <w:p w:rsidR="000973B7" w:rsidRPr="002641BE" w:rsidRDefault="000973B7" w:rsidP="000973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41BE">
        <w:rPr>
          <w:rFonts w:ascii="Times New Roman" w:hAnsi="Times New Roman" w:cs="Times New Roman"/>
          <w:sz w:val="24"/>
          <w:szCs w:val="24"/>
        </w:rPr>
        <w:t>б) представлени</w:t>
      </w:r>
      <w:r w:rsidR="00675930" w:rsidRPr="002641BE">
        <w:rPr>
          <w:rFonts w:ascii="Times New Roman" w:hAnsi="Times New Roman" w:cs="Times New Roman"/>
          <w:sz w:val="24"/>
          <w:szCs w:val="24"/>
        </w:rPr>
        <w:t>я</w:t>
      </w:r>
      <w:r w:rsidRPr="002641BE">
        <w:rPr>
          <w:rFonts w:ascii="Times New Roman" w:hAnsi="Times New Roman" w:cs="Times New Roman"/>
          <w:sz w:val="24"/>
          <w:szCs w:val="24"/>
        </w:rPr>
        <w:t xml:space="preserve"> администрацией Гатчинского муниципального района письменной заявки комитета по жилищной политики администрации Гатчинского муниципального района </w:t>
      </w:r>
      <w:r w:rsidRPr="002641BE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</w:t>
      </w:r>
      <w:r w:rsidR="00B6391D" w:rsidRPr="002641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91D" w:rsidRPr="0026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Комитетом по </w:t>
      </w:r>
      <w:r w:rsidR="00675930" w:rsidRPr="00264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91D" w:rsidRPr="002641B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строительству  Ленинградской области</w:t>
      </w:r>
      <w:proofErr w:type="gramEnd"/>
    </w:p>
    <w:p w:rsidR="00E07EDD" w:rsidRPr="002641BE" w:rsidRDefault="00E07ED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t>Межбюджетные трансферты выделяются бюджет</w:t>
      </w:r>
      <w:r w:rsidR="005E19A7" w:rsidRPr="002641BE">
        <w:rPr>
          <w:rFonts w:ascii="Times New Roman" w:hAnsi="Times New Roman" w:cs="Times New Roman"/>
          <w:sz w:val="24"/>
          <w:szCs w:val="24"/>
        </w:rPr>
        <w:t>у</w:t>
      </w:r>
      <w:r w:rsidRPr="002641BE">
        <w:rPr>
          <w:rFonts w:ascii="Times New Roman" w:hAnsi="Times New Roman" w:cs="Times New Roman"/>
          <w:sz w:val="24"/>
          <w:szCs w:val="24"/>
        </w:rPr>
        <w:t xml:space="preserve"> </w:t>
      </w:r>
      <w:r w:rsidR="00675930" w:rsidRPr="002641BE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2641BE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и лимитов бюджетных обязательств, утвержденных в сводной бюджетной росписи бюджета</w:t>
      </w:r>
      <w:r w:rsidR="005E19A7" w:rsidRPr="002641BE">
        <w:rPr>
          <w:rFonts w:ascii="Times New Roman" w:hAnsi="Times New Roman" w:cs="Times New Roman"/>
          <w:sz w:val="24"/>
          <w:szCs w:val="24"/>
        </w:rPr>
        <w:t xml:space="preserve"> </w:t>
      </w:r>
      <w:r w:rsidR="00F63534" w:rsidRPr="002641BE">
        <w:rPr>
          <w:rFonts w:ascii="Times New Roman" w:hAnsi="Times New Roman" w:cs="Times New Roman"/>
          <w:sz w:val="24"/>
          <w:szCs w:val="24"/>
        </w:rPr>
        <w:t>Таицкого городского</w:t>
      </w:r>
      <w:r w:rsidRPr="002641BE">
        <w:rPr>
          <w:rFonts w:ascii="Times New Roman" w:hAnsi="Times New Roman" w:cs="Times New Roman"/>
          <w:sz w:val="24"/>
          <w:szCs w:val="24"/>
        </w:rPr>
        <w:t xml:space="preserve"> </w:t>
      </w:r>
      <w:r w:rsidR="00675930" w:rsidRPr="002641BE">
        <w:rPr>
          <w:rFonts w:ascii="Times New Roman" w:hAnsi="Times New Roman" w:cs="Times New Roman"/>
          <w:sz w:val="24"/>
          <w:szCs w:val="24"/>
        </w:rPr>
        <w:t>поселения</w:t>
      </w:r>
      <w:r w:rsidRPr="002641BE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E07EDD" w:rsidRPr="002641BE" w:rsidRDefault="00E07EDD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межбюджетных трансфертов на соответствующий финансовый год утверждается </w:t>
      </w:r>
      <w:r w:rsidR="00AC086E" w:rsidRPr="002641BE">
        <w:rPr>
          <w:rFonts w:ascii="Times New Roman" w:hAnsi="Times New Roman" w:cs="Times New Roman"/>
          <w:sz w:val="24"/>
          <w:szCs w:val="24"/>
        </w:rPr>
        <w:t xml:space="preserve">приложением к решению совета депутатов </w:t>
      </w:r>
      <w:r w:rsidR="00F63534" w:rsidRPr="002641BE">
        <w:rPr>
          <w:rFonts w:ascii="Times New Roman" w:hAnsi="Times New Roman" w:cs="Times New Roman"/>
          <w:sz w:val="24"/>
          <w:szCs w:val="24"/>
        </w:rPr>
        <w:t>Таицкого городского</w:t>
      </w:r>
      <w:r w:rsidR="00675930" w:rsidRPr="002641B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C086E" w:rsidRPr="002641BE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63534" w:rsidRPr="002641BE">
        <w:rPr>
          <w:rFonts w:ascii="Times New Roman" w:hAnsi="Times New Roman" w:cs="Times New Roman"/>
          <w:sz w:val="24"/>
          <w:szCs w:val="24"/>
        </w:rPr>
        <w:t xml:space="preserve">Таицкого городского </w:t>
      </w:r>
      <w:r w:rsidR="00675930" w:rsidRPr="002641BE">
        <w:rPr>
          <w:rFonts w:ascii="Times New Roman" w:hAnsi="Times New Roman" w:cs="Times New Roman"/>
          <w:sz w:val="24"/>
          <w:szCs w:val="24"/>
        </w:rPr>
        <w:t>поселения</w:t>
      </w:r>
      <w:r w:rsidR="00AC086E" w:rsidRPr="002641BE">
        <w:rPr>
          <w:rFonts w:ascii="Times New Roman" w:hAnsi="Times New Roman" w:cs="Times New Roman"/>
          <w:sz w:val="24"/>
          <w:szCs w:val="24"/>
        </w:rPr>
        <w:t>.</w:t>
      </w:r>
    </w:p>
    <w:p w:rsidR="007102EE" w:rsidRPr="002641BE" w:rsidRDefault="002C7827" w:rsidP="000B38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t xml:space="preserve">Перечисление межбюджетных трансфертов бюджетам муниципальных образований осуществляется </w:t>
      </w:r>
      <w:r w:rsidR="00675930" w:rsidRPr="002641B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63534" w:rsidRPr="002641BE">
        <w:rPr>
          <w:rFonts w:ascii="Times New Roman" w:hAnsi="Times New Roman" w:cs="Times New Roman"/>
          <w:sz w:val="24"/>
          <w:szCs w:val="24"/>
        </w:rPr>
        <w:t xml:space="preserve">Таицкого городского </w:t>
      </w:r>
      <w:r w:rsidR="00675930" w:rsidRPr="002641BE">
        <w:rPr>
          <w:rFonts w:ascii="Times New Roman" w:hAnsi="Times New Roman" w:cs="Times New Roman"/>
          <w:sz w:val="24"/>
          <w:szCs w:val="24"/>
        </w:rPr>
        <w:t>поселения</w:t>
      </w:r>
      <w:r w:rsidRPr="002641BE">
        <w:rPr>
          <w:rFonts w:ascii="Times New Roman" w:hAnsi="Times New Roman" w:cs="Times New Roman"/>
          <w:sz w:val="24"/>
          <w:szCs w:val="24"/>
        </w:rPr>
        <w:t xml:space="preserve"> в порядке межбюджетных отношений на лицев</w:t>
      </w:r>
      <w:r w:rsidR="00675930" w:rsidRPr="002641BE">
        <w:rPr>
          <w:rFonts w:ascii="Times New Roman" w:hAnsi="Times New Roman" w:cs="Times New Roman"/>
          <w:sz w:val="24"/>
          <w:szCs w:val="24"/>
        </w:rPr>
        <w:t>ой</w:t>
      </w:r>
      <w:r w:rsidRPr="002641BE">
        <w:rPr>
          <w:rFonts w:ascii="Times New Roman" w:hAnsi="Times New Roman" w:cs="Times New Roman"/>
          <w:sz w:val="24"/>
          <w:szCs w:val="24"/>
        </w:rPr>
        <w:t xml:space="preserve"> счет </w:t>
      </w:r>
      <w:r w:rsidR="00675930" w:rsidRPr="002641BE">
        <w:rPr>
          <w:rFonts w:ascii="Times New Roman" w:hAnsi="Times New Roman" w:cs="Times New Roman"/>
          <w:sz w:val="24"/>
          <w:szCs w:val="24"/>
        </w:rPr>
        <w:t>администрации Гатчинского муниципального района</w:t>
      </w:r>
      <w:r w:rsidRPr="002641BE">
        <w:rPr>
          <w:rFonts w:ascii="Times New Roman" w:hAnsi="Times New Roman" w:cs="Times New Roman"/>
          <w:sz w:val="24"/>
          <w:szCs w:val="24"/>
        </w:rPr>
        <w:t xml:space="preserve">, </w:t>
      </w:r>
      <w:r w:rsidR="00675930" w:rsidRPr="002641BE">
        <w:rPr>
          <w:rFonts w:ascii="Times New Roman" w:hAnsi="Times New Roman" w:cs="Times New Roman"/>
          <w:sz w:val="24"/>
          <w:szCs w:val="24"/>
        </w:rPr>
        <w:t>указанный в соглашении</w:t>
      </w:r>
      <w:r w:rsidRPr="002641BE">
        <w:rPr>
          <w:rFonts w:ascii="Times New Roman" w:hAnsi="Times New Roman" w:cs="Times New Roman"/>
          <w:sz w:val="24"/>
          <w:szCs w:val="24"/>
        </w:rPr>
        <w:t>.</w:t>
      </w:r>
    </w:p>
    <w:p w:rsidR="002C7827" w:rsidRPr="002641BE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t>При не</w:t>
      </w:r>
      <w:r w:rsidR="00F63534" w:rsidRPr="002641BE">
        <w:rPr>
          <w:rFonts w:ascii="Times New Roman" w:hAnsi="Times New Roman" w:cs="Times New Roman"/>
          <w:sz w:val="24"/>
          <w:szCs w:val="24"/>
        </w:rPr>
        <w:t xml:space="preserve"> </w:t>
      </w:r>
      <w:r w:rsidRPr="002641BE">
        <w:rPr>
          <w:rFonts w:ascii="Times New Roman" w:hAnsi="Times New Roman" w:cs="Times New Roman"/>
          <w:sz w:val="24"/>
          <w:szCs w:val="24"/>
        </w:rPr>
        <w:t>освоении за отчетный период средств межбюджетных трансфертов к отчету прилагается пояснительная записка с указанием причин.</w:t>
      </w:r>
    </w:p>
    <w:p w:rsidR="002C7827" w:rsidRPr="002641BE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представляемых сведений и целевое использование межбюджетных трансфертов в соответствии с настоящим Порядком и заключенным соглашением возлагается на администрацию </w:t>
      </w:r>
      <w:r w:rsidR="00675930" w:rsidRPr="002641BE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2641BE">
        <w:rPr>
          <w:rFonts w:ascii="Times New Roman" w:hAnsi="Times New Roman" w:cs="Times New Roman"/>
          <w:sz w:val="24"/>
          <w:szCs w:val="24"/>
        </w:rPr>
        <w:t>.</w:t>
      </w:r>
    </w:p>
    <w:p w:rsidR="002C7827" w:rsidRPr="002641BE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1BE">
        <w:rPr>
          <w:rFonts w:ascii="Times New Roman" w:hAnsi="Times New Roman" w:cs="Times New Roman"/>
          <w:sz w:val="24"/>
          <w:szCs w:val="24"/>
        </w:rPr>
        <w:t>Контроль</w:t>
      </w:r>
      <w:r w:rsidR="00F63534" w:rsidRPr="002641BE">
        <w:rPr>
          <w:rFonts w:ascii="Times New Roman" w:hAnsi="Times New Roman" w:cs="Times New Roman"/>
          <w:sz w:val="24"/>
          <w:szCs w:val="24"/>
        </w:rPr>
        <w:t xml:space="preserve">, </w:t>
      </w:r>
      <w:r w:rsidRPr="002641B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641BE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и расходования межбюджетных трансфертов</w:t>
      </w:r>
      <w:r w:rsidR="00F63534" w:rsidRPr="002641BE">
        <w:rPr>
          <w:rFonts w:ascii="Times New Roman" w:hAnsi="Times New Roman" w:cs="Times New Roman"/>
          <w:sz w:val="24"/>
          <w:szCs w:val="24"/>
        </w:rPr>
        <w:t>,</w:t>
      </w:r>
      <w:r w:rsidRPr="002641B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F63534" w:rsidRPr="002641BE">
        <w:rPr>
          <w:rFonts w:ascii="Times New Roman" w:hAnsi="Times New Roman" w:cs="Times New Roman"/>
          <w:sz w:val="24"/>
          <w:szCs w:val="24"/>
        </w:rPr>
        <w:t>е</w:t>
      </w:r>
      <w:r w:rsidRPr="002641BE">
        <w:rPr>
          <w:rFonts w:ascii="Times New Roman" w:hAnsi="Times New Roman" w:cs="Times New Roman"/>
          <w:sz w:val="24"/>
          <w:szCs w:val="24"/>
        </w:rPr>
        <w:t xml:space="preserve">т </w:t>
      </w:r>
      <w:r w:rsidR="00675930" w:rsidRPr="002641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63534" w:rsidRPr="002641BE">
        <w:rPr>
          <w:rFonts w:ascii="Times New Roman" w:hAnsi="Times New Roman" w:cs="Times New Roman"/>
          <w:sz w:val="24"/>
          <w:szCs w:val="24"/>
        </w:rPr>
        <w:t>Таицкого городского</w:t>
      </w:r>
      <w:r w:rsidR="00675930" w:rsidRPr="002641B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641BE">
        <w:rPr>
          <w:rFonts w:ascii="Times New Roman" w:hAnsi="Times New Roman" w:cs="Times New Roman"/>
          <w:sz w:val="24"/>
          <w:szCs w:val="24"/>
        </w:rPr>
        <w:t>.</w:t>
      </w:r>
    </w:p>
    <w:p w:rsidR="002C7827" w:rsidRPr="002641BE" w:rsidRDefault="002C7827" w:rsidP="002C78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BE">
        <w:rPr>
          <w:rFonts w:ascii="Times New Roman" w:hAnsi="Times New Roman" w:cs="Times New Roman"/>
          <w:sz w:val="24"/>
          <w:szCs w:val="24"/>
        </w:rPr>
        <w:t xml:space="preserve">Субсидии, не использованные в текущем финансовом году, подлежат возврату в бюджет </w:t>
      </w:r>
      <w:r w:rsidR="00F63534" w:rsidRPr="002641BE">
        <w:rPr>
          <w:rFonts w:ascii="Times New Roman" w:hAnsi="Times New Roman" w:cs="Times New Roman"/>
          <w:sz w:val="24"/>
          <w:szCs w:val="24"/>
        </w:rPr>
        <w:t>Таицкого городского</w:t>
      </w:r>
      <w:r w:rsidR="00675930" w:rsidRPr="002641B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641BE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правовым актом Комитета финансов</w:t>
      </w:r>
      <w:r w:rsidR="00675930" w:rsidRPr="002641BE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Pr="002641BE">
        <w:rPr>
          <w:rFonts w:ascii="Times New Roman" w:hAnsi="Times New Roman" w:cs="Times New Roman"/>
          <w:sz w:val="24"/>
          <w:szCs w:val="24"/>
        </w:rPr>
        <w:t>.</w:t>
      </w:r>
    </w:p>
    <w:p w:rsidR="000B38A0" w:rsidRPr="002641BE" w:rsidRDefault="000B38A0">
      <w:pPr>
        <w:rPr>
          <w:rFonts w:ascii="Times New Roman" w:hAnsi="Times New Roman" w:cs="Times New Roman"/>
          <w:sz w:val="24"/>
          <w:szCs w:val="24"/>
        </w:rPr>
      </w:pPr>
    </w:p>
    <w:sectPr w:rsidR="000B38A0" w:rsidRPr="002641BE" w:rsidSect="00026C98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BD7"/>
    <w:multiLevelType w:val="hybridMultilevel"/>
    <w:tmpl w:val="FAEE2468"/>
    <w:lvl w:ilvl="0" w:tplc="7F8239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C98"/>
    <w:rsid w:val="00026C98"/>
    <w:rsid w:val="000879A8"/>
    <w:rsid w:val="000973B7"/>
    <w:rsid w:val="000B38A0"/>
    <w:rsid w:val="00102026"/>
    <w:rsid w:val="00140EEF"/>
    <w:rsid w:val="00193A83"/>
    <w:rsid w:val="001E2349"/>
    <w:rsid w:val="00207A00"/>
    <w:rsid w:val="00245DCA"/>
    <w:rsid w:val="002641BE"/>
    <w:rsid w:val="002B540C"/>
    <w:rsid w:val="002C7827"/>
    <w:rsid w:val="003E3951"/>
    <w:rsid w:val="0048354F"/>
    <w:rsid w:val="00547D97"/>
    <w:rsid w:val="005E19A7"/>
    <w:rsid w:val="00637E65"/>
    <w:rsid w:val="0064366D"/>
    <w:rsid w:val="00650AE5"/>
    <w:rsid w:val="00675930"/>
    <w:rsid w:val="006766C8"/>
    <w:rsid w:val="0067778D"/>
    <w:rsid w:val="006B4E9D"/>
    <w:rsid w:val="006F7FAA"/>
    <w:rsid w:val="007102EE"/>
    <w:rsid w:val="00762A6D"/>
    <w:rsid w:val="00767C94"/>
    <w:rsid w:val="00797B68"/>
    <w:rsid w:val="00851F99"/>
    <w:rsid w:val="00906CDC"/>
    <w:rsid w:val="0091706F"/>
    <w:rsid w:val="00984EB0"/>
    <w:rsid w:val="009864B9"/>
    <w:rsid w:val="009B068C"/>
    <w:rsid w:val="009C47A4"/>
    <w:rsid w:val="009C500D"/>
    <w:rsid w:val="009C54CE"/>
    <w:rsid w:val="00AC086E"/>
    <w:rsid w:val="00B04BFD"/>
    <w:rsid w:val="00B11FFC"/>
    <w:rsid w:val="00B46AF4"/>
    <w:rsid w:val="00B57DBC"/>
    <w:rsid w:val="00B6391D"/>
    <w:rsid w:val="00C15F93"/>
    <w:rsid w:val="00C17EEB"/>
    <w:rsid w:val="00C4072A"/>
    <w:rsid w:val="00C85BBD"/>
    <w:rsid w:val="00CA34A8"/>
    <w:rsid w:val="00D03F35"/>
    <w:rsid w:val="00D620C2"/>
    <w:rsid w:val="00D77053"/>
    <w:rsid w:val="00D9774F"/>
    <w:rsid w:val="00E07EDD"/>
    <w:rsid w:val="00E62945"/>
    <w:rsid w:val="00E72F25"/>
    <w:rsid w:val="00E973B0"/>
    <w:rsid w:val="00EB67C4"/>
    <w:rsid w:val="00F133CB"/>
    <w:rsid w:val="00F63534"/>
    <w:rsid w:val="00F64177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5"/>
  </w:style>
  <w:style w:type="paragraph" w:styleId="1">
    <w:name w:val="heading 1"/>
    <w:basedOn w:val="a"/>
    <w:next w:val="a"/>
    <w:link w:val="10"/>
    <w:uiPriority w:val="9"/>
    <w:qFormat/>
    <w:rsid w:val="009170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35"/>
    <w:pPr>
      <w:ind w:left="720"/>
      <w:contextualSpacing/>
    </w:pPr>
  </w:style>
  <w:style w:type="paragraph" w:styleId="a4">
    <w:name w:val="No Spacing"/>
    <w:uiPriority w:val="1"/>
    <w:qFormat/>
    <w:rsid w:val="00C17E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70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caption"/>
    <w:basedOn w:val="a"/>
    <w:semiHidden/>
    <w:unhideWhenUsed/>
    <w:qFormat/>
    <w:rsid w:val="009170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9170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170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EBDC-556A-4647-A817-CB1FB80D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turabova</cp:lastModifiedBy>
  <cp:revision>12</cp:revision>
  <cp:lastPrinted>2018-04-23T09:56:00Z</cp:lastPrinted>
  <dcterms:created xsi:type="dcterms:W3CDTF">2018-04-11T13:56:00Z</dcterms:created>
  <dcterms:modified xsi:type="dcterms:W3CDTF">2018-04-23T09:57:00Z</dcterms:modified>
</cp:coreProperties>
</file>