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D" w:rsidRPr="002123ED" w:rsidRDefault="006E74CD" w:rsidP="006E74CD">
      <w:pPr>
        <w:pStyle w:val="a4"/>
        <w:rPr>
          <w:szCs w:val="28"/>
        </w:rPr>
      </w:pPr>
      <w:r w:rsidRPr="002123ED">
        <w:rPr>
          <w:szCs w:val="28"/>
        </w:rPr>
        <w:t xml:space="preserve">СОВЕТ ДЕПУТАТОВ МУНИЦИПАЛЬНОГО ОБРАЗОВАНИЯ </w:t>
      </w:r>
    </w:p>
    <w:p w:rsidR="006E74CD" w:rsidRPr="002123ED" w:rsidRDefault="006E74CD" w:rsidP="006E74CD">
      <w:pPr>
        <w:pStyle w:val="a4"/>
        <w:rPr>
          <w:szCs w:val="28"/>
        </w:rPr>
      </w:pPr>
      <w:r w:rsidRPr="002123ED">
        <w:rPr>
          <w:szCs w:val="28"/>
        </w:rPr>
        <w:t>ТАИЦКОЕ ГОРОДСКОЕ ПОСЕЛЕНИЕ</w:t>
      </w:r>
    </w:p>
    <w:p w:rsidR="006E74CD" w:rsidRPr="002123ED" w:rsidRDefault="006E74CD" w:rsidP="006E74CD">
      <w:pPr>
        <w:pStyle w:val="a4"/>
        <w:rPr>
          <w:szCs w:val="28"/>
        </w:rPr>
      </w:pPr>
      <w:r w:rsidRPr="002123ED">
        <w:rPr>
          <w:szCs w:val="28"/>
        </w:rPr>
        <w:t xml:space="preserve"> ГАТЧИНСКОГО МУНИЦИПАЛЬНОГО РАЙОНА </w:t>
      </w:r>
    </w:p>
    <w:p w:rsidR="006E74CD" w:rsidRPr="002123ED" w:rsidRDefault="006E74CD" w:rsidP="006E74CD">
      <w:pPr>
        <w:pStyle w:val="a4"/>
        <w:rPr>
          <w:szCs w:val="28"/>
        </w:rPr>
      </w:pPr>
      <w:r w:rsidRPr="002123ED">
        <w:rPr>
          <w:szCs w:val="28"/>
        </w:rPr>
        <w:t>ЛЕНИНГРАДСКОЙ ОБЛАСТИ</w:t>
      </w:r>
    </w:p>
    <w:p w:rsidR="006E74CD" w:rsidRPr="002123ED" w:rsidRDefault="006E74CD" w:rsidP="006E74CD">
      <w:pPr>
        <w:pStyle w:val="2"/>
        <w:spacing w:before="0" w:after="0"/>
        <w:rPr>
          <w:rFonts w:ascii="Times New Roman" w:hAnsi="Times New Roman"/>
        </w:rPr>
      </w:pPr>
    </w:p>
    <w:p w:rsidR="006E74CD" w:rsidRPr="002123ED" w:rsidRDefault="006E74CD" w:rsidP="006E74C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123ED">
        <w:rPr>
          <w:rFonts w:ascii="Times New Roman" w:hAnsi="Times New Roman"/>
          <w:i w:val="0"/>
        </w:rPr>
        <w:t>РЕШЕНИЕ</w:t>
      </w:r>
    </w:p>
    <w:p w:rsidR="006E74CD" w:rsidRPr="002123ED" w:rsidRDefault="006E74CD" w:rsidP="006E74CD">
      <w:pPr>
        <w:rPr>
          <w:szCs w:val="28"/>
        </w:rPr>
      </w:pPr>
    </w:p>
    <w:p w:rsidR="006E74CD" w:rsidRPr="002123ED" w:rsidRDefault="006E74CD" w:rsidP="006E74CD">
      <w:pPr>
        <w:rPr>
          <w:b/>
          <w:szCs w:val="28"/>
        </w:rPr>
      </w:pPr>
      <w:r w:rsidRPr="002123ED">
        <w:rPr>
          <w:b/>
          <w:szCs w:val="28"/>
        </w:rPr>
        <w:t xml:space="preserve">от  </w:t>
      </w:r>
      <w:r>
        <w:rPr>
          <w:b/>
          <w:szCs w:val="28"/>
        </w:rPr>
        <w:t>31</w:t>
      </w:r>
      <w:r w:rsidRPr="002123ED">
        <w:rPr>
          <w:b/>
          <w:szCs w:val="28"/>
        </w:rPr>
        <w:t xml:space="preserve"> </w:t>
      </w:r>
      <w:r>
        <w:rPr>
          <w:b/>
          <w:szCs w:val="28"/>
        </w:rPr>
        <w:t>янва</w:t>
      </w:r>
      <w:r w:rsidRPr="002123ED">
        <w:rPr>
          <w:b/>
          <w:szCs w:val="28"/>
        </w:rPr>
        <w:t>ря  201</w:t>
      </w:r>
      <w:r>
        <w:rPr>
          <w:b/>
          <w:szCs w:val="28"/>
        </w:rPr>
        <w:t>9</w:t>
      </w:r>
      <w:r w:rsidRPr="002123ED">
        <w:rPr>
          <w:b/>
          <w:szCs w:val="28"/>
        </w:rPr>
        <w:t xml:space="preserve"> года      </w:t>
      </w:r>
      <w:r>
        <w:rPr>
          <w:b/>
          <w:szCs w:val="28"/>
        </w:rPr>
        <w:t xml:space="preserve">  </w:t>
      </w:r>
      <w:r w:rsidRPr="002123ED">
        <w:rPr>
          <w:b/>
          <w:szCs w:val="28"/>
        </w:rPr>
        <w:t xml:space="preserve">                                                         </w:t>
      </w:r>
      <w:r>
        <w:rPr>
          <w:b/>
          <w:szCs w:val="28"/>
        </w:rPr>
        <w:t xml:space="preserve">                                  </w:t>
      </w:r>
      <w:r w:rsidRPr="002123ED">
        <w:rPr>
          <w:b/>
          <w:szCs w:val="28"/>
        </w:rPr>
        <w:t xml:space="preserve">   №  </w:t>
      </w:r>
      <w:r>
        <w:rPr>
          <w:b/>
          <w:szCs w:val="28"/>
        </w:rPr>
        <w:t xml:space="preserve"> 02</w:t>
      </w:r>
    </w:p>
    <w:p w:rsidR="00707DB7" w:rsidRDefault="00707DB7" w:rsidP="00707DB7">
      <w:pPr>
        <w:rPr>
          <w:sz w:val="28"/>
          <w:szCs w:val="28"/>
        </w:rPr>
      </w:pPr>
    </w:p>
    <w:p w:rsidR="00707DB7" w:rsidRDefault="00707DB7" w:rsidP="00707DB7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707DB7" w:rsidRPr="002C491D" w:rsidRDefault="00707DB7" w:rsidP="00707DB7">
      <w:pPr>
        <w:pStyle w:val="21"/>
        <w:tabs>
          <w:tab w:val="left" w:pos="708"/>
        </w:tabs>
        <w:spacing w:line="240" w:lineRule="auto"/>
        <w:ind w:right="4675"/>
        <w:jc w:val="both"/>
        <w:rPr>
          <w:sz w:val="28"/>
          <w:szCs w:val="28"/>
        </w:rPr>
      </w:pPr>
      <w:r w:rsidRPr="002C491D">
        <w:rPr>
          <w:sz w:val="28"/>
          <w:szCs w:val="28"/>
        </w:rPr>
        <w:t xml:space="preserve"> «О прогнозном  плане (программе) приватизации имущества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2C491D">
        <w:rPr>
          <w:sz w:val="28"/>
          <w:szCs w:val="28"/>
        </w:rPr>
        <w:t xml:space="preserve"> на 201</w:t>
      </w:r>
      <w:r w:rsidR="00442DFC">
        <w:rPr>
          <w:sz w:val="28"/>
          <w:szCs w:val="28"/>
        </w:rPr>
        <w:t>9</w:t>
      </w:r>
      <w:r w:rsidRPr="002C491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2C491D">
        <w:rPr>
          <w:sz w:val="28"/>
          <w:szCs w:val="28"/>
        </w:rPr>
        <w:t xml:space="preserve"> </w:t>
      </w:r>
    </w:p>
    <w:p w:rsidR="00707DB7" w:rsidRPr="00E87A5D" w:rsidRDefault="00707DB7" w:rsidP="00707DB7">
      <w:pPr>
        <w:pStyle w:val="21"/>
        <w:tabs>
          <w:tab w:val="left" w:pos="708"/>
        </w:tabs>
        <w:spacing w:line="240" w:lineRule="auto"/>
        <w:ind w:right="4675"/>
      </w:pPr>
    </w:p>
    <w:p w:rsidR="00707DB7" w:rsidRPr="000D6EC2" w:rsidRDefault="00707DB7" w:rsidP="00707DB7">
      <w:pPr>
        <w:jc w:val="both"/>
        <w:rPr>
          <w:sz w:val="28"/>
          <w:szCs w:val="28"/>
        </w:rPr>
      </w:pPr>
      <w:r w:rsidRPr="00E87A5D">
        <w:t xml:space="preserve"> </w:t>
      </w:r>
      <w:r>
        <w:t xml:space="preserve">              </w:t>
      </w:r>
      <w:r w:rsidRPr="00E87A5D">
        <w:t xml:space="preserve"> </w:t>
      </w:r>
      <w:r w:rsidR="00442DFC">
        <w:rPr>
          <w:sz w:val="28"/>
          <w:szCs w:val="28"/>
        </w:rPr>
        <w:t xml:space="preserve"> В соответствии с федеральным законом от 21.12.2001 года № 178-ЗФ «О приватизации государственного и муниципального имущества (с изменениями), </w:t>
      </w:r>
      <w:r>
        <w:rPr>
          <w:sz w:val="28"/>
          <w:szCs w:val="28"/>
        </w:rPr>
        <w:t xml:space="preserve"> руководствуясь </w:t>
      </w:r>
      <w:r w:rsidRPr="001E2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0D6EC2">
        <w:rPr>
          <w:sz w:val="28"/>
          <w:szCs w:val="28"/>
        </w:rPr>
        <w:t xml:space="preserve">и Уставом МО </w:t>
      </w:r>
    </w:p>
    <w:p w:rsidR="00707DB7" w:rsidRPr="000D6EC2" w:rsidRDefault="00707DB7" w:rsidP="00707DB7">
      <w:pPr>
        <w:rPr>
          <w:sz w:val="28"/>
          <w:szCs w:val="28"/>
        </w:rPr>
      </w:pPr>
    </w:p>
    <w:p w:rsidR="00707DB7" w:rsidRDefault="00707DB7" w:rsidP="00707DB7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707DB7" w:rsidRPr="00147E49" w:rsidRDefault="00707DB7" w:rsidP="00707DB7">
      <w:pPr>
        <w:jc w:val="center"/>
        <w:rPr>
          <w:b/>
          <w:sz w:val="28"/>
          <w:szCs w:val="28"/>
        </w:rPr>
      </w:pPr>
      <w:r w:rsidRPr="00147E49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</w:t>
      </w:r>
      <w:r w:rsidRPr="00147E49">
        <w:rPr>
          <w:b/>
          <w:sz w:val="28"/>
          <w:szCs w:val="28"/>
        </w:rPr>
        <w:t xml:space="preserve"> посе</w:t>
      </w:r>
      <w:r>
        <w:rPr>
          <w:b/>
          <w:sz w:val="28"/>
          <w:szCs w:val="28"/>
        </w:rPr>
        <w:t>ление</w:t>
      </w:r>
      <w:r w:rsidRPr="00147E49">
        <w:rPr>
          <w:b/>
          <w:sz w:val="28"/>
          <w:szCs w:val="28"/>
        </w:rPr>
        <w:t xml:space="preserve"> </w:t>
      </w:r>
    </w:p>
    <w:p w:rsidR="00707DB7" w:rsidRDefault="00707DB7" w:rsidP="00707DB7">
      <w:pPr>
        <w:jc w:val="center"/>
        <w:rPr>
          <w:b/>
          <w:sz w:val="28"/>
          <w:szCs w:val="28"/>
        </w:rPr>
      </w:pPr>
      <w:r w:rsidRPr="00147E49">
        <w:rPr>
          <w:b/>
          <w:sz w:val="28"/>
          <w:szCs w:val="28"/>
        </w:rPr>
        <w:t>РЕШИЛ:</w:t>
      </w:r>
    </w:p>
    <w:p w:rsidR="00707DB7" w:rsidRPr="001E23A4" w:rsidRDefault="00707DB7" w:rsidP="00707DB7">
      <w:pPr>
        <w:ind w:right="-5" w:firstLine="540"/>
        <w:jc w:val="both"/>
        <w:rPr>
          <w:sz w:val="28"/>
          <w:szCs w:val="28"/>
        </w:rPr>
      </w:pPr>
    </w:p>
    <w:p w:rsidR="00707DB7" w:rsidRDefault="00707DB7" w:rsidP="00707DB7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прогнозный план (программу) приватизации имущества </w:t>
      </w:r>
      <w:proofErr w:type="spellStart"/>
      <w:r>
        <w:rPr>
          <w:sz w:val="28"/>
          <w:szCs w:val="28"/>
        </w:rPr>
        <w:t>Таицк</w:t>
      </w:r>
      <w:r w:rsidR="00442DFC">
        <w:rPr>
          <w:sz w:val="28"/>
          <w:szCs w:val="28"/>
        </w:rPr>
        <w:t>ого</w:t>
      </w:r>
      <w:proofErr w:type="spellEnd"/>
      <w:r w:rsidR="00442DFC">
        <w:rPr>
          <w:sz w:val="28"/>
          <w:szCs w:val="28"/>
        </w:rPr>
        <w:t xml:space="preserve"> городского поселения на 2019</w:t>
      </w:r>
      <w:r>
        <w:rPr>
          <w:sz w:val="28"/>
          <w:szCs w:val="28"/>
        </w:rPr>
        <w:t xml:space="preserve"> год согласно приложению.</w:t>
      </w:r>
    </w:p>
    <w:p w:rsidR="00707DB7" w:rsidRDefault="00707DB7" w:rsidP="00707DB7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в установленном порядке реализацию прогнозного плана (программы) приватизации имущества </w:t>
      </w:r>
      <w:proofErr w:type="spellStart"/>
      <w:r>
        <w:rPr>
          <w:sz w:val="28"/>
          <w:szCs w:val="28"/>
        </w:rPr>
        <w:t>Таицк</w:t>
      </w:r>
      <w:r w:rsidR="00442DFC">
        <w:rPr>
          <w:sz w:val="28"/>
          <w:szCs w:val="28"/>
        </w:rPr>
        <w:t>ого</w:t>
      </w:r>
      <w:proofErr w:type="spellEnd"/>
      <w:r w:rsidR="00442DFC">
        <w:rPr>
          <w:sz w:val="28"/>
          <w:szCs w:val="28"/>
        </w:rPr>
        <w:t xml:space="preserve"> городского поселения на 2019</w:t>
      </w:r>
      <w:r>
        <w:rPr>
          <w:sz w:val="28"/>
          <w:szCs w:val="28"/>
        </w:rPr>
        <w:t xml:space="preserve"> год.</w:t>
      </w:r>
    </w:p>
    <w:p w:rsidR="006E74CD" w:rsidRPr="00E819AB" w:rsidRDefault="006E74CD" w:rsidP="006E74CD">
      <w:pPr>
        <w:pStyle w:val="a6"/>
        <w:spacing w:after="0" w:line="240" w:lineRule="atLeast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3.</w:t>
      </w:r>
      <w:r w:rsidRPr="00E81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упает в силу после официального </w:t>
      </w:r>
      <w:r w:rsidRPr="00E81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опубликования.</w:t>
      </w:r>
    </w:p>
    <w:p w:rsidR="006E74CD" w:rsidRPr="006E74CD" w:rsidRDefault="006E74CD" w:rsidP="006E74CD">
      <w:pPr>
        <w:pStyle w:val="a6"/>
        <w:spacing w:line="24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 </w:t>
      </w:r>
      <w:r w:rsidRPr="006E74CD">
        <w:rPr>
          <w:rFonts w:ascii="Times New Roman" w:hAnsi="Times New Roman"/>
          <w:color w:val="000000"/>
          <w:sz w:val="28"/>
          <w:szCs w:val="28"/>
        </w:rPr>
        <w:t xml:space="preserve">Настоящее решение подлежит официальному опубликованию, размещению на официальном сайте администрации муниципального образования </w:t>
      </w:r>
      <w:proofErr w:type="spellStart"/>
      <w:r w:rsidRPr="006E74CD">
        <w:rPr>
          <w:rFonts w:ascii="Times New Roman" w:hAnsi="Times New Roman"/>
          <w:sz w:val="28"/>
          <w:szCs w:val="28"/>
        </w:rPr>
        <w:t>Таицкое</w:t>
      </w:r>
      <w:proofErr w:type="spellEnd"/>
      <w:r w:rsidRPr="006E74CD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Pr="006E74CD">
        <w:rPr>
          <w:rFonts w:ascii="Times New Roman" w:hAnsi="Times New Roman"/>
          <w:color w:val="000000"/>
          <w:sz w:val="28"/>
          <w:szCs w:val="28"/>
        </w:rPr>
        <w:t xml:space="preserve">в информационно-телекоммуникационной сети «Интернет». </w:t>
      </w:r>
    </w:p>
    <w:p w:rsidR="00707DB7" w:rsidRPr="001E23A4" w:rsidRDefault="00707DB7" w:rsidP="00707DB7">
      <w:pPr>
        <w:ind w:right="-5" w:firstLine="540"/>
        <w:jc w:val="both"/>
        <w:rPr>
          <w:sz w:val="28"/>
          <w:szCs w:val="28"/>
        </w:rPr>
      </w:pPr>
    </w:p>
    <w:p w:rsidR="00707DB7" w:rsidRPr="00FC3E24" w:rsidRDefault="00707DB7" w:rsidP="00707DB7">
      <w:pPr>
        <w:ind w:right="-5" w:firstLine="540"/>
        <w:jc w:val="both"/>
        <w:rPr>
          <w:sz w:val="16"/>
          <w:szCs w:val="16"/>
        </w:rPr>
      </w:pPr>
    </w:p>
    <w:p w:rsidR="00707DB7" w:rsidRPr="000D6EC2" w:rsidRDefault="00707DB7" w:rsidP="00707DB7">
      <w:pPr>
        <w:jc w:val="both"/>
        <w:rPr>
          <w:sz w:val="28"/>
          <w:szCs w:val="28"/>
        </w:rPr>
      </w:pPr>
      <w:r w:rsidRPr="000D6EC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  </w:t>
      </w:r>
      <w:r w:rsidRPr="000D6EC2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0D6EC2">
        <w:rPr>
          <w:sz w:val="28"/>
          <w:szCs w:val="28"/>
        </w:rPr>
        <w:t>Иванов</w:t>
      </w:r>
    </w:p>
    <w:p w:rsidR="00707DB7" w:rsidRDefault="00707DB7" w:rsidP="00707DB7">
      <w:pPr>
        <w:pStyle w:val="21"/>
        <w:tabs>
          <w:tab w:val="left" w:pos="-2340"/>
        </w:tabs>
        <w:spacing w:line="240" w:lineRule="auto"/>
        <w:ind w:left="5103" w:firstLine="720"/>
        <w:jc w:val="center"/>
        <w:rPr>
          <w:b/>
        </w:rPr>
      </w:pPr>
    </w:p>
    <w:p w:rsidR="00707DB7" w:rsidRDefault="00707DB7" w:rsidP="00707DB7">
      <w:pPr>
        <w:pStyle w:val="21"/>
        <w:tabs>
          <w:tab w:val="left" w:pos="-2340"/>
        </w:tabs>
        <w:spacing w:after="0" w:line="240" w:lineRule="auto"/>
        <w:jc w:val="both"/>
        <w:rPr>
          <w:sz w:val="28"/>
          <w:szCs w:val="28"/>
        </w:rPr>
      </w:pPr>
    </w:p>
    <w:p w:rsidR="00707DB7" w:rsidRDefault="00707DB7" w:rsidP="00707DB7">
      <w:pPr>
        <w:pStyle w:val="21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442DFC" w:rsidRDefault="00442DFC" w:rsidP="00707DB7">
      <w:pPr>
        <w:pStyle w:val="21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442DFC" w:rsidRDefault="00442DFC" w:rsidP="00707DB7">
      <w:pPr>
        <w:pStyle w:val="21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442DFC" w:rsidRDefault="00442DFC" w:rsidP="00707DB7">
      <w:pPr>
        <w:pStyle w:val="21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442DFC" w:rsidRDefault="00442DFC" w:rsidP="00707DB7">
      <w:pPr>
        <w:pStyle w:val="21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442DFC" w:rsidRDefault="00442DFC" w:rsidP="00707DB7">
      <w:pPr>
        <w:pStyle w:val="21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442DFC" w:rsidRDefault="00442DFC" w:rsidP="00707DB7">
      <w:pPr>
        <w:pStyle w:val="21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707DB7" w:rsidRPr="0056386C" w:rsidRDefault="00707DB7" w:rsidP="00707DB7">
      <w:pPr>
        <w:pStyle w:val="21"/>
        <w:tabs>
          <w:tab w:val="left" w:pos="-2340"/>
        </w:tabs>
        <w:spacing w:after="0" w:line="240" w:lineRule="auto"/>
        <w:ind w:left="4395" w:firstLine="142"/>
        <w:jc w:val="right"/>
        <w:rPr>
          <w:sz w:val="28"/>
          <w:szCs w:val="28"/>
        </w:rPr>
      </w:pPr>
      <w:r w:rsidRPr="0056386C">
        <w:rPr>
          <w:sz w:val="28"/>
          <w:szCs w:val="28"/>
        </w:rPr>
        <w:t>Приложение</w:t>
      </w:r>
    </w:p>
    <w:p w:rsidR="00707DB7" w:rsidRDefault="006E74CD" w:rsidP="006E74CD">
      <w:pPr>
        <w:pStyle w:val="21"/>
        <w:tabs>
          <w:tab w:val="left" w:pos="-2340"/>
        </w:tabs>
        <w:spacing w:after="0" w:line="240" w:lineRule="auto"/>
        <w:ind w:left="4395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7DB7">
        <w:rPr>
          <w:sz w:val="28"/>
          <w:szCs w:val="28"/>
        </w:rPr>
        <w:t>к решению с</w:t>
      </w:r>
      <w:r w:rsidR="00707DB7" w:rsidRPr="0056386C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МО </w:t>
      </w:r>
    </w:p>
    <w:p w:rsidR="00707DB7" w:rsidRPr="0056386C" w:rsidRDefault="00707DB7" w:rsidP="00707DB7">
      <w:pPr>
        <w:pStyle w:val="21"/>
        <w:tabs>
          <w:tab w:val="left" w:pos="-2340"/>
        </w:tabs>
        <w:spacing w:after="0" w:line="240" w:lineRule="auto"/>
        <w:ind w:left="4395" w:firstLine="14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6386C">
        <w:rPr>
          <w:sz w:val="28"/>
          <w:szCs w:val="28"/>
        </w:rPr>
        <w:t>т</w:t>
      </w:r>
      <w:r w:rsidR="006E74CD">
        <w:rPr>
          <w:sz w:val="28"/>
          <w:szCs w:val="28"/>
        </w:rPr>
        <w:t xml:space="preserve"> 31.</w:t>
      </w:r>
      <w:r w:rsidR="00442DFC">
        <w:rPr>
          <w:sz w:val="28"/>
          <w:szCs w:val="28"/>
        </w:rPr>
        <w:t>01.2019</w:t>
      </w:r>
      <w:r>
        <w:rPr>
          <w:sz w:val="28"/>
          <w:szCs w:val="28"/>
        </w:rPr>
        <w:t xml:space="preserve"> года</w:t>
      </w:r>
      <w:r w:rsidRPr="0056386C">
        <w:rPr>
          <w:sz w:val="28"/>
          <w:szCs w:val="28"/>
        </w:rPr>
        <w:t xml:space="preserve"> </w:t>
      </w:r>
      <w:r w:rsidR="006E74CD">
        <w:rPr>
          <w:sz w:val="28"/>
          <w:szCs w:val="28"/>
        </w:rPr>
        <w:t>№ 02</w:t>
      </w:r>
    </w:p>
    <w:p w:rsidR="00707DB7" w:rsidRDefault="00707DB7" w:rsidP="00707DB7">
      <w:pPr>
        <w:pStyle w:val="21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707DB7" w:rsidRDefault="00707DB7" w:rsidP="00707DB7">
      <w:pPr>
        <w:pStyle w:val="21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707DB7" w:rsidRPr="0056386C" w:rsidRDefault="00707DB7" w:rsidP="00707DB7">
      <w:pPr>
        <w:pStyle w:val="21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707DB7" w:rsidRPr="00083B21" w:rsidRDefault="00707DB7" w:rsidP="00707DB7">
      <w:pPr>
        <w:pStyle w:val="21"/>
        <w:tabs>
          <w:tab w:val="left" w:pos="-2340"/>
        </w:tabs>
        <w:spacing w:line="240" w:lineRule="auto"/>
        <w:ind w:left="2268"/>
        <w:rPr>
          <w:b/>
          <w:sz w:val="28"/>
          <w:szCs w:val="28"/>
        </w:rPr>
      </w:pPr>
      <w:r w:rsidRPr="00083B21">
        <w:rPr>
          <w:b/>
          <w:sz w:val="28"/>
          <w:szCs w:val="28"/>
        </w:rPr>
        <w:t>Прогнозный план (программа)</w:t>
      </w:r>
    </w:p>
    <w:p w:rsidR="00707DB7" w:rsidRPr="00083B21" w:rsidRDefault="00707DB7" w:rsidP="00707DB7">
      <w:pPr>
        <w:pStyle w:val="21"/>
        <w:tabs>
          <w:tab w:val="left" w:pos="-2340"/>
        </w:tabs>
        <w:spacing w:line="240" w:lineRule="auto"/>
        <w:ind w:left="2268"/>
        <w:rPr>
          <w:b/>
          <w:sz w:val="28"/>
          <w:szCs w:val="28"/>
        </w:rPr>
      </w:pPr>
      <w:r w:rsidRPr="00083B21">
        <w:rPr>
          <w:b/>
          <w:sz w:val="28"/>
          <w:szCs w:val="28"/>
        </w:rPr>
        <w:t xml:space="preserve">    приватизации имущества</w:t>
      </w:r>
    </w:p>
    <w:p w:rsidR="00707DB7" w:rsidRPr="00083B21" w:rsidRDefault="00707DB7" w:rsidP="00707DB7">
      <w:pPr>
        <w:pStyle w:val="21"/>
        <w:tabs>
          <w:tab w:val="left" w:pos="-2340"/>
        </w:tabs>
        <w:spacing w:line="240" w:lineRule="auto"/>
        <w:ind w:left="2268"/>
        <w:rPr>
          <w:b/>
          <w:sz w:val="28"/>
          <w:szCs w:val="28"/>
        </w:rPr>
      </w:pPr>
      <w:proofErr w:type="spellStart"/>
      <w:r w:rsidRPr="00083B21">
        <w:rPr>
          <w:b/>
          <w:sz w:val="28"/>
          <w:szCs w:val="28"/>
        </w:rPr>
        <w:t>Таицкого</w:t>
      </w:r>
      <w:proofErr w:type="spellEnd"/>
      <w:r w:rsidRPr="00083B21">
        <w:rPr>
          <w:b/>
          <w:sz w:val="28"/>
          <w:szCs w:val="28"/>
        </w:rPr>
        <w:t xml:space="preserve"> городского поселения</w:t>
      </w:r>
    </w:p>
    <w:p w:rsidR="00707DB7" w:rsidRDefault="00707DB7" w:rsidP="00707DB7">
      <w:pPr>
        <w:pStyle w:val="21"/>
        <w:tabs>
          <w:tab w:val="left" w:pos="-2340"/>
        </w:tabs>
        <w:spacing w:line="240" w:lineRule="auto"/>
        <w:ind w:left="2268"/>
        <w:rPr>
          <w:b/>
          <w:sz w:val="28"/>
          <w:szCs w:val="28"/>
        </w:rPr>
      </w:pPr>
      <w:r w:rsidRPr="0056386C">
        <w:rPr>
          <w:b/>
          <w:sz w:val="28"/>
          <w:szCs w:val="28"/>
        </w:rPr>
        <w:t xml:space="preserve">                     на 201</w:t>
      </w:r>
      <w:r w:rsidR="00442DFC">
        <w:rPr>
          <w:b/>
          <w:sz w:val="28"/>
          <w:szCs w:val="28"/>
        </w:rPr>
        <w:t>9</w:t>
      </w:r>
      <w:r w:rsidRPr="0056386C">
        <w:rPr>
          <w:b/>
          <w:sz w:val="28"/>
          <w:szCs w:val="28"/>
        </w:rPr>
        <w:t xml:space="preserve"> год</w:t>
      </w:r>
    </w:p>
    <w:p w:rsidR="00707DB7" w:rsidRPr="0056386C" w:rsidRDefault="00707DB7" w:rsidP="00707DB7">
      <w:pPr>
        <w:pStyle w:val="21"/>
        <w:tabs>
          <w:tab w:val="left" w:pos="-2340"/>
        </w:tabs>
        <w:spacing w:line="240" w:lineRule="auto"/>
        <w:ind w:left="2268"/>
        <w:rPr>
          <w:b/>
          <w:sz w:val="28"/>
          <w:szCs w:val="28"/>
        </w:rPr>
      </w:pPr>
    </w:p>
    <w:p w:rsidR="00707DB7" w:rsidRPr="001561E7" w:rsidRDefault="00707DB7" w:rsidP="00707DB7">
      <w:pPr>
        <w:ind w:firstLine="709"/>
        <w:jc w:val="both"/>
        <w:rPr>
          <w:sz w:val="28"/>
          <w:szCs w:val="28"/>
        </w:rPr>
      </w:pPr>
      <w:r w:rsidRPr="001561E7">
        <w:rPr>
          <w:sz w:val="28"/>
          <w:szCs w:val="28"/>
        </w:rPr>
        <w:t xml:space="preserve">1. Нежилое здание (административное), нежилое, 2-этажный, (подземный этаж-1), общая площадь – 691,1 кв. м, инвентарный номер 9785, лит. </w:t>
      </w:r>
      <w:proofErr w:type="gramStart"/>
      <w:r w:rsidRPr="001561E7">
        <w:rPr>
          <w:sz w:val="28"/>
          <w:szCs w:val="28"/>
        </w:rPr>
        <w:t>А-А1, расположенное по адресу: 188340, Ленинградская область, Гатчинский район, пос. Тайцы, ул. Карьерная, д.1.</w:t>
      </w:r>
      <w:proofErr w:type="gramEnd"/>
    </w:p>
    <w:p w:rsidR="00707DB7" w:rsidRDefault="00707DB7" w:rsidP="00707DB7">
      <w:pPr>
        <w:ind w:firstLine="709"/>
        <w:jc w:val="both"/>
        <w:rPr>
          <w:sz w:val="28"/>
          <w:szCs w:val="28"/>
        </w:rPr>
      </w:pPr>
      <w:r w:rsidRPr="001561E7">
        <w:rPr>
          <w:sz w:val="28"/>
          <w:szCs w:val="28"/>
        </w:rPr>
        <w:t xml:space="preserve">2. Земельный участок площадью 7000 кв.м., расположенный по адресу: Ленинградская область, Гатчинский муниципальный район, </w:t>
      </w:r>
      <w:proofErr w:type="spellStart"/>
      <w:r w:rsidRPr="001561E7">
        <w:rPr>
          <w:sz w:val="28"/>
          <w:szCs w:val="28"/>
        </w:rPr>
        <w:t>Таицкое</w:t>
      </w:r>
      <w:proofErr w:type="spellEnd"/>
      <w:r w:rsidRPr="001561E7">
        <w:rPr>
          <w:sz w:val="28"/>
          <w:szCs w:val="28"/>
        </w:rPr>
        <w:t xml:space="preserve"> городское поселение, </w:t>
      </w:r>
      <w:proofErr w:type="gramStart"/>
      <w:r w:rsidRPr="001561E7">
        <w:rPr>
          <w:sz w:val="28"/>
          <w:szCs w:val="28"/>
        </w:rPr>
        <w:t>г</w:t>
      </w:r>
      <w:proofErr w:type="gramEnd"/>
      <w:r w:rsidRPr="001561E7">
        <w:rPr>
          <w:sz w:val="28"/>
          <w:szCs w:val="28"/>
        </w:rPr>
        <w:t xml:space="preserve">.п. Тайцы, ул.  </w:t>
      </w:r>
      <w:proofErr w:type="gramStart"/>
      <w:r w:rsidRPr="001561E7">
        <w:rPr>
          <w:sz w:val="28"/>
          <w:szCs w:val="28"/>
        </w:rPr>
        <w:t>Карьерная</w:t>
      </w:r>
      <w:proofErr w:type="gramEnd"/>
      <w:r w:rsidRPr="001561E7">
        <w:rPr>
          <w:sz w:val="28"/>
          <w:szCs w:val="28"/>
        </w:rPr>
        <w:t xml:space="preserve">, </w:t>
      </w:r>
      <w:proofErr w:type="spellStart"/>
      <w:r w:rsidRPr="001561E7">
        <w:rPr>
          <w:sz w:val="28"/>
          <w:szCs w:val="28"/>
        </w:rPr>
        <w:t>уч</w:t>
      </w:r>
      <w:proofErr w:type="spellEnd"/>
      <w:r w:rsidRPr="001561E7">
        <w:rPr>
          <w:sz w:val="28"/>
          <w:szCs w:val="28"/>
        </w:rPr>
        <w:t xml:space="preserve">. №1, кадастровый номер 47:23:1303001:315, разрешенное использования: коммунально-складские и производственные предприятия </w:t>
      </w:r>
      <w:r w:rsidRPr="001561E7">
        <w:rPr>
          <w:sz w:val="28"/>
          <w:szCs w:val="28"/>
          <w:lang w:val="en-US"/>
        </w:rPr>
        <w:t>IV</w:t>
      </w:r>
      <w:r w:rsidRPr="001561E7">
        <w:rPr>
          <w:sz w:val="28"/>
          <w:szCs w:val="28"/>
        </w:rPr>
        <w:t xml:space="preserve"> класса вредности различного профиля</w:t>
      </w:r>
      <w:r>
        <w:rPr>
          <w:sz w:val="28"/>
          <w:szCs w:val="28"/>
        </w:rPr>
        <w:t>.</w:t>
      </w:r>
    </w:p>
    <w:p w:rsidR="00707DB7" w:rsidRPr="001561E7" w:rsidRDefault="00707DB7" w:rsidP="00707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1561E7">
        <w:rPr>
          <w:sz w:val="28"/>
          <w:szCs w:val="28"/>
        </w:rPr>
        <w:t xml:space="preserve">дминистративное здание, </w:t>
      </w:r>
      <w:r>
        <w:rPr>
          <w:sz w:val="28"/>
          <w:szCs w:val="28"/>
        </w:rPr>
        <w:t xml:space="preserve">назначение: </w:t>
      </w:r>
      <w:r w:rsidRPr="001561E7">
        <w:rPr>
          <w:sz w:val="28"/>
          <w:szCs w:val="28"/>
        </w:rPr>
        <w:t xml:space="preserve">нежилое, </w:t>
      </w:r>
      <w:r>
        <w:rPr>
          <w:sz w:val="28"/>
          <w:szCs w:val="28"/>
        </w:rPr>
        <w:t>2-этажный,</w:t>
      </w:r>
      <w:r w:rsidRPr="001561E7">
        <w:rPr>
          <w:sz w:val="28"/>
          <w:szCs w:val="28"/>
        </w:rPr>
        <w:t xml:space="preserve"> общая площадь – </w:t>
      </w:r>
      <w:r>
        <w:rPr>
          <w:sz w:val="28"/>
          <w:szCs w:val="28"/>
        </w:rPr>
        <w:t>177,4</w:t>
      </w:r>
      <w:r w:rsidRPr="001561E7">
        <w:rPr>
          <w:sz w:val="28"/>
          <w:szCs w:val="28"/>
        </w:rPr>
        <w:t xml:space="preserve"> кв. м, инвентарный номер </w:t>
      </w:r>
      <w:r>
        <w:rPr>
          <w:sz w:val="28"/>
          <w:szCs w:val="28"/>
        </w:rPr>
        <w:t>3972</w:t>
      </w:r>
      <w:r w:rsidRPr="001561E7">
        <w:rPr>
          <w:sz w:val="28"/>
          <w:szCs w:val="28"/>
        </w:rPr>
        <w:t xml:space="preserve">, лит. А, </w:t>
      </w:r>
      <w:r>
        <w:rPr>
          <w:sz w:val="28"/>
          <w:szCs w:val="28"/>
        </w:rPr>
        <w:t xml:space="preserve">кадастровый номер 47:23:1401001:1929, </w:t>
      </w:r>
      <w:proofErr w:type="gramStart"/>
      <w:r w:rsidRPr="001561E7">
        <w:rPr>
          <w:sz w:val="28"/>
          <w:szCs w:val="28"/>
        </w:rPr>
        <w:t>расположенное</w:t>
      </w:r>
      <w:proofErr w:type="gramEnd"/>
      <w:r w:rsidRPr="001561E7">
        <w:rPr>
          <w:sz w:val="28"/>
          <w:szCs w:val="28"/>
        </w:rPr>
        <w:t xml:space="preserve"> по адресу: Ленинградская область, Гатчинский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</w:t>
      </w:r>
      <w:r w:rsidRPr="001561E7">
        <w:rPr>
          <w:sz w:val="28"/>
          <w:szCs w:val="28"/>
        </w:rPr>
        <w:t xml:space="preserve">. Тайцы, ул. </w:t>
      </w:r>
      <w:r>
        <w:rPr>
          <w:sz w:val="28"/>
          <w:szCs w:val="28"/>
        </w:rPr>
        <w:t>Пушкина</w:t>
      </w:r>
      <w:r w:rsidRPr="001561E7">
        <w:rPr>
          <w:sz w:val="28"/>
          <w:szCs w:val="28"/>
        </w:rPr>
        <w:t>, д.</w:t>
      </w:r>
      <w:r>
        <w:rPr>
          <w:sz w:val="28"/>
          <w:szCs w:val="28"/>
        </w:rPr>
        <w:t>35</w:t>
      </w:r>
      <w:r w:rsidRPr="001561E7">
        <w:rPr>
          <w:sz w:val="28"/>
          <w:szCs w:val="28"/>
        </w:rPr>
        <w:t>.</w:t>
      </w:r>
    </w:p>
    <w:p w:rsidR="00707DB7" w:rsidRDefault="00707DB7" w:rsidP="00707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61E7">
        <w:rPr>
          <w:sz w:val="28"/>
          <w:szCs w:val="28"/>
        </w:rPr>
        <w:t xml:space="preserve">. Земельный участок площадью </w:t>
      </w:r>
      <w:r>
        <w:rPr>
          <w:sz w:val="28"/>
          <w:szCs w:val="28"/>
        </w:rPr>
        <w:t>1942</w:t>
      </w:r>
      <w:r w:rsidRPr="001561E7">
        <w:rPr>
          <w:sz w:val="28"/>
          <w:szCs w:val="28"/>
        </w:rPr>
        <w:t xml:space="preserve"> кв.м., расположенный по адресу: Ленинградская область, Гатчинский район, </w:t>
      </w:r>
      <w:proofErr w:type="gramStart"/>
      <w:r w:rsidRPr="001561E7">
        <w:rPr>
          <w:sz w:val="28"/>
          <w:szCs w:val="28"/>
        </w:rPr>
        <w:t>г</w:t>
      </w:r>
      <w:proofErr w:type="gramEnd"/>
      <w:r w:rsidRPr="001561E7">
        <w:rPr>
          <w:sz w:val="28"/>
          <w:szCs w:val="28"/>
        </w:rPr>
        <w:t>.п</w:t>
      </w:r>
      <w:r>
        <w:rPr>
          <w:sz w:val="28"/>
          <w:szCs w:val="28"/>
        </w:rPr>
        <w:t>. Тайцы, ул. Пушкина, дом 35</w:t>
      </w:r>
      <w:r w:rsidRPr="001561E7">
        <w:rPr>
          <w:sz w:val="28"/>
          <w:szCs w:val="28"/>
        </w:rPr>
        <w:t>, кадастровый номер 47:23:130</w:t>
      </w:r>
      <w:r>
        <w:rPr>
          <w:sz w:val="28"/>
          <w:szCs w:val="28"/>
        </w:rPr>
        <w:t>2005:55</w:t>
      </w:r>
      <w:r w:rsidRPr="001561E7">
        <w:rPr>
          <w:sz w:val="28"/>
          <w:szCs w:val="28"/>
        </w:rPr>
        <w:t xml:space="preserve">, </w:t>
      </w:r>
      <w:proofErr w:type="gramStart"/>
      <w:r w:rsidRPr="001561E7">
        <w:rPr>
          <w:sz w:val="28"/>
          <w:szCs w:val="28"/>
        </w:rPr>
        <w:t>разрешенное</w:t>
      </w:r>
      <w:proofErr w:type="gramEnd"/>
      <w:r w:rsidRPr="001561E7">
        <w:rPr>
          <w:sz w:val="28"/>
          <w:szCs w:val="28"/>
        </w:rPr>
        <w:t xml:space="preserve"> использования: </w:t>
      </w:r>
      <w:r w:rsidR="009E440E">
        <w:rPr>
          <w:sz w:val="28"/>
          <w:szCs w:val="28"/>
        </w:rPr>
        <w:t xml:space="preserve"> для объектов общественно-делового значения</w:t>
      </w:r>
    </w:p>
    <w:p w:rsidR="00AC1360" w:rsidRDefault="00BA65D0" w:rsidP="00BA65D0">
      <w:pPr>
        <w:jc w:val="both"/>
        <w:rPr>
          <w:sz w:val="28"/>
          <w:szCs w:val="28"/>
        </w:rPr>
      </w:pPr>
      <w:r>
        <w:tab/>
      </w:r>
      <w:r w:rsidRPr="00BA65D0">
        <w:rPr>
          <w:sz w:val="28"/>
          <w:szCs w:val="28"/>
        </w:rPr>
        <w:t xml:space="preserve">5. Земельный участок площадью 1433, расположенный </w:t>
      </w:r>
      <w:r>
        <w:rPr>
          <w:sz w:val="28"/>
          <w:szCs w:val="28"/>
        </w:rPr>
        <w:t xml:space="preserve">по адресу: Ленинградская область, Гатчинский район,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>. Тайцы, ул. Островского д. 75,</w:t>
      </w:r>
    </w:p>
    <w:p w:rsidR="00BA65D0" w:rsidRDefault="00BA65D0" w:rsidP="00BA6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47:23:1302005:237, разрешенное использование: индивидуальное жилищное строительство, категория земель: земли населенных пунктов. </w:t>
      </w:r>
    </w:p>
    <w:p w:rsidR="00A75A49" w:rsidRPr="00BA65D0" w:rsidRDefault="00A75A49" w:rsidP="00BA6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1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A75A49" w:rsidRPr="00BA65D0" w:rsidSect="00AC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7253"/>
    <w:multiLevelType w:val="hybridMultilevel"/>
    <w:tmpl w:val="C97A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13281"/>
    <w:multiLevelType w:val="hybridMultilevel"/>
    <w:tmpl w:val="6A72F050"/>
    <w:lvl w:ilvl="0" w:tplc="2F983D2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AF80123"/>
    <w:multiLevelType w:val="hybridMultilevel"/>
    <w:tmpl w:val="4D1C9AB8"/>
    <w:lvl w:ilvl="0" w:tplc="E9C24D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7DB7"/>
    <w:rsid w:val="001D638E"/>
    <w:rsid w:val="002077EC"/>
    <w:rsid w:val="00305D94"/>
    <w:rsid w:val="00442DFC"/>
    <w:rsid w:val="006E74CD"/>
    <w:rsid w:val="00707DB7"/>
    <w:rsid w:val="00732EA9"/>
    <w:rsid w:val="0075145D"/>
    <w:rsid w:val="009E440E"/>
    <w:rsid w:val="00A75A49"/>
    <w:rsid w:val="00AB45DA"/>
    <w:rsid w:val="00AC1360"/>
    <w:rsid w:val="00B57202"/>
    <w:rsid w:val="00BA65D0"/>
    <w:rsid w:val="00C94E70"/>
    <w:rsid w:val="00DD39AE"/>
    <w:rsid w:val="00EE4415"/>
    <w:rsid w:val="00F5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D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E74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707D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0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07DB7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Arial" w:hAnsi="Arial Narrow" w:cs="Times New Roman"/>
      <w:sz w:val="24"/>
      <w:szCs w:val="24"/>
      <w:lang w:eastAsia="ar-SA"/>
    </w:rPr>
  </w:style>
  <w:style w:type="paragraph" w:styleId="a3">
    <w:name w:val="Normal (Web)"/>
    <w:basedOn w:val="a"/>
    <w:rsid w:val="00707DB7"/>
    <w:pPr>
      <w:suppressAutoHyphens/>
      <w:spacing w:before="280" w:after="280"/>
    </w:pPr>
    <w:rPr>
      <w:lang w:eastAsia="ar-SA"/>
    </w:rPr>
  </w:style>
  <w:style w:type="character" w:customStyle="1" w:styleId="20">
    <w:name w:val="Заголовок 2 Знак"/>
    <w:basedOn w:val="a0"/>
    <w:link w:val="2"/>
    <w:rsid w:val="006E74CD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4">
    <w:name w:val="Title"/>
    <w:basedOn w:val="a"/>
    <w:link w:val="a5"/>
    <w:uiPriority w:val="99"/>
    <w:qFormat/>
    <w:rsid w:val="006E74CD"/>
    <w:pPr>
      <w:jc w:val="center"/>
    </w:pPr>
    <w:rPr>
      <w:b/>
      <w:sz w:val="28"/>
      <w:szCs w:val="20"/>
      <w:lang/>
    </w:rPr>
  </w:style>
  <w:style w:type="character" w:customStyle="1" w:styleId="a5">
    <w:name w:val="Название Знак"/>
    <w:basedOn w:val="a0"/>
    <w:link w:val="a4"/>
    <w:uiPriority w:val="99"/>
    <w:rsid w:val="006E74CD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6">
    <w:name w:val="List Paragraph"/>
    <w:basedOn w:val="a"/>
    <w:uiPriority w:val="34"/>
    <w:qFormat/>
    <w:rsid w:val="006E74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turabova</cp:lastModifiedBy>
  <cp:revision>3</cp:revision>
  <cp:lastPrinted>2019-01-31T12:24:00Z</cp:lastPrinted>
  <dcterms:created xsi:type="dcterms:W3CDTF">2019-01-25T13:52:00Z</dcterms:created>
  <dcterms:modified xsi:type="dcterms:W3CDTF">2019-01-31T12:24:00Z</dcterms:modified>
</cp:coreProperties>
</file>