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2099"/>
        <w:gridCol w:w="2791"/>
        <w:gridCol w:w="1356"/>
        <w:gridCol w:w="326"/>
        <w:gridCol w:w="1510"/>
        <w:gridCol w:w="1714"/>
      </w:tblGrid>
      <w:tr w:rsidR="00C106E5" w:rsidRPr="00C106E5" w:rsidTr="00C106E5">
        <w:trPr>
          <w:trHeight w:val="3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Default="00C106E5" w:rsidP="00C10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 xml:space="preserve">Приложение </w:t>
            </w:r>
          </w:p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№ 4</w:t>
            </w:r>
          </w:p>
        </w:tc>
      </w:tr>
      <w:tr w:rsidR="00C106E5" w:rsidRPr="00C106E5" w:rsidTr="00C106E5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 xml:space="preserve"> к решению совета депутатов МО </w:t>
            </w:r>
            <w:proofErr w:type="spellStart"/>
            <w:r w:rsidRPr="00C106E5">
              <w:rPr>
                <w:rFonts w:ascii="Calibri" w:eastAsia="Times New Roman" w:hAnsi="Calibri" w:cs="Calibri"/>
                <w:lang w:eastAsia="ru-RU"/>
              </w:rPr>
              <w:t>Таицкое</w:t>
            </w:r>
            <w:proofErr w:type="spellEnd"/>
            <w:r w:rsidRPr="00C106E5">
              <w:rPr>
                <w:rFonts w:ascii="Calibri" w:eastAsia="Times New Roman" w:hAnsi="Calibri" w:cs="Calibri"/>
                <w:lang w:eastAsia="ru-RU"/>
              </w:rPr>
              <w:t xml:space="preserve"> городское поселение</w:t>
            </w:r>
          </w:p>
        </w:tc>
      </w:tr>
      <w:tr w:rsidR="00C106E5" w:rsidRPr="00C106E5" w:rsidTr="00C106E5">
        <w:trPr>
          <w:trHeight w:val="28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Default="00C106E5" w:rsidP="00C10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lang w:eastAsia="ru-RU"/>
              </w:rPr>
              <w:t>20.12.22020</w:t>
            </w:r>
          </w:p>
          <w:p w:rsidR="00C106E5" w:rsidRPr="00C106E5" w:rsidRDefault="00C106E5" w:rsidP="00C106E5">
            <w:pPr>
              <w:spacing w:after="0" w:line="240" w:lineRule="auto"/>
              <w:ind w:left="-662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C106E5" w:rsidRPr="00C106E5" w:rsidTr="00C106E5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84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106E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C106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доходов в бюджет МО </w:t>
            </w:r>
            <w:proofErr w:type="spellStart"/>
            <w:r w:rsidRPr="00C106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Таицкого</w:t>
            </w:r>
            <w:proofErr w:type="spellEnd"/>
            <w:r w:rsidRPr="00C106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городского  поселения  на плановый  период  2020 - 2021 годов</w:t>
            </w:r>
          </w:p>
        </w:tc>
      </w:tr>
      <w:tr w:rsidR="00C106E5" w:rsidRPr="00C106E5" w:rsidTr="00C106E5">
        <w:trPr>
          <w:trHeight w:val="148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2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2020 год    (тыс. руб.)     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2021 год  (тыс. руб.)     </w:t>
            </w:r>
          </w:p>
        </w:tc>
      </w:tr>
      <w:tr w:rsidR="00C106E5" w:rsidRPr="00C106E5" w:rsidTr="00C106E5">
        <w:trPr>
          <w:trHeight w:val="42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37 440,00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37 040,00</w:t>
            </w:r>
          </w:p>
        </w:tc>
      </w:tr>
      <w:tr w:rsidR="00C106E5" w:rsidRPr="00C106E5" w:rsidTr="00C106E5">
        <w:trPr>
          <w:trHeight w:val="48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30 100,00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30 100,00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11 000,00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11 000,00</w:t>
            </w:r>
          </w:p>
        </w:tc>
      </w:tr>
      <w:tr w:rsidR="00C106E5" w:rsidRPr="00C106E5" w:rsidTr="00C106E5">
        <w:trPr>
          <w:trHeight w:val="154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11 000,00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11 000,00</w:t>
            </w:r>
          </w:p>
        </w:tc>
      </w:tr>
      <w:tr w:rsidR="00C106E5" w:rsidRPr="00C106E5" w:rsidTr="00C106E5">
        <w:trPr>
          <w:trHeight w:val="223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94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1 800,00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1 800,00</w:t>
            </w:r>
          </w:p>
        </w:tc>
      </w:tr>
      <w:tr w:rsidR="00C106E5" w:rsidRPr="00C106E5" w:rsidTr="00C106E5">
        <w:trPr>
          <w:trHeight w:val="13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17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</w:t>
            </w:r>
            <w:proofErr w:type="gram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производимый</w:t>
            </w:r>
            <w:proofErr w:type="gram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натерритории</w:t>
            </w:r>
            <w:proofErr w:type="spell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субъектовРоссийской</w:t>
            </w:r>
            <w:proofErr w:type="spell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27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1 800,00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1 800,00</w:t>
            </w:r>
          </w:p>
        </w:tc>
      </w:tr>
      <w:tr w:rsidR="00C106E5" w:rsidRPr="00C106E5" w:rsidTr="00C106E5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100 1 03 02261 01 0000 110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зачисляемые в консолидированные </w:t>
            </w:r>
            <w:proofErr w:type="spell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бюжеты</w:t>
            </w:r>
            <w:proofErr w:type="spell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182 1 05 03020 01 1000 110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800,00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800,00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800,00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16 500,00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16 500,00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12 500,00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12 500,00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12 500,00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12 500,00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4 000,00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4 000,00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расположенным в границах  городских 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4 000,00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4 000,00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5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43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7 340,00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6 940,00</w:t>
            </w:r>
          </w:p>
        </w:tc>
      </w:tr>
      <w:tr w:rsidR="00C106E5" w:rsidRPr="00C106E5" w:rsidTr="00C106E5">
        <w:trPr>
          <w:trHeight w:val="100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3 940,00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3 940,00</w:t>
            </w:r>
          </w:p>
        </w:tc>
      </w:tr>
      <w:tr w:rsidR="00C106E5" w:rsidRPr="00C106E5" w:rsidTr="00C106E5">
        <w:trPr>
          <w:trHeight w:val="115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617 1 11 01050 13 0000 120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5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617 1 11 05013 13 0000 120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3 000,00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3 000,00</w:t>
            </w:r>
          </w:p>
        </w:tc>
      </w:tr>
      <w:tr w:rsidR="00C106E5" w:rsidRPr="00C106E5" w:rsidTr="00C106E5">
        <w:trPr>
          <w:trHeight w:val="160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617 1 11 05025 13 0000 120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3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617 1 11 05035 13 0000 120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82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617 1 11 05075 13 0000 120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500,00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510,00</w:t>
            </w:r>
          </w:p>
        </w:tc>
      </w:tr>
      <w:tr w:rsidR="00C106E5" w:rsidRPr="00C106E5" w:rsidTr="00C106E5">
        <w:trPr>
          <w:trHeight w:val="117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617 1 11 07015 13 0000 120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72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617 1 11 09045 13 0111 120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440,00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430,00</w:t>
            </w:r>
          </w:p>
        </w:tc>
      </w:tr>
      <w:tr w:rsidR="00C106E5" w:rsidRPr="00C106E5" w:rsidTr="00C106E5">
        <w:trPr>
          <w:trHeight w:val="7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617 1 13 00000 00 0000 000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617 1 13 01995 13 0000 130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617 1 13 02995 13 0000 130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617 1 14 00000 00 0000 000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3 250,00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2 850,00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617 1 14 01050 13 0000 410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0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617 1 14 02050 13 0000 410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0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617 1 14 02053 13 0000 410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</w:t>
            </w: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1 000,00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1 600,00</w:t>
            </w:r>
          </w:p>
        </w:tc>
      </w:tr>
      <w:tr w:rsidR="00C106E5" w:rsidRPr="00C106E5" w:rsidTr="00C106E5">
        <w:trPr>
          <w:trHeight w:val="78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2 250,00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1 250,00</w:t>
            </w:r>
          </w:p>
        </w:tc>
      </w:tr>
      <w:tr w:rsidR="00C106E5" w:rsidRPr="00C106E5" w:rsidTr="00C106E5">
        <w:trPr>
          <w:trHeight w:val="9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617 1 14 06013 13 0000 430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250,00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250,00</w:t>
            </w:r>
          </w:p>
        </w:tc>
      </w:tr>
      <w:tr w:rsidR="00C106E5" w:rsidRPr="00C106E5" w:rsidTr="00C106E5">
        <w:trPr>
          <w:trHeight w:val="102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617 1 14 06025 13 0000 430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2 000,00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1 000,00</w:t>
            </w:r>
          </w:p>
        </w:tc>
      </w:tr>
      <w:tr w:rsidR="00C106E5" w:rsidRPr="00C106E5" w:rsidTr="00C106E5">
        <w:trPr>
          <w:trHeight w:val="37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617 1 16 00000 00 0000 000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99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617 1 16 23050 13 0000 140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2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617 1 16 23051 13 0000 140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6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617 1 16 46000 13 0000 140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617 1 16 90050 13 0000 140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617 1 17 00000 00 0000 000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150,00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150,00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617 1 17 01050 13 0000 180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617 1 17 05050 13 0000 180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150,00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150,00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617 2 00 00000 00 0000 000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34 458,28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19 962,38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34 458,28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19 962,38</w:t>
            </w:r>
          </w:p>
        </w:tc>
      </w:tr>
      <w:tr w:rsidR="00C106E5" w:rsidRPr="00C106E5" w:rsidTr="00C106E5">
        <w:trPr>
          <w:trHeight w:val="69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617 2 02 15001 13 0000 150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13 631,30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14 135,40</w:t>
            </w:r>
          </w:p>
        </w:tc>
      </w:tr>
      <w:tr w:rsidR="00C106E5" w:rsidRPr="00C106E5" w:rsidTr="00C106E5">
        <w:trPr>
          <w:trHeight w:val="69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617 2 02 15001 13 0000 150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из бюджета ГМР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5 072,50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5 135,00</w:t>
            </w:r>
          </w:p>
        </w:tc>
      </w:tr>
      <w:tr w:rsidR="00C106E5" w:rsidRPr="00C106E5" w:rsidTr="00C106E5">
        <w:trPr>
          <w:trHeight w:val="69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617 2 02 15001 13 0000 150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бюджета ЛО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8 558,80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9 000,40</w:t>
            </w:r>
          </w:p>
        </w:tc>
      </w:tr>
      <w:tr w:rsidR="00C106E5" w:rsidRPr="00C106E5" w:rsidTr="00C106E5">
        <w:trPr>
          <w:trHeight w:val="7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617 2 02 15002 13 0000 150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617 2 02 20000 00 0000 150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4 736,78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4 736,78</w:t>
            </w:r>
          </w:p>
        </w:tc>
      </w:tr>
      <w:tr w:rsidR="00C106E5" w:rsidRPr="00C106E5" w:rsidTr="00C106E5">
        <w:trPr>
          <w:trHeight w:val="78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617 2 02 20077 13 0000 150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59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617 2 02 20216 13 0000 150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6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617 2 02 29 999 13 0000 150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поселений  </w:t>
            </w:r>
            <w:proofErr w:type="gram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1022,КЦ 1048,КЦ 1077)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4 736,78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4 736,78</w:t>
            </w:r>
          </w:p>
        </w:tc>
      </w:tr>
      <w:tr w:rsidR="00C106E5" w:rsidRPr="00C106E5" w:rsidTr="00C106E5">
        <w:trPr>
          <w:trHeight w:val="58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617 2 02 03000 00 0000 150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267,40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267,40</w:t>
            </w:r>
          </w:p>
        </w:tc>
      </w:tr>
      <w:tr w:rsidR="00C106E5" w:rsidRPr="00C106E5" w:rsidTr="00C106E5">
        <w:trPr>
          <w:trHeight w:val="102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617 2 02 35118 13 0000 150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поселений на осуществление </w:t>
            </w: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территориях, где отсутствуют военные комиссариаты </w:t>
            </w:r>
            <w:proofErr w:type="gram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19-365)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266,40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266,40</w:t>
            </w:r>
          </w:p>
        </w:tc>
      </w:tr>
      <w:tr w:rsidR="00C106E5" w:rsidRPr="00C106E5" w:rsidTr="00C106E5">
        <w:trPr>
          <w:trHeight w:val="97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617 2 02 30024 13 0000 150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1,00</w:t>
            </w:r>
          </w:p>
        </w:tc>
      </w:tr>
      <w:tr w:rsidR="00C106E5" w:rsidRPr="00C106E5" w:rsidTr="00C106E5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617 2 02 40000 00 0000 150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15 822,80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822,80</w:t>
            </w:r>
          </w:p>
        </w:tc>
      </w:tr>
      <w:tr w:rsidR="00C106E5" w:rsidRPr="00C106E5" w:rsidTr="00C106E5">
        <w:trPr>
          <w:trHeight w:val="127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617 2 02 40014 13 0000 150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617 2 02 49999 13 0000 150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 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15 822,80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822,80</w:t>
            </w:r>
          </w:p>
        </w:tc>
      </w:tr>
      <w:tr w:rsidR="00C106E5" w:rsidRPr="00C106E5" w:rsidTr="00C106E5">
        <w:trPr>
          <w:trHeight w:val="6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617 2 02 49999 13 0000 150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 капитальные вложения в объекты муниципальной собственности  КЦ 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15 000,00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61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т.ч. на ремонт автомобильных дорог общего пользования местного значения                          КЦ 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822,80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822,80</w:t>
            </w:r>
          </w:p>
        </w:tc>
      </w:tr>
      <w:tr w:rsidR="00C106E5" w:rsidRPr="00C106E5" w:rsidTr="00C106E5">
        <w:trPr>
          <w:trHeight w:val="103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94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000 2 19 05000 13 0000 150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прошлых лет из бюджетов городских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49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71 898,28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57 002,38</w:t>
            </w:r>
          </w:p>
        </w:tc>
      </w:tr>
    </w:tbl>
    <w:p w:rsidR="00F76E7A" w:rsidRDefault="00F76E7A"/>
    <w:p w:rsidR="00C106E5" w:rsidRDefault="00C106E5"/>
    <w:tbl>
      <w:tblPr>
        <w:tblW w:w="9960" w:type="dxa"/>
        <w:tblInd w:w="93" w:type="dxa"/>
        <w:tblLook w:val="04A0"/>
      </w:tblPr>
      <w:tblGrid>
        <w:gridCol w:w="9336"/>
        <w:gridCol w:w="1340"/>
        <w:gridCol w:w="1340"/>
        <w:gridCol w:w="2740"/>
      </w:tblGrid>
      <w:tr w:rsidR="00C106E5" w:rsidRPr="00C106E5" w:rsidTr="00C106E5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106E5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C106E5" w:rsidRPr="00C106E5" w:rsidTr="00C106E5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C106E5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к решению Совета депутатов </w:t>
            </w:r>
          </w:p>
        </w:tc>
      </w:tr>
      <w:tr w:rsidR="00C106E5" w:rsidRPr="00C106E5" w:rsidTr="00C106E5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C106E5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106E5" w:rsidRPr="00C106E5" w:rsidTr="00C106E5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proofErr w:type="spellStart"/>
            <w:r w:rsidRPr="00C106E5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Таицкое</w:t>
            </w:r>
            <w:proofErr w:type="spellEnd"/>
            <w:r w:rsidRPr="00C106E5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городское поселение</w:t>
            </w:r>
          </w:p>
        </w:tc>
      </w:tr>
      <w:tr w:rsidR="00C106E5" w:rsidRPr="00C106E5" w:rsidTr="00C106E5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C106E5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от  20  декабря 2019 года № 27</w:t>
            </w:r>
          </w:p>
        </w:tc>
      </w:tr>
      <w:tr w:rsidR="00C106E5" w:rsidRPr="00C106E5" w:rsidTr="00C106E5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126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МО </w:t>
            </w:r>
            <w:proofErr w:type="spellStart"/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Таицкое</w:t>
            </w:r>
            <w:proofErr w:type="spellEnd"/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городское поселение по разделам и подразделам функциональной классификации расходов на 2019 год</w:t>
            </w:r>
          </w:p>
        </w:tc>
      </w:tr>
      <w:tr w:rsidR="00C106E5" w:rsidRPr="00C106E5" w:rsidTr="00C106E5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06E5" w:rsidRPr="00C106E5" w:rsidTr="00C106E5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C106E5" w:rsidRPr="00C106E5" w:rsidTr="00C106E5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06E5" w:rsidRPr="00C106E5" w:rsidTr="00C106E5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13 495,59</w:t>
            </w:r>
          </w:p>
        </w:tc>
      </w:tr>
      <w:tr w:rsidR="00C106E5" w:rsidRPr="00C106E5" w:rsidTr="00C106E5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12 680,45</w:t>
            </w:r>
          </w:p>
        </w:tc>
      </w:tr>
      <w:tr w:rsidR="00C106E5" w:rsidRPr="00C106E5" w:rsidTr="00C106E5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184,40</w:t>
            </w: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446,22</w:t>
            </w: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184,52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278,30</w:t>
            </w: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278,30</w:t>
            </w:r>
          </w:p>
        </w:tc>
      </w:tr>
      <w:tr w:rsidR="00C106E5" w:rsidRPr="00C106E5" w:rsidTr="00C106E5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165,70</w:t>
            </w:r>
          </w:p>
        </w:tc>
      </w:tr>
      <w:tr w:rsidR="00C106E5" w:rsidRPr="00C106E5" w:rsidTr="00C106E5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165,70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11 376,96</w:t>
            </w: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10 534,51</w:t>
            </w: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842,45</w:t>
            </w:r>
          </w:p>
        </w:tc>
      </w:tr>
      <w:tr w:rsidR="00C106E5" w:rsidRPr="00C106E5" w:rsidTr="00C106E5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33 720,40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7 282,04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3 201,28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23 237,08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4 503,85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4 503,85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17 645,76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17 645,76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1 873,22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1 873,22</w:t>
            </w:r>
          </w:p>
        </w:tc>
      </w:tr>
      <w:tr w:rsidR="00C106E5" w:rsidRPr="00C106E5" w:rsidTr="00C106E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E5" w:rsidRPr="00C106E5" w:rsidRDefault="00C106E5" w:rsidP="00C1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83 059,78</w:t>
            </w:r>
          </w:p>
        </w:tc>
      </w:tr>
      <w:tr w:rsidR="00C106E5" w:rsidRPr="00C106E5" w:rsidTr="00C106E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20" w:type="dxa"/>
              <w:tblLook w:val="04A0"/>
            </w:tblPr>
            <w:tblGrid>
              <w:gridCol w:w="3802"/>
              <w:gridCol w:w="1623"/>
              <w:gridCol w:w="903"/>
              <w:gridCol w:w="482"/>
              <w:gridCol w:w="550"/>
              <w:gridCol w:w="1760"/>
            </w:tblGrid>
            <w:tr w:rsidR="00C106E5" w:rsidRPr="00C106E5" w:rsidTr="00C106E5">
              <w:trPr>
                <w:trHeight w:val="315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ru-RU"/>
                    </w:rPr>
                    <w:t>Приложение № 8.1</w:t>
                  </w:r>
                </w:p>
              </w:tc>
            </w:tr>
            <w:tr w:rsidR="00C106E5" w:rsidRPr="00C106E5" w:rsidTr="00C106E5">
              <w:trPr>
                <w:trHeight w:val="315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 xml:space="preserve">к решению Совета депутатов </w:t>
                  </w:r>
                </w:p>
              </w:tc>
            </w:tr>
            <w:tr w:rsidR="00C106E5" w:rsidRPr="00C106E5" w:rsidTr="00C106E5">
              <w:trPr>
                <w:trHeight w:val="315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C106E5" w:rsidRPr="00C106E5" w:rsidTr="00C106E5">
              <w:trPr>
                <w:trHeight w:val="315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 xml:space="preserve"> городское поселение</w:t>
                  </w:r>
                </w:p>
              </w:tc>
            </w:tr>
            <w:tr w:rsidR="00C106E5" w:rsidRPr="00C106E5" w:rsidTr="00C106E5">
              <w:trPr>
                <w:trHeight w:val="315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>от  20  декабря 2019 года № 27</w:t>
                  </w:r>
                </w:p>
              </w:tc>
            </w:tr>
            <w:tr w:rsidR="00C106E5" w:rsidRPr="00C106E5" w:rsidTr="00C106E5">
              <w:trPr>
                <w:trHeight w:val="315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06E5" w:rsidRPr="00C106E5" w:rsidTr="00C106E5">
              <w:trPr>
                <w:trHeight w:val="1197"/>
              </w:trPr>
              <w:tc>
                <w:tcPr>
                  <w:tcW w:w="91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Распределение бюджетных ассигнований по разделам, по целевым статьям (государственным программам, 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непрограммным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направлениям деятельности), группам видов расходов, разделам, подразделам классификации расходов  бюджета</w:t>
                  </w:r>
                </w:p>
              </w:tc>
            </w:tr>
            <w:tr w:rsidR="00C106E5" w:rsidRPr="00C106E5" w:rsidTr="00C106E5">
              <w:trPr>
                <w:trHeight w:val="342"/>
              </w:trPr>
              <w:tc>
                <w:tcPr>
                  <w:tcW w:w="3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(тыс. руб.)</w:t>
                  </w:r>
                </w:p>
              </w:tc>
            </w:tr>
            <w:tr w:rsidR="00C106E5" w:rsidRPr="00C106E5" w:rsidTr="00C106E5">
              <w:trPr>
                <w:trHeight w:val="300"/>
              </w:trPr>
              <w:tc>
                <w:tcPr>
                  <w:tcW w:w="3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106E5" w:rsidRPr="00C106E5" w:rsidTr="00C106E5">
              <w:trPr>
                <w:trHeight w:val="300"/>
              </w:trPr>
              <w:tc>
                <w:tcPr>
                  <w:tcW w:w="3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60.0.00.00000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16 976,44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61.0.00.00000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12 680,45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61.7.00.00000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9 275,53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муниципальных служащих органов местного самоуправления (ФОТ)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61.7.00.11020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9 041,46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61.7.00.11020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9 041,46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61.7.00.11020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9 041,46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главы местной администрации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61.7.00.11040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234,07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61.7.00.11040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234,07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61.7.00.11040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234,07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3 404,92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деятельности органов местного самоуправления, в том числе оплата труда немуниципальных служащих,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3 347,36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819,26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819,26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2 020,40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субъектов Российской 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2 020,40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507,70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61.8.00.11030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507,70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Диспансеризация муниципальных и немуниципальных служащих и добровольное медицинское страхование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61.8.00.15070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54,04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61.8.00.15070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54,04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61.8.00.15070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54,04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61.8.00.71340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61.8.00.71340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3,52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61.8.00.71340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Непрограммные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62.0.00.00000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4 295,99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4 295,99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местных выборов и референдумов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62.9.00.11070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446,22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62.9.00.11070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446,22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62.9.00.11070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446,22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жилищному контролю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129,60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129,60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129,60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казначейскому исполнению бюджетов поселений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46,60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46,60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46,60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некоторым жилищным вопросам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68,20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регулированию тарифов на товары и услуги организаций коммунального комплекса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62.9.00.13040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43,46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43,46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43,46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осуществлению финансового контроля бюджетов поселений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организации централизованных коммунальных услуг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86,92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86,92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62.9.00.13070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86,92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62.9.00.13150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67,80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62.9.00.13150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67,80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62.9.00.13150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67,80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Резервные фонды местных администраций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мероприятий, осуществляемых органами местного самоуправления,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13,99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13,99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13,99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 по гражданской обороне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49,50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49,50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62.9.00.15090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49,50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землеустройству и землепользованию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62.9.00.15180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835,45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62.9.00.15180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835,45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62.9.00.15180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835,45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Доплаты к пенсиям муниципальных служащих в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62.9.00.15280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1 873,22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62.9.00.15280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1 873,22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62.9.00.15280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1 873,22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62.9.00.17110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167,53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62.9.00.17110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167,53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62.9.00.17110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167,53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ОМСУ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62.9.00.51180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278,30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62.9.00.51180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278,30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62.9.00.51180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278,30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80.0.00.00000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66 083,34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Муниицпальная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81.0.00.00000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66 076,34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 Ленинградской области"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81.0.17.00000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66 076,34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"Содержание и развитие сети автомобильных 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дорог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обеспечение безопасности дорожного движения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10 534,51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дорог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обеспечение безопасности дорожного движения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81.3.17.18670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3 811,72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81.3.17.18670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3 811,72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81.3.17.18670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3 811,72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дорог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обеспечение безопасности дорожного движения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81.3.17.S0140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3 430,44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81.3.17.S0140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3 430,44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81.3.17.S0140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3 430,44</w:t>
                  </w:r>
                </w:p>
              </w:tc>
            </w:tr>
            <w:tr w:rsidR="00C106E5" w:rsidRPr="00C106E5" w:rsidTr="00C106E5">
              <w:trPr>
                <w:trHeight w:val="3420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Ремонт дорог в рамках областного закона 3-оз от 15.01.2018 г. "О содействии участию населения в осуществление местного самоуправления в иных формах на территории административных центров МО ЛО" в рамках подпрограммы "Содержание и развитие сети автомобильных 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дорог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обеспечение безопасности дорожного движения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81.3.17.S4660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2 239,67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81.3.17.S4660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2 239,67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81.3.17.S4660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2 239,67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дорог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обеспечение безопасности дорожного движения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81.3.17.S4770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1 052,68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81.3.17.S4770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1 052,68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81.3.17.S4770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1 052,68</w:t>
                  </w:r>
                </w:p>
              </w:tc>
            </w:tr>
            <w:tr w:rsidR="00C106E5" w:rsidRPr="00C106E5" w:rsidTr="00C106E5">
              <w:trPr>
                <w:trHeight w:val="2052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24 849,48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781,54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781,54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781,54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в области  жилищного хозяйства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97,20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97,20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 коммунального хозяйства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3 070,90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3 070,90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3 070,90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81.4.17.15240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2 926,48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2 926,48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81.4.17.15240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2 926,48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уличного освещения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81.4.17.15380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7 852,92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81.4.17.15380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7 852,92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81.4.17.15380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7 852,92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81.4.17.16490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44,61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81.4.17.16490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44,61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81.4.17.16490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44,61</w:t>
                  </w:r>
                </w:p>
              </w:tc>
            </w:tr>
            <w:tr w:rsidR="00C106E5" w:rsidRPr="00C106E5" w:rsidTr="00C106E5">
              <w:trPr>
                <w:trHeight w:val="307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приобретению в муниципальную собственность жилых помещений для расселения граждан, проживающих в постройках объекта культурного наследия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81.4.17.17140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6 205,50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81.4.17.17140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6 205,50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81.4.17.17140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6 205,50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81.4.17.72020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81.4.17.72020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81.4.17.72020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81.4.17.72020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proofErr w:type="gram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"м</w:t>
                  </w:r>
                  <w:proofErr w:type="gram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81.4.17.S5670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3 070,33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81.4.17.S5670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3 070,33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81.4.17.S5670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3 070,33</w:t>
                  </w:r>
                </w:p>
              </w:tc>
            </w:tr>
            <w:tr w:rsidR="00C106E5" w:rsidRPr="00C106E5" w:rsidTr="00C106E5">
              <w:trPr>
                <w:trHeight w:val="1710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"Сохранение и развитие культуры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17 595,76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деятельности подведомственных учреждений культуры в рамках подпрограммы  "Сохранение и развитие культуры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10 210,98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4 873,21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4 873,21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5 322,77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5 322,77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деятельности подведомственных библиотек в рамках подпрограммы  "Сохранение и развитие культуры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81.5.17.12600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1 487,96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81.5.17.12600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1 244,96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81.5.17.12600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1 244,96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81.5.17.12600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243,00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81.5.17.12600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243,00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по строительству II этапа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культурно-досугового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центра в рамках подпрограммы "Сохранение и развитие культуры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81.5.17.15080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1 562,72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81.5.17.15080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1 562,72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81.5.17.15080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1 562,72</w:t>
                  </w:r>
                </w:p>
              </w:tc>
            </w:tr>
            <w:tr w:rsidR="00C106E5" w:rsidRPr="00C106E5" w:rsidTr="00C106E5">
              <w:trPr>
                <w:trHeight w:val="2052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культурно- массовых мероприятий в рамках подпрограммы  "Сохранение и развитие культуры в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Таицком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городском поселении" муниципальной программы 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81.5.17.15630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205,00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81.5.17.15630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205,00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81.5.17.15630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205,00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 "Социально-экономическое развитие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 Гатчинского муниципального района"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81.5.17.S0360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4 129,10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81.5.17.S0360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4 129,10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81.5.17.S0360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4 129,10</w:t>
                  </w:r>
                </w:p>
              </w:tc>
            </w:tr>
            <w:tr w:rsidR="00C106E5" w:rsidRPr="00C106E5" w:rsidTr="00C106E5">
              <w:trPr>
                <w:trHeight w:val="1710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4 503,85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4 057,63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3 442,43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3 442,43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615,14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615,14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81.6.17.12800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81.6.17.15340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81.6.17.15340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81.6.17.15340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125,00</w:t>
                  </w:r>
                </w:p>
              </w:tc>
            </w:tr>
            <w:tr w:rsidR="00C106E5" w:rsidRPr="00C106E5" w:rsidTr="00C106E5">
              <w:trPr>
                <w:trHeight w:val="239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81.6.17.16260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321,22</w:t>
                  </w:r>
                </w:p>
              </w:tc>
            </w:tr>
            <w:tr w:rsidR="00C106E5" w:rsidRPr="00C106E5" w:rsidTr="00C106E5">
              <w:trPr>
                <w:trHeight w:val="1369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81.6.17.16260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321,22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81.6.17.16260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321,22</w:t>
                  </w:r>
                </w:p>
              </w:tc>
            </w:tr>
            <w:tr w:rsidR="00C106E5" w:rsidRPr="00C106E5" w:rsidTr="00C106E5">
              <w:trPr>
                <w:trHeight w:val="2052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"Энергосбережение и повышение энергетической эффективности на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81.8.17.00000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142,74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энергоснабжению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Таицкого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городского поселения"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81.8.17.16200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142,74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81.8.17.16200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142,74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81.8.17.16200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142,74</w:t>
                  </w:r>
                </w:p>
              </w:tc>
            </w:tr>
            <w:tr w:rsidR="00C106E5" w:rsidRPr="00C106E5" w:rsidTr="00C106E5">
              <w:trPr>
                <w:trHeight w:val="2052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"Формирование комфортной городской среды на территории МО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на 2018-2020 годы" 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81.9.17.00000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8 450,00</w:t>
                  </w:r>
                </w:p>
              </w:tc>
            </w:tr>
            <w:tr w:rsidR="00C106E5" w:rsidRPr="00C106E5" w:rsidTr="00C106E5">
              <w:trPr>
                <w:trHeight w:val="273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Создание комфортных, благоустроенных общественных территорий общего пользования в рамках подпрограммы "Формирование комфортной городской среды на территории МО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на 2018-2020 годы "муниципальной программы "Социально-экономическое развитие муниципального образования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Гатчинского муниципального района Ленинградской области на период 2018-2020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81.9.F2.55550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8 450,00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81.9.F2.55550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8 450,00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81.9.F2.55550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8 450,00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Ведомственные целевые программы городских поселений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89.0.00.00000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106E5" w:rsidRPr="00C106E5" w:rsidTr="00C106E5">
              <w:trPr>
                <w:trHeight w:val="1028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ВЦП "Развитие и поддержка малого и среднего предпринимательства в МО </w:t>
                  </w: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городское поселение на 2017-2019 годы"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89.5.17.00000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89.5.17.00000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106E5" w:rsidRPr="00C106E5" w:rsidTr="00C106E5">
              <w:trPr>
                <w:trHeight w:val="683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89.5.17.00000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106E5" w:rsidRPr="00C106E5" w:rsidTr="00C106E5">
              <w:trPr>
                <w:trHeight w:val="342"/>
              </w:trPr>
              <w:tc>
                <w:tcPr>
                  <w:tcW w:w="3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83 059,78</w:t>
                  </w:r>
                </w:p>
              </w:tc>
            </w:tr>
          </w:tbl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8780" w:type="dxa"/>
              <w:tblLook w:val="04A0"/>
            </w:tblPr>
            <w:tblGrid>
              <w:gridCol w:w="4183"/>
              <w:gridCol w:w="1081"/>
              <w:gridCol w:w="1245"/>
              <w:gridCol w:w="2259"/>
              <w:gridCol w:w="222"/>
            </w:tblGrid>
            <w:tr w:rsidR="00C106E5" w:rsidRPr="00C106E5" w:rsidTr="00C106E5">
              <w:trPr>
                <w:gridAfter w:val="1"/>
                <w:wAfter w:w="12" w:type="dxa"/>
                <w:trHeight w:val="36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ru-RU"/>
                    </w:rPr>
                    <w:t>Приложение № 9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6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 xml:space="preserve">к решению Совета депутатов </w:t>
                  </w:r>
                </w:p>
              </w:tc>
            </w:tr>
            <w:tr w:rsidR="00C106E5" w:rsidRPr="00C106E5" w:rsidTr="00C106E5">
              <w:trPr>
                <w:trHeight w:val="36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C106E5" w:rsidRPr="00C106E5" w:rsidTr="00C106E5">
              <w:trPr>
                <w:trHeight w:val="36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 xml:space="preserve"> городское поселение</w:t>
                  </w:r>
                </w:p>
              </w:tc>
            </w:tr>
            <w:tr w:rsidR="00C106E5" w:rsidRPr="00C106E5" w:rsidTr="00C106E5">
              <w:trPr>
                <w:trHeight w:val="36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ru-RU"/>
                    </w:rPr>
                    <w:t>от     20 декабря 2019 года № 27</w:t>
                  </w:r>
                </w:p>
              </w:tc>
            </w:tr>
            <w:tr w:rsidR="00C106E5" w:rsidRPr="00C106E5" w:rsidTr="00C106E5">
              <w:trPr>
                <w:trHeight w:val="36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" w:type="dxa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trHeight w:val="1260"/>
              </w:trPr>
              <w:tc>
                <w:tcPr>
                  <w:tcW w:w="87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Расходы МО </w:t>
                  </w:r>
                  <w:proofErr w:type="spellStart"/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Таицкое</w:t>
                  </w:r>
                  <w:proofErr w:type="spellEnd"/>
                  <w:r w:rsidRPr="00C106E5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городское поселение по разделам и подразделам функциональной классификации расходов на 2019 год</w:t>
                  </w:r>
                </w:p>
              </w:tc>
              <w:tc>
                <w:tcPr>
                  <w:tcW w:w="12" w:type="dxa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trHeight w:val="30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7"/>
                      <w:szCs w:val="17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17"/>
                      <w:szCs w:val="17"/>
                      <w:lang w:eastAsia="ru-RU"/>
                    </w:rPr>
                    <w:t>Единица измерения тыс. руб.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ru-RU"/>
                    </w:rPr>
                  </w:pPr>
                  <w:r w:rsidRPr="00C106E5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" w:type="dxa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trHeight w:val="30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106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руб.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106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106E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" w:type="dxa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trHeight w:val="300"/>
              </w:trPr>
              <w:tc>
                <w:tcPr>
                  <w:tcW w:w="4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2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2" w:type="dxa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00"/>
              </w:trPr>
              <w:tc>
                <w:tcPr>
                  <w:tcW w:w="4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683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10 574,72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9 267,44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205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9 889,72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8 582,44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1710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165,00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165,00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683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281,40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291,50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683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281,40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291,50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1028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1369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10 207,00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9 707,00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683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683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1 407,00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1 207,00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683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14 306,00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14 306,00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2 757,00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2 757,00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3 282,00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3 282,00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8 267,00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8 267,00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29 352,20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14 352,20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29 352,20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14 352,20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42"/>
              </w:trPr>
              <w:tc>
                <w:tcPr>
                  <w:tcW w:w="4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71 571,32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54 924,14</w:t>
                  </w: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300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C106E5" w:rsidRPr="00C106E5" w:rsidTr="00C106E5">
              <w:trPr>
                <w:gridAfter w:val="1"/>
                <w:wAfter w:w="12" w:type="dxa"/>
                <w:trHeight w:val="203"/>
              </w:trPr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E5" w:rsidRPr="00C106E5" w:rsidRDefault="00C106E5" w:rsidP="00C106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06E5" w:rsidRPr="00C106E5" w:rsidTr="00C106E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E5" w:rsidRPr="00C106E5" w:rsidRDefault="00C106E5" w:rsidP="00C10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06E5" w:rsidRDefault="00C106E5"/>
    <w:p w:rsidR="00C106E5" w:rsidRDefault="00C106E5"/>
    <w:sectPr w:rsidR="00C106E5" w:rsidSect="00C106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E5"/>
    <w:rsid w:val="00C106E5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6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6E5"/>
    <w:rPr>
      <w:color w:val="800080"/>
      <w:u w:val="single"/>
    </w:rPr>
  </w:style>
  <w:style w:type="paragraph" w:customStyle="1" w:styleId="xl65">
    <w:name w:val="xl65"/>
    <w:basedOn w:val="a"/>
    <w:rsid w:val="00C106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C106E5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C106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106E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106E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106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1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06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106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106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106E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6316</Words>
  <Characters>36003</Characters>
  <Application>Microsoft Office Word</Application>
  <DocSecurity>0</DocSecurity>
  <Lines>300</Lines>
  <Paragraphs>84</Paragraphs>
  <ScaleCrop>false</ScaleCrop>
  <Company/>
  <LinksUpToDate>false</LinksUpToDate>
  <CharactersWithSpaces>42235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2020-03-05T09:38:00Z</dcterms:created>
  <dcterms:modified xsi:type="dcterms:W3CDTF">2020-03-05T09:46:00Z</dcterms:modified>
</cp:coreProperties>
</file>