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A" w:rsidRDefault="00AC2FFA" w:rsidP="00AC2FFA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FA" w:rsidRDefault="00AC2FFA" w:rsidP="00AC2FFA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C2FFA" w:rsidRDefault="00AC2FFA" w:rsidP="00AC2FFA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AC2FFA" w:rsidRDefault="00AC2FFA" w:rsidP="00AC2FFA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AC2FFA" w:rsidRDefault="00AC2FFA" w:rsidP="00AC2FFA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C2FFA" w:rsidRDefault="00AC2FFA" w:rsidP="00AC2FFA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AC2FFA" w:rsidRDefault="00AC2FFA" w:rsidP="00AC2FFA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2FFA" w:rsidRDefault="00AC2FFA" w:rsidP="00AC2FFA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AC2FFA" w:rsidRDefault="00AC2FFA" w:rsidP="00AC2FFA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 ноября 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139</w:t>
      </w:r>
    </w:p>
    <w:p w:rsidR="00AC2FFA" w:rsidRDefault="00AC2FFA" w:rsidP="00AC2FFA">
      <w:pPr>
        <w:pStyle w:val="a5"/>
        <w:ind w:right="-93"/>
        <w:jc w:val="both"/>
        <w:rPr>
          <w:szCs w:val="28"/>
        </w:rPr>
      </w:pPr>
    </w:p>
    <w:p w:rsidR="00AC2FFA" w:rsidRPr="00C075A3" w:rsidRDefault="00AC2FFA" w:rsidP="00AC2FFA">
      <w:pPr>
        <w:pStyle w:val="2"/>
        <w:ind w:left="360"/>
        <w:rPr>
          <w:sz w:val="22"/>
          <w:szCs w:val="22"/>
        </w:rPr>
      </w:pPr>
    </w:p>
    <w:p w:rsidR="00AC2FFA" w:rsidRPr="007C4336" w:rsidRDefault="00AC2FFA" w:rsidP="00AC2FFA">
      <w:pPr>
        <w:pStyle w:val="2"/>
        <w:tabs>
          <w:tab w:val="clear" w:pos="4680"/>
        </w:tabs>
        <w:suppressAutoHyphens/>
        <w:ind w:right="4535"/>
      </w:pPr>
      <w:r w:rsidRPr="007C4336">
        <w:t xml:space="preserve">Об утверждении </w:t>
      </w:r>
      <w:r>
        <w:t xml:space="preserve">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 Гатчинского муниципального района</w:t>
      </w:r>
    </w:p>
    <w:p w:rsidR="00AC2FFA" w:rsidRPr="00C075A3" w:rsidRDefault="00AC2FFA" w:rsidP="00AC2FFA">
      <w:pPr>
        <w:pStyle w:val="2"/>
        <w:tabs>
          <w:tab w:val="clear" w:pos="4680"/>
          <w:tab w:val="left" w:pos="5760"/>
        </w:tabs>
        <w:ind w:right="4162"/>
        <w:rPr>
          <w:sz w:val="28"/>
          <w:szCs w:val="28"/>
        </w:rPr>
      </w:pPr>
    </w:p>
    <w:p w:rsidR="00AC2FFA" w:rsidRPr="00C075A3" w:rsidRDefault="00AC2FFA" w:rsidP="00AC2FFA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F2A7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22 </w:t>
      </w:r>
      <w:r w:rsidRPr="00516AF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16A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6AF6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516AF6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516AF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статьей 11 </w:t>
      </w:r>
      <w:r w:rsidRPr="00AF2A77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AF2A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A77">
        <w:rPr>
          <w:sz w:val="28"/>
          <w:szCs w:val="28"/>
        </w:rPr>
        <w:t xml:space="preserve"> Ленинградской области от 11.03.2008 </w:t>
      </w:r>
      <w:r>
        <w:rPr>
          <w:sz w:val="28"/>
          <w:szCs w:val="28"/>
        </w:rPr>
        <w:t>№</w:t>
      </w:r>
      <w:r w:rsidRPr="00AF2A77">
        <w:rPr>
          <w:sz w:val="28"/>
          <w:szCs w:val="28"/>
        </w:rPr>
        <w:t xml:space="preserve"> 14-оз</w:t>
      </w:r>
      <w:r>
        <w:rPr>
          <w:sz w:val="28"/>
          <w:szCs w:val="28"/>
        </w:rPr>
        <w:t xml:space="preserve"> «</w:t>
      </w:r>
      <w:r w:rsidRPr="00AF2A77">
        <w:rPr>
          <w:sz w:val="28"/>
          <w:szCs w:val="28"/>
        </w:rPr>
        <w:t>О правовом регулировании муниципальной службы в Ленинградской области</w:t>
      </w:r>
      <w:r>
        <w:rPr>
          <w:sz w:val="28"/>
          <w:szCs w:val="28"/>
        </w:rPr>
        <w:t>», с целью регулирования отношений</w:t>
      </w:r>
      <w:r w:rsidRPr="00C075A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оплатой труда работников органов местного самоуправления </w:t>
      </w:r>
      <w:proofErr w:type="spellStart"/>
      <w:r>
        <w:rPr>
          <w:sz w:val="28"/>
          <w:szCs w:val="28"/>
        </w:rPr>
        <w:t>Таицкого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Гатчинского муниципального района,</w:t>
      </w:r>
    </w:p>
    <w:p w:rsidR="00AC2FFA" w:rsidRPr="00C075A3" w:rsidRDefault="00AC2FFA" w:rsidP="00AC2FFA">
      <w:pPr>
        <w:pStyle w:val="a3"/>
        <w:suppressAutoHyphens/>
        <w:ind w:left="14" w:right="-1" w:firstLine="824"/>
        <w:jc w:val="both"/>
        <w:rPr>
          <w:b w:val="0"/>
          <w:sz w:val="28"/>
          <w:szCs w:val="28"/>
        </w:rPr>
      </w:pPr>
    </w:p>
    <w:p w:rsidR="00AC2FFA" w:rsidRPr="00C127D0" w:rsidRDefault="00AC2FFA" w:rsidP="00AC2FFA">
      <w:pPr>
        <w:pStyle w:val="a3"/>
        <w:suppressAutoHyphens/>
        <w:ind w:left="14" w:right="-1" w:hanging="14"/>
        <w:rPr>
          <w:sz w:val="28"/>
          <w:szCs w:val="28"/>
          <w:lang w:val="ru-RU"/>
        </w:rPr>
      </w:pPr>
      <w:proofErr w:type="gramStart"/>
      <w:r w:rsidRPr="00C075A3">
        <w:rPr>
          <w:sz w:val="28"/>
          <w:szCs w:val="28"/>
          <w:lang w:val="en-US"/>
        </w:rPr>
        <w:t>c</w:t>
      </w:r>
      <w:proofErr w:type="spellStart"/>
      <w:r w:rsidRPr="00C075A3">
        <w:rPr>
          <w:sz w:val="28"/>
          <w:szCs w:val="28"/>
        </w:rPr>
        <w:t>овет</w:t>
      </w:r>
      <w:proofErr w:type="spellEnd"/>
      <w:proofErr w:type="gramEnd"/>
      <w:r w:rsidRPr="00C075A3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  <w:lang w:val="ru-RU"/>
        </w:rPr>
        <w:t>Таицкого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AC2FFA" w:rsidRPr="00C075A3" w:rsidRDefault="00AC2FFA" w:rsidP="00AC2FFA">
      <w:pPr>
        <w:pStyle w:val="a3"/>
        <w:suppressAutoHyphens/>
        <w:ind w:left="14" w:right="-1" w:hanging="14"/>
        <w:rPr>
          <w:sz w:val="28"/>
          <w:szCs w:val="28"/>
        </w:rPr>
      </w:pPr>
      <w:r w:rsidRPr="00C075A3">
        <w:rPr>
          <w:sz w:val="28"/>
          <w:szCs w:val="28"/>
        </w:rPr>
        <w:t>Р Е Ш И Л:</w:t>
      </w:r>
    </w:p>
    <w:p w:rsidR="00AC2FFA" w:rsidRPr="00C075A3" w:rsidRDefault="00AC2FFA" w:rsidP="00AC2FFA">
      <w:pPr>
        <w:pStyle w:val="a3"/>
        <w:suppressAutoHyphens/>
        <w:ind w:left="14" w:right="-1" w:firstLine="824"/>
        <w:rPr>
          <w:b w:val="0"/>
          <w:sz w:val="28"/>
          <w:szCs w:val="28"/>
        </w:rPr>
      </w:pPr>
    </w:p>
    <w:p w:rsidR="00AC2FFA" w:rsidRDefault="00AC2FFA" w:rsidP="00AC2FFA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436B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436B0">
        <w:rPr>
          <w:sz w:val="28"/>
          <w:szCs w:val="28"/>
        </w:rPr>
        <w:t xml:space="preserve">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436B0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, согласно приложению 1.</w:t>
      </w:r>
    </w:p>
    <w:p w:rsidR="00AC2FFA" w:rsidRDefault="00AC2FFA" w:rsidP="00AC2FF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36B0">
        <w:rPr>
          <w:sz w:val="28"/>
          <w:szCs w:val="28"/>
        </w:rPr>
        <w:t>Признать утратившими силу:</w:t>
      </w:r>
    </w:p>
    <w:p w:rsidR="00AC2FFA" w:rsidRDefault="00AC2FFA" w:rsidP="00AC2FF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4B6">
        <w:rPr>
          <w:sz w:val="28"/>
          <w:szCs w:val="28"/>
        </w:rPr>
        <w:t xml:space="preserve">решение совета депутатов </w:t>
      </w:r>
      <w:proofErr w:type="spellStart"/>
      <w:r w:rsidRPr="009924B6">
        <w:rPr>
          <w:sz w:val="28"/>
          <w:szCs w:val="28"/>
        </w:rPr>
        <w:t>Таицкого</w:t>
      </w:r>
      <w:proofErr w:type="spellEnd"/>
      <w:r w:rsidRPr="009924B6">
        <w:rPr>
          <w:sz w:val="28"/>
          <w:szCs w:val="28"/>
        </w:rPr>
        <w:t xml:space="preserve"> городского поселения Гатчинского муниципального района от </w:t>
      </w:r>
      <w:r>
        <w:rPr>
          <w:sz w:val="28"/>
          <w:szCs w:val="28"/>
        </w:rPr>
        <w:t>23</w:t>
      </w:r>
      <w:r w:rsidRPr="009924B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924B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24B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9924B6">
        <w:rPr>
          <w:sz w:val="28"/>
          <w:szCs w:val="28"/>
        </w:rPr>
        <w:t xml:space="preserve"> «Об утверждении Положения «О</w:t>
      </w:r>
      <w:r>
        <w:rPr>
          <w:sz w:val="28"/>
          <w:szCs w:val="28"/>
        </w:rPr>
        <w:t xml:space="preserve"> материальном стимулировании</w:t>
      </w:r>
      <w:r w:rsidRPr="009924B6">
        <w:rPr>
          <w:sz w:val="28"/>
          <w:szCs w:val="28"/>
        </w:rPr>
        <w:t xml:space="preserve"> муниципальных служащих и работников, </w:t>
      </w:r>
      <w:r w:rsidRPr="009924B6">
        <w:rPr>
          <w:sz w:val="28"/>
          <w:szCs w:val="28"/>
        </w:rPr>
        <w:lastRenderedPageBreak/>
        <w:t>замещающих должности, не являющиеся должностями муниципальной службы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924B6">
        <w:rPr>
          <w:sz w:val="28"/>
          <w:szCs w:val="28"/>
        </w:rPr>
        <w:t>»;</w:t>
      </w:r>
    </w:p>
    <w:p w:rsidR="00AC2FFA" w:rsidRDefault="00AC2FFA" w:rsidP="00AC2FF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4B6">
        <w:rPr>
          <w:sz w:val="28"/>
          <w:szCs w:val="28"/>
        </w:rPr>
        <w:t xml:space="preserve">решение совета депутатов </w:t>
      </w:r>
      <w:proofErr w:type="spellStart"/>
      <w:r w:rsidRPr="009924B6">
        <w:rPr>
          <w:sz w:val="28"/>
          <w:szCs w:val="28"/>
        </w:rPr>
        <w:t>Таицкого</w:t>
      </w:r>
      <w:proofErr w:type="spellEnd"/>
      <w:r w:rsidRPr="009924B6">
        <w:rPr>
          <w:sz w:val="28"/>
          <w:szCs w:val="28"/>
        </w:rPr>
        <w:t xml:space="preserve"> городского поселения Гатчинского муниципального района от 30.05.2019 № 23 «Об утверждении Положения «Об оплате труда и порядке его осуществления муниципальных служащих и работников, замещающих должности, не являющиеся должностями муниципальной службы муниципального образования </w:t>
      </w:r>
      <w:proofErr w:type="spellStart"/>
      <w:r w:rsidRPr="009924B6">
        <w:rPr>
          <w:sz w:val="28"/>
          <w:szCs w:val="28"/>
        </w:rPr>
        <w:t>Таицкое</w:t>
      </w:r>
      <w:proofErr w:type="spellEnd"/>
      <w:r w:rsidRPr="009924B6">
        <w:rPr>
          <w:sz w:val="28"/>
          <w:szCs w:val="28"/>
        </w:rPr>
        <w:t xml:space="preserve"> городское поселение»;</w:t>
      </w:r>
    </w:p>
    <w:p w:rsidR="00AC2FFA" w:rsidRDefault="00AC2FFA" w:rsidP="00AC2FF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6B0"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436B0">
        <w:rPr>
          <w:sz w:val="28"/>
          <w:szCs w:val="28"/>
        </w:rPr>
        <w:t xml:space="preserve">Гатчинского муниципального района от </w:t>
      </w:r>
      <w:r>
        <w:rPr>
          <w:sz w:val="28"/>
          <w:szCs w:val="28"/>
        </w:rPr>
        <w:t>25</w:t>
      </w:r>
      <w:r w:rsidRPr="003436B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436B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436B0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 w:rsidRPr="003436B0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установлении размеров должностных окладов муниципальным служащим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и работникам, не отнесенным к должностям муниципальной службы с 1 марта 2021 года</w:t>
      </w:r>
      <w:r w:rsidRPr="003436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2FFA" w:rsidRPr="009924B6" w:rsidRDefault="00AC2FFA" w:rsidP="00AC2FFA">
      <w:pPr>
        <w:pStyle w:val="a3"/>
        <w:tabs>
          <w:tab w:val="left" w:pos="0"/>
        </w:tabs>
        <w:ind w:right="-1"/>
        <w:jc w:val="both"/>
        <w:rPr>
          <w:b w:val="0"/>
          <w:bCs w:val="0"/>
          <w:sz w:val="28"/>
          <w:szCs w:val="28"/>
          <w:lang w:val="ru-RU" w:eastAsia="ru-RU"/>
        </w:rPr>
      </w:pPr>
      <w:r>
        <w:rPr>
          <w:b w:val="0"/>
          <w:bCs w:val="0"/>
          <w:sz w:val="28"/>
          <w:szCs w:val="28"/>
          <w:lang w:val="ru-RU" w:eastAsia="ru-RU"/>
        </w:rPr>
        <w:tab/>
        <w:t xml:space="preserve">3. </w:t>
      </w:r>
      <w:r w:rsidRPr="009924B6">
        <w:rPr>
          <w:b w:val="0"/>
          <w:bCs w:val="0"/>
          <w:sz w:val="28"/>
          <w:szCs w:val="28"/>
          <w:lang w:val="ru-RU" w:eastAsia="ru-RU"/>
        </w:rPr>
        <w:t>Настоящее решение вступает в силу с 1 января 202</w:t>
      </w:r>
      <w:r>
        <w:rPr>
          <w:b w:val="0"/>
          <w:bCs w:val="0"/>
          <w:sz w:val="28"/>
          <w:szCs w:val="28"/>
          <w:lang w:val="ru-RU" w:eastAsia="ru-RU"/>
        </w:rPr>
        <w:t>2</w:t>
      </w:r>
      <w:r w:rsidRPr="009924B6">
        <w:rPr>
          <w:b w:val="0"/>
          <w:bCs w:val="0"/>
          <w:sz w:val="28"/>
          <w:szCs w:val="28"/>
          <w:lang w:val="ru-RU" w:eastAsia="ru-RU"/>
        </w:rPr>
        <w:t xml:space="preserve"> года и подлежит официальному опубликованию в газете «</w:t>
      </w:r>
      <w:proofErr w:type="spellStart"/>
      <w:r w:rsidRPr="009924B6">
        <w:rPr>
          <w:b w:val="0"/>
          <w:bCs w:val="0"/>
          <w:sz w:val="28"/>
          <w:szCs w:val="28"/>
          <w:lang w:val="ru-RU" w:eastAsia="ru-RU"/>
        </w:rPr>
        <w:t>Таицкий</w:t>
      </w:r>
      <w:proofErr w:type="spellEnd"/>
      <w:r w:rsidRPr="009924B6">
        <w:rPr>
          <w:b w:val="0"/>
          <w:bCs w:val="0"/>
          <w:sz w:val="28"/>
          <w:szCs w:val="28"/>
          <w:lang w:val="ru-RU" w:eastAsia="ru-RU"/>
        </w:rPr>
        <w:t xml:space="preserve"> вестник» и размещению на официальном сайте поселения.</w:t>
      </w:r>
    </w:p>
    <w:p w:rsidR="00AC2FFA" w:rsidRPr="009924B6" w:rsidRDefault="00AC2FFA" w:rsidP="00AC2FFA">
      <w:pPr>
        <w:pStyle w:val="a3"/>
        <w:tabs>
          <w:tab w:val="left" w:pos="0"/>
        </w:tabs>
        <w:ind w:right="-1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AC2FFA" w:rsidRPr="009924B6" w:rsidRDefault="00AC2FFA" w:rsidP="00AC2FFA">
      <w:pPr>
        <w:pStyle w:val="a3"/>
        <w:tabs>
          <w:tab w:val="left" w:pos="0"/>
        </w:tabs>
        <w:ind w:right="-1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AC2FFA" w:rsidRPr="00E10870" w:rsidRDefault="00AC2FFA" w:rsidP="00AC2FFA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  <w:lang w:val="ru-RU"/>
        </w:rPr>
      </w:pPr>
      <w:r w:rsidRPr="009924B6">
        <w:rPr>
          <w:b w:val="0"/>
          <w:bCs w:val="0"/>
          <w:sz w:val="28"/>
          <w:szCs w:val="28"/>
          <w:lang w:val="ru-RU" w:eastAsia="ru-RU"/>
        </w:rPr>
        <w:t xml:space="preserve"> Глава муниципального образования    </w:t>
      </w:r>
      <w:r>
        <w:rPr>
          <w:b w:val="0"/>
          <w:bCs w:val="0"/>
          <w:sz w:val="28"/>
          <w:szCs w:val="28"/>
          <w:lang w:val="ru-RU" w:eastAsia="ru-RU"/>
        </w:rPr>
        <w:tab/>
      </w:r>
      <w:r>
        <w:rPr>
          <w:b w:val="0"/>
          <w:bCs w:val="0"/>
          <w:sz w:val="28"/>
          <w:szCs w:val="28"/>
          <w:lang w:val="ru-RU" w:eastAsia="ru-RU"/>
        </w:rPr>
        <w:tab/>
        <w:t xml:space="preserve">                           </w:t>
      </w:r>
      <w:r w:rsidRPr="009924B6">
        <w:rPr>
          <w:b w:val="0"/>
          <w:bCs w:val="0"/>
          <w:sz w:val="28"/>
          <w:szCs w:val="28"/>
          <w:lang w:val="ru-RU" w:eastAsia="ru-RU"/>
        </w:rPr>
        <w:t xml:space="preserve"> Т.П. Павлова</w:t>
      </w:r>
    </w:p>
    <w:p w:rsidR="00AC2FFA" w:rsidRPr="00CC27C2" w:rsidRDefault="00AC2FFA" w:rsidP="00AC2FFA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  <w:lang w:val="ru-RU"/>
        </w:rPr>
      </w:pPr>
    </w:p>
    <w:p w:rsidR="00AC2FFA" w:rsidRDefault="00AC2FFA" w:rsidP="00AC2FFA">
      <w:pPr>
        <w:pStyle w:val="a3"/>
        <w:tabs>
          <w:tab w:val="left" w:pos="3686"/>
        </w:tabs>
        <w:ind w:left="5954" w:right="-1"/>
        <w:jc w:val="left"/>
        <w:rPr>
          <w:b w:val="0"/>
          <w:sz w:val="20"/>
          <w:szCs w:val="20"/>
          <w:lang w:val="ru-RU"/>
        </w:rPr>
      </w:pPr>
    </w:p>
    <w:p w:rsidR="00AC2FFA" w:rsidRDefault="00AC2FFA" w:rsidP="00AC2FFA">
      <w:pPr>
        <w:pStyle w:val="a3"/>
        <w:tabs>
          <w:tab w:val="left" w:pos="3686"/>
        </w:tabs>
        <w:ind w:left="5954" w:right="-1"/>
        <w:jc w:val="left"/>
        <w:rPr>
          <w:b w:val="0"/>
          <w:sz w:val="20"/>
          <w:szCs w:val="20"/>
          <w:lang w:val="ru-RU"/>
        </w:rPr>
      </w:pPr>
    </w:p>
    <w:p w:rsidR="00AC2FFA" w:rsidRDefault="00AC2FFA" w:rsidP="00AC2FFA">
      <w:pPr>
        <w:pStyle w:val="a3"/>
        <w:tabs>
          <w:tab w:val="left" w:pos="3686"/>
        </w:tabs>
        <w:ind w:left="5954" w:right="-1"/>
        <w:jc w:val="left"/>
        <w:rPr>
          <w:b w:val="0"/>
          <w:sz w:val="20"/>
          <w:szCs w:val="20"/>
          <w:lang w:val="ru-RU"/>
        </w:rPr>
      </w:pPr>
    </w:p>
    <w:p w:rsidR="00BE5012" w:rsidRDefault="00BE5012"/>
    <w:sectPr w:rsidR="00BE5012" w:rsidSect="00B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C2FFA"/>
    <w:rsid w:val="00AC2FFA"/>
    <w:rsid w:val="00B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FFA"/>
    <w:pPr>
      <w:jc w:val="center"/>
    </w:pPr>
    <w:rPr>
      <w:b/>
      <w:bCs/>
      <w:lang/>
    </w:rPr>
  </w:style>
  <w:style w:type="character" w:customStyle="1" w:styleId="a4">
    <w:name w:val="Основной текст Знак"/>
    <w:basedOn w:val="a0"/>
    <w:link w:val="a3"/>
    <w:rsid w:val="00AC2FF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Body Text 2"/>
    <w:basedOn w:val="a"/>
    <w:link w:val="20"/>
    <w:rsid w:val="00AC2FFA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C2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AC2FFA"/>
    <w:pPr>
      <w:jc w:val="center"/>
    </w:pPr>
    <w:rPr>
      <w:sz w:val="28"/>
      <w:szCs w:val="20"/>
    </w:rPr>
  </w:style>
  <w:style w:type="paragraph" w:customStyle="1" w:styleId="FR2">
    <w:name w:val="FR2"/>
    <w:uiPriority w:val="99"/>
    <w:rsid w:val="00AC2FF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2021-11-25T15:24:00Z</dcterms:created>
  <dcterms:modified xsi:type="dcterms:W3CDTF">2021-11-25T15:25:00Z</dcterms:modified>
</cp:coreProperties>
</file>