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F" w:rsidRDefault="00F53986" w:rsidP="0084222F">
      <w:pPr>
        <w:pStyle w:val="FR2"/>
        <w:ind w:left="0" w:right="-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0C78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786B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8422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4222F" w:rsidRDefault="0084222F" w:rsidP="0084222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2F" w:rsidRPr="002B06AE" w:rsidRDefault="0084222F" w:rsidP="0084222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4222F" w:rsidRPr="002B06AE" w:rsidRDefault="0084222F" w:rsidP="0084222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84222F" w:rsidRPr="002B06AE" w:rsidRDefault="0084222F" w:rsidP="0084222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4222F" w:rsidRPr="002B06AE" w:rsidRDefault="0084222F" w:rsidP="0084222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4222F" w:rsidRPr="002B06AE" w:rsidRDefault="0084222F" w:rsidP="0084222F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4222F" w:rsidRPr="00D0082F" w:rsidRDefault="0084222F" w:rsidP="0084222F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222F" w:rsidRDefault="0084222F" w:rsidP="0084222F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84222F" w:rsidRPr="00557FAE" w:rsidRDefault="0084222F" w:rsidP="0084222F">
      <w:pPr>
        <w:pStyle w:val="FR2"/>
        <w:ind w:left="0" w:right="-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Pr="002B06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B06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78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0C78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786B">
        <w:rPr>
          <w:rFonts w:ascii="Times New Roman" w:hAnsi="Times New Roman" w:cs="Times New Roman"/>
          <w:bCs/>
          <w:sz w:val="28"/>
          <w:szCs w:val="28"/>
        </w:rPr>
        <w:t xml:space="preserve">                №</w:t>
      </w:r>
      <w:r w:rsidR="000C786B" w:rsidRPr="000C7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FAE">
        <w:rPr>
          <w:rFonts w:ascii="Times New Roman" w:hAnsi="Times New Roman" w:cs="Times New Roman"/>
          <w:bCs/>
          <w:sz w:val="28"/>
          <w:szCs w:val="28"/>
        </w:rPr>
        <w:t>19</w:t>
      </w:r>
    </w:p>
    <w:p w:rsidR="0084222F" w:rsidRDefault="0084222F" w:rsidP="0084222F">
      <w:pPr>
        <w:jc w:val="both"/>
        <w:rPr>
          <w:bCs/>
          <w:noProof/>
          <w:sz w:val="28"/>
          <w:szCs w:val="28"/>
        </w:rPr>
      </w:pPr>
    </w:p>
    <w:p w:rsidR="00F53986" w:rsidRDefault="00F53986" w:rsidP="0084222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Об  избрании  депутата  в состав </w:t>
      </w:r>
    </w:p>
    <w:p w:rsidR="00F53986" w:rsidRDefault="00F53986" w:rsidP="0084222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совета  депутатов  Гатчинского</w:t>
      </w:r>
    </w:p>
    <w:p w:rsidR="00F53986" w:rsidRDefault="00F53986" w:rsidP="0084222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муниципального  района</w:t>
      </w:r>
    </w:p>
    <w:p w:rsidR="00F53986" w:rsidRDefault="00F53986" w:rsidP="0084222F">
      <w:pPr>
        <w:jc w:val="both"/>
        <w:rPr>
          <w:bCs/>
          <w:noProof/>
          <w:sz w:val="28"/>
          <w:szCs w:val="28"/>
        </w:rPr>
      </w:pPr>
    </w:p>
    <w:p w:rsidR="00F53986" w:rsidRDefault="00F53986" w:rsidP="0084222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В соответствии со статьей 35 Федерального закона от 06.10.2003 г.</w:t>
      </w:r>
    </w:p>
    <w:p w:rsidR="00F53986" w:rsidRDefault="00F53986" w:rsidP="0084222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№ 131-ФЗ « Об общих принципах </w:t>
      </w:r>
      <w:r w:rsidR="000E09CE">
        <w:rPr>
          <w:bCs/>
          <w:noProof/>
          <w:sz w:val="28"/>
          <w:szCs w:val="28"/>
        </w:rPr>
        <w:t xml:space="preserve"> организации местного самоуправления в Российской Федерации»,  статьей 20 Устава муниципального образования «Гат</w:t>
      </w:r>
      <w:r w:rsidR="00EF7480">
        <w:rPr>
          <w:bCs/>
          <w:noProof/>
          <w:sz w:val="28"/>
          <w:szCs w:val="28"/>
        </w:rPr>
        <w:t>чинский муниципальный район» Ле</w:t>
      </w:r>
      <w:r w:rsidR="000E09CE">
        <w:rPr>
          <w:bCs/>
          <w:noProof/>
          <w:sz w:val="28"/>
          <w:szCs w:val="28"/>
        </w:rPr>
        <w:t>нинградской области, руководствуясь Уставом МО</w:t>
      </w:r>
      <w:r w:rsidR="00EF7480">
        <w:rPr>
          <w:bCs/>
          <w:noProof/>
          <w:sz w:val="28"/>
          <w:szCs w:val="28"/>
        </w:rPr>
        <w:t xml:space="preserve">Таицкое городское поселение </w:t>
      </w:r>
    </w:p>
    <w:p w:rsidR="000E09CE" w:rsidRDefault="000E09CE" w:rsidP="0084222F">
      <w:pPr>
        <w:jc w:val="both"/>
        <w:rPr>
          <w:bCs/>
          <w:noProof/>
          <w:sz w:val="28"/>
          <w:szCs w:val="28"/>
        </w:rPr>
      </w:pPr>
    </w:p>
    <w:p w:rsidR="000E09CE" w:rsidRDefault="00EF7480" w:rsidP="0084222F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с</w:t>
      </w:r>
      <w:r w:rsidR="000E09CE">
        <w:rPr>
          <w:b/>
          <w:bCs/>
          <w:noProof/>
          <w:sz w:val="28"/>
          <w:szCs w:val="28"/>
        </w:rPr>
        <w:t>овет депутатов МО Таицкое городское  поселение</w:t>
      </w:r>
    </w:p>
    <w:p w:rsidR="000E09CE" w:rsidRDefault="000E09CE" w:rsidP="000E09C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РЕШИЛ:</w:t>
      </w:r>
    </w:p>
    <w:p w:rsidR="00EF7480" w:rsidRDefault="00EF7480" w:rsidP="00EF7480">
      <w:pPr>
        <w:jc w:val="both"/>
        <w:rPr>
          <w:b/>
          <w:bCs/>
          <w:noProof/>
          <w:sz w:val="28"/>
          <w:szCs w:val="28"/>
        </w:rPr>
      </w:pPr>
    </w:p>
    <w:p w:rsidR="00EF7480" w:rsidRDefault="00CD6828" w:rsidP="00EF7480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</w:t>
      </w:r>
      <w:r w:rsidR="00EF7480" w:rsidRPr="00EF7480">
        <w:rPr>
          <w:bCs/>
          <w:noProof/>
          <w:sz w:val="28"/>
          <w:szCs w:val="28"/>
        </w:rPr>
        <w:t>1.</w:t>
      </w:r>
      <w:r w:rsidR="00EF7480">
        <w:rPr>
          <w:bCs/>
          <w:noProof/>
          <w:sz w:val="28"/>
          <w:szCs w:val="28"/>
        </w:rPr>
        <w:t>Избрать депутатом в состав  совета  депутатов муниципального образования «Гатчинский муниципальный район»</w:t>
      </w:r>
      <w:r w:rsidR="004B34AF">
        <w:rPr>
          <w:bCs/>
          <w:noProof/>
          <w:sz w:val="28"/>
          <w:szCs w:val="28"/>
        </w:rPr>
        <w:t xml:space="preserve"> Ленин</w:t>
      </w:r>
      <w:r w:rsidR="00EF7480">
        <w:rPr>
          <w:bCs/>
          <w:noProof/>
          <w:sz w:val="28"/>
          <w:szCs w:val="28"/>
        </w:rPr>
        <w:t>градской</w:t>
      </w:r>
      <w:r w:rsidR="004B34AF">
        <w:rPr>
          <w:bCs/>
          <w:noProof/>
          <w:sz w:val="28"/>
          <w:szCs w:val="28"/>
        </w:rPr>
        <w:t xml:space="preserve"> области </w:t>
      </w:r>
      <w:r w:rsidR="00557FAE">
        <w:rPr>
          <w:bCs/>
          <w:noProof/>
          <w:sz w:val="28"/>
          <w:szCs w:val="28"/>
        </w:rPr>
        <w:t>Павлову Тамару Павловну</w:t>
      </w:r>
      <w:r w:rsidR="00EF7480">
        <w:rPr>
          <w:bCs/>
          <w:noProof/>
          <w:sz w:val="28"/>
          <w:szCs w:val="28"/>
        </w:rPr>
        <w:t>, депутата  по избирательному округу № 2</w:t>
      </w:r>
      <w:r>
        <w:rPr>
          <w:bCs/>
          <w:noProof/>
          <w:sz w:val="28"/>
          <w:szCs w:val="28"/>
        </w:rPr>
        <w:t>6.</w:t>
      </w:r>
    </w:p>
    <w:p w:rsidR="00CD6828" w:rsidRDefault="00CD6828" w:rsidP="00EF7480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2. Признать утратившим  силу решение совета депутато</w:t>
      </w:r>
      <w:r w:rsidR="00FB1EE2">
        <w:rPr>
          <w:bCs/>
          <w:noProof/>
          <w:sz w:val="28"/>
          <w:szCs w:val="28"/>
        </w:rPr>
        <w:t xml:space="preserve">в </w:t>
      </w:r>
      <w:r>
        <w:rPr>
          <w:bCs/>
          <w:noProof/>
          <w:sz w:val="28"/>
          <w:szCs w:val="28"/>
        </w:rPr>
        <w:t xml:space="preserve"> МО Таицкое  городское поселение от</w:t>
      </w:r>
      <w:r w:rsidR="00557FAE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18 сентября 2019 года </w:t>
      </w:r>
      <w:r w:rsidR="00FB1EE2">
        <w:rPr>
          <w:bCs/>
          <w:noProof/>
          <w:sz w:val="28"/>
          <w:szCs w:val="28"/>
        </w:rPr>
        <w:t xml:space="preserve">№ </w:t>
      </w:r>
      <w:r>
        <w:rPr>
          <w:bCs/>
          <w:noProof/>
          <w:sz w:val="28"/>
          <w:szCs w:val="28"/>
        </w:rPr>
        <w:t>03 « Об избрании депутата в состав совета депутатов Гатчинского муниципального района</w:t>
      </w:r>
      <w:r w:rsidR="00FB1EE2">
        <w:rPr>
          <w:bCs/>
          <w:noProof/>
          <w:sz w:val="28"/>
          <w:szCs w:val="28"/>
        </w:rPr>
        <w:t>».</w:t>
      </w:r>
    </w:p>
    <w:p w:rsidR="00CD6828" w:rsidRDefault="00CD6828" w:rsidP="00EF7480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3.  Настоящее решение вступает в силу с момента его принятия.</w:t>
      </w:r>
    </w:p>
    <w:p w:rsidR="00CD6828" w:rsidRDefault="00CD6828" w:rsidP="00EF7480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</w:t>
      </w:r>
      <w:r w:rsidR="00FB1EE2">
        <w:rPr>
          <w:bCs/>
          <w:noProof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t>4. Настоящее  ре</w:t>
      </w:r>
      <w:r w:rsidR="00FB1EE2">
        <w:rPr>
          <w:bCs/>
          <w:noProof/>
          <w:sz w:val="28"/>
          <w:szCs w:val="28"/>
        </w:rPr>
        <w:t xml:space="preserve">шение подлежит опубликованию в </w:t>
      </w:r>
      <w:r>
        <w:rPr>
          <w:bCs/>
          <w:noProof/>
          <w:sz w:val="28"/>
          <w:szCs w:val="28"/>
        </w:rPr>
        <w:t>официальн</w:t>
      </w:r>
      <w:r w:rsidR="00FB1EE2">
        <w:rPr>
          <w:bCs/>
          <w:noProof/>
          <w:sz w:val="28"/>
          <w:szCs w:val="28"/>
        </w:rPr>
        <w:t>ом периодическом печатном издании поселения -  газете «Таицкий вестник» и размещению на официальном сайте  администрации муниципального образования Таицкое городское  поселение в информационно- телекоммуникационной сети «Интернет».</w:t>
      </w:r>
    </w:p>
    <w:p w:rsidR="00FB1EE2" w:rsidRDefault="00FB1EE2" w:rsidP="00EF7480">
      <w:pPr>
        <w:jc w:val="both"/>
        <w:rPr>
          <w:bCs/>
          <w:noProof/>
          <w:sz w:val="28"/>
          <w:szCs w:val="28"/>
        </w:rPr>
      </w:pPr>
    </w:p>
    <w:p w:rsidR="00FB1EE2" w:rsidRDefault="00FB1EE2" w:rsidP="00EF7480">
      <w:pPr>
        <w:jc w:val="both"/>
        <w:rPr>
          <w:bCs/>
          <w:noProof/>
          <w:sz w:val="28"/>
          <w:szCs w:val="28"/>
        </w:rPr>
      </w:pPr>
    </w:p>
    <w:p w:rsidR="0068450A" w:rsidRDefault="0068450A" w:rsidP="00EF7480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Заместитель  председателя</w:t>
      </w:r>
    </w:p>
    <w:p w:rsidR="0068450A" w:rsidRDefault="004B34AF" w:rsidP="00EF7480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с</w:t>
      </w:r>
      <w:r w:rsidR="0068450A">
        <w:rPr>
          <w:bCs/>
          <w:noProof/>
          <w:sz w:val="28"/>
          <w:szCs w:val="28"/>
        </w:rPr>
        <w:t xml:space="preserve">овета депутатов  МО </w:t>
      </w:r>
    </w:p>
    <w:p w:rsidR="0068450A" w:rsidRDefault="0068450A" w:rsidP="00EF7480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Таицкое городское поселение                                            Е.Ю. Никонова </w:t>
      </w:r>
    </w:p>
    <w:p w:rsidR="0068450A" w:rsidRDefault="0068450A" w:rsidP="00EF7480">
      <w:pPr>
        <w:jc w:val="both"/>
        <w:rPr>
          <w:bCs/>
          <w:noProof/>
          <w:sz w:val="28"/>
          <w:szCs w:val="28"/>
        </w:rPr>
      </w:pPr>
    </w:p>
    <w:sectPr w:rsidR="0068450A" w:rsidSect="000C7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2F"/>
    <w:rsid w:val="000C786B"/>
    <w:rsid w:val="000E09CE"/>
    <w:rsid w:val="00122B89"/>
    <w:rsid w:val="001810CD"/>
    <w:rsid w:val="002C2073"/>
    <w:rsid w:val="00311FD4"/>
    <w:rsid w:val="0038093E"/>
    <w:rsid w:val="004B34AF"/>
    <w:rsid w:val="00557FAE"/>
    <w:rsid w:val="0068450A"/>
    <w:rsid w:val="0077125A"/>
    <w:rsid w:val="0084222F"/>
    <w:rsid w:val="00854EE3"/>
    <w:rsid w:val="008827CD"/>
    <w:rsid w:val="00987D1D"/>
    <w:rsid w:val="00C65B8E"/>
    <w:rsid w:val="00CD6828"/>
    <w:rsid w:val="00D050C3"/>
    <w:rsid w:val="00DD08A0"/>
    <w:rsid w:val="00EF7480"/>
    <w:rsid w:val="00F53986"/>
    <w:rsid w:val="00FB1EE2"/>
    <w:rsid w:val="00FD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4222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5</cp:revision>
  <cp:lastPrinted>2022-04-28T15:01:00Z</cp:lastPrinted>
  <dcterms:created xsi:type="dcterms:W3CDTF">2022-04-28T06:51:00Z</dcterms:created>
  <dcterms:modified xsi:type="dcterms:W3CDTF">2022-04-28T15:01:00Z</dcterms:modified>
</cp:coreProperties>
</file>