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0A" w:rsidRDefault="002D5C0A" w:rsidP="002D5C0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5C0A">
        <w:rPr>
          <w:rFonts w:ascii="Times New Roman" w:hAnsi="Times New Roman" w:cs="Times New Roman"/>
          <w:b/>
          <w:sz w:val="28"/>
          <w:szCs w:val="28"/>
        </w:rPr>
        <w:t>Государственная услуга по предоставлению государственной социальной помощи на основании социального контракта малоимущим семьям, малоимущим одиноко проживающим гражданам</w:t>
      </w:r>
    </w:p>
    <w:bookmarkEnd w:id="0"/>
    <w:p w:rsidR="002D5C0A" w:rsidRDefault="002D5C0A" w:rsidP="002D5C0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4" w:rsidRDefault="00090AA4" w:rsidP="00090A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B1">
        <w:rPr>
          <w:rFonts w:ascii="Times New Roman" w:hAnsi="Times New Roman" w:cs="Times New Roman"/>
          <w:b/>
          <w:sz w:val="28"/>
          <w:szCs w:val="28"/>
        </w:rPr>
        <w:t>Государственная социальная помощь на основании социального контракта</w:t>
      </w:r>
      <w:r w:rsidRPr="00B06CB1">
        <w:rPr>
          <w:rFonts w:ascii="Times New Roman" w:hAnsi="Times New Roman" w:cs="Times New Roman"/>
          <w:sz w:val="28"/>
          <w:szCs w:val="28"/>
        </w:rPr>
        <w:t xml:space="preserve"> оказывается гражданам в 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 самостоятельно.</w:t>
      </w:r>
    </w:p>
    <w:p w:rsidR="002D5C0A" w:rsidRDefault="002D5C0A" w:rsidP="002D5C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8A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– это соглашение, заключенное между государством и гражданином, который обязуется реализовать мероприятия, предусмотренные программой социальной адаптации, контракт заключается на срок от 3 месяцев до 1 года.</w:t>
      </w:r>
    </w:p>
    <w:p w:rsidR="00090AA4" w:rsidRDefault="00090AA4" w:rsidP="00FA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1">
        <w:rPr>
          <w:rFonts w:ascii="Times New Roman" w:hAnsi="Times New Roman" w:cs="Times New Roman"/>
          <w:b/>
          <w:sz w:val="28"/>
          <w:szCs w:val="28"/>
        </w:rPr>
        <w:t>Право на получение имеют</w:t>
      </w:r>
    </w:p>
    <w:p w:rsidR="002D5C0A" w:rsidRP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C0A">
        <w:rPr>
          <w:rFonts w:ascii="Times New Roman" w:hAnsi="Times New Roman" w:cs="Times New Roman"/>
          <w:sz w:val="28"/>
          <w:szCs w:val="28"/>
        </w:rPr>
        <w:t>малоимущие семьи;</w:t>
      </w:r>
    </w:p>
    <w:p w:rsid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C0A">
        <w:rPr>
          <w:rFonts w:ascii="Times New Roman" w:hAnsi="Times New Roman" w:cs="Times New Roman"/>
          <w:sz w:val="28"/>
          <w:szCs w:val="28"/>
        </w:rPr>
        <w:t>малоимущие одиноко проживающие граждане.</w:t>
      </w:r>
    </w:p>
    <w:p w:rsid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0A" w:rsidRPr="002D5C0A" w:rsidRDefault="002D5C0A" w:rsidP="002D5C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0A">
        <w:rPr>
          <w:rFonts w:ascii="Times New Roman" w:hAnsi="Times New Roman" w:cs="Times New Roman"/>
          <w:b/>
          <w:sz w:val="28"/>
          <w:szCs w:val="28"/>
        </w:rPr>
        <w:t>Условия предоставления мер социальной поддержки</w:t>
      </w:r>
    </w:p>
    <w:p w:rsidR="002D5C0A" w:rsidRP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C0A">
        <w:rPr>
          <w:rFonts w:ascii="Times New Roman" w:hAnsi="Times New Roman" w:cs="Times New Roman"/>
          <w:sz w:val="28"/>
          <w:szCs w:val="28"/>
        </w:rPr>
        <w:t>Наличие гражданства РФ и проживание в Ленинградской области.</w:t>
      </w:r>
    </w:p>
    <w:p w:rsid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C0A">
        <w:rPr>
          <w:rFonts w:ascii="Times New Roman" w:hAnsi="Times New Roman" w:cs="Times New Roman"/>
          <w:sz w:val="28"/>
          <w:szCs w:val="28"/>
        </w:rPr>
        <w:t>По независящим от заявителя причинам среднедушевой доход ниже величины прожиточного минимума, установленного в Ленинградской области на дату обращения.</w:t>
      </w:r>
    </w:p>
    <w:p w:rsidR="002D5C0A" w:rsidRDefault="002D5C0A" w:rsidP="002D5C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A4" w:rsidRPr="00B06CB1" w:rsidRDefault="00FA3AEA" w:rsidP="00090A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0AA4" w:rsidRPr="00B06CB1">
        <w:rPr>
          <w:rFonts w:ascii="Times New Roman" w:hAnsi="Times New Roman" w:cs="Times New Roman"/>
          <w:b/>
          <w:sz w:val="28"/>
          <w:szCs w:val="28"/>
        </w:rPr>
        <w:t>казывается в виде:</w:t>
      </w:r>
    </w:p>
    <w:p w:rsidR="00090AA4" w:rsidRPr="00B06CB1" w:rsidRDefault="00090AA4" w:rsidP="00090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B1">
        <w:rPr>
          <w:rFonts w:ascii="Times New Roman" w:hAnsi="Times New Roman" w:cs="Times New Roman"/>
          <w:sz w:val="28"/>
          <w:szCs w:val="28"/>
        </w:rPr>
        <w:t>- единовременной денежной выплаты в размере, определенным социальным контрактом (до 55862 руб.)</w:t>
      </w:r>
    </w:p>
    <w:p w:rsidR="00090AA4" w:rsidRDefault="00090AA4" w:rsidP="00090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B1">
        <w:rPr>
          <w:rFonts w:ascii="Times New Roman" w:hAnsi="Times New Roman" w:cs="Times New Roman"/>
          <w:sz w:val="28"/>
          <w:szCs w:val="28"/>
        </w:rPr>
        <w:t>- ежемесячных социальных пособий в размере, определенном социальным контрактом (3352 руб.)</w:t>
      </w:r>
    </w:p>
    <w:p w:rsidR="00090AA4" w:rsidRDefault="00090AA4" w:rsidP="00090A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0897">
        <w:rPr>
          <w:rFonts w:ascii="Times New Roman" w:hAnsi="Times New Roman" w:cs="Times New Roman"/>
          <w:sz w:val="28"/>
          <w:szCs w:val="28"/>
        </w:rPr>
        <w:t>17.12.2020 заключено 43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контракта. Самым востребованным направлением социального контракта является ведение личного подсобного хозяйства.</w:t>
      </w:r>
    </w:p>
    <w:p w:rsidR="00846ED2" w:rsidRDefault="00846ED2" w:rsidP="00090A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D2">
        <w:rPr>
          <w:rFonts w:ascii="Times New Roman" w:hAnsi="Times New Roman" w:cs="Times New Roman"/>
          <w:b/>
          <w:sz w:val="28"/>
          <w:szCs w:val="28"/>
        </w:rPr>
        <w:t>Направления, по которым могут осуществляться мероприятия по преодолению трудной жизненной ситуации: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D2">
        <w:rPr>
          <w:rFonts w:ascii="Times New Roman" w:hAnsi="Times New Roman" w:cs="Times New Roman"/>
          <w:sz w:val="28"/>
          <w:szCs w:val="28"/>
        </w:rPr>
        <w:t>1. Поиск работы;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D2">
        <w:rPr>
          <w:rFonts w:ascii="Times New Roman" w:hAnsi="Times New Roman" w:cs="Times New Roman"/>
          <w:sz w:val="28"/>
          <w:szCs w:val="28"/>
        </w:rPr>
        <w:t>2. Профессиональное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6ED2">
        <w:rPr>
          <w:rFonts w:ascii="Times New Roman" w:hAnsi="Times New Roman" w:cs="Times New Roman"/>
          <w:sz w:val="28"/>
          <w:szCs w:val="28"/>
        </w:rPr>
        <w:t>чение и дополнительное образование;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D2">
        <w:rPr>
          <w:rFonts w:ascii="Times New Roman" w:hAnsi="Times New Roman" w:cs="Times New Roman"/>
          <w:sz w:val="28"/>
          <w:szCs w:val="28"/>
        </w:rPr>
        <w:t>3.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D2">
        <w:rPr>
          <w:rFonts w:ascii="Times New Roman" w:hAnsi="Times New Roman" w:cs="Times New Roman"/>
          <w:sz w:val="28"/>
          <w:szCs w:val="28"/>
        </w:rPr>
        <w:t>льная предпринимательская деятельность;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D2">
        <w:rPr>
          <w:rFonts w:ascii="Times New Roman" w:hAnsi="Times New Roman" w:cs="Times New Roman"/>
          <w:sz w:val="28"/>
          <w:szCs w:val="28"/>
        </w:rPr>
        <w:t>4. Ведение личного подсобного хозяйства;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D2">
        <w:rPr>
          <w:rFonts w:ascii="Times New Roman" w:hAnsi="Times New Roman" w:cs="Times New Roman"/>
          <w:sz w:val="28"/>
          <w:szCs w:val="28"/>
        </w:rPr>
        <w:t>5. Иные мероприятия.</w:t>
      </w:r>
    </w:p>
    <w:p w:rsidR="00BA789B" w:rsidRDefault="00BA789B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89B" w:rsidRPr="00BA789B" w:rsidRDefault="00BA789B" w:rsidP="00BA78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9B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подачи заявления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 форме;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форме;</w:t>
      </w:r>
    </w:p>
    <w:p w:rsidR="00BA789B" w:rsidRPr="00BA789B" w:rsidRDefault="00983719" w:rsidP="00FA3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 и документ, удостоверяющий его полномочия;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гражданина и члена (членов) его семьи;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услугой (за исключением документов о получаемых пенсиях и социальных выплатах);</w:t>
      </w:r>
    </w:p>
    <w:p w:rsidR="00BA789B" w:rsidRPr="00BA789B" w:rsidRDefault="00BA789B" w:rsidP="009837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9B">
        <w:rPr>
          <w:rFonts w:ascii="Times New Roman" w:hAnsi="Times New Roman" w:cs="Times New Roman"/>
          <w:sz w:val="28"/>
          <w:szCs w:val="28"/>
        </w:rPr>
        <w:t>*При расчете среднедушевого дохода семьи для назначения выплаты не учитываются доходы членов семьи, которые на день подачи заявления о назначении выплаты признаны безработными в порядке, установленном законодательством РФ (условие действует до 31 д</w:t>
      </w:r>
      <w:r w:rsidR="00983719">
        <w:rPr>
          <w:rFonts w:ascii="Times New Roman" w:hAnsi="Times New Roman" w:cs="Times New Roman"/>
          <w:sz w:val="28"/>
          <w:szCs w:val="28"/>
        </w:rPr>
        <w:t>екабря 2020 года включительно).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План расходов государственной социальной помощи на основании социального контракта с указанием планируемых мероприятий, направленных на преодоление трудной жизненной ситуации, сроков их реализации и расчета финансовых затрат, требуемых для их выполнения, составленного и подписанного гражданином;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Документы, подтверждающие право владения и (или) пользования гражданином земельным участком для ведения личного подсобного хозяйства, - при обращении за государственной услугой для ведения личного подсобного хозяйства;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Документы, подтверждающие наличие трудной жизненной ситуации;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В случае отсутствия соответствующих отметок в паспорте гражданина Российской Федерации - документы, подтверждающие факт постоянного проживания заявителя на территории Ленинградской области;</w:t>
      </w:r>
    </w:p>
    <w:p w:rsidR="00BA789B" w:rsidRP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Реквизиты текущего счета в рублях, открытого гражданином в кредитной организации для перечисления государственной социальной помощи.</w:t>
      </w:r>
    </w:p>
    <w:p w:rsidR="00BA789B" w:rsidRDefault="00983719" w:rsidP="00983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789B" w:rsidRPr="00BA789B">
        <w:rPr>
          <w:rFonts w:ascii="Times New Roman" w:hAnsi="Times New Roman" w:cs="Times New Roman"/>
          <w:sz w:val="28"/>
          <w:szCs w:val="28"/>
        </w:rPr>
        <w:t>В зависимости от вида мероприятий заявитель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789B" w:rsidRPr="00BA789B">
        <w:rPr>
          <w:rFonts w:ascii="Times New Roman" w:hAnsi="Times New Roman" w:cs="Times New Roman"/>
          <w:sz w:val="28"/>
          <w:szCs w:val="28"/>
        </w:rPr>
        <w:t>т ряд дополнительных документов, которые необходимы для заключения социального контракта.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D2">
        <w:rPr>
          <w:rFonts w:ascii="Times New Roman" w:hAnsi="Times New Roman" w:cs="Times New Roman"/>
          <w:b/>
          <w:sz w:val="28"/>
          <w:szCs w:val="28"/>
        </w:rPr>
        <w:t>Способы обращения за предоставлением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ED2">
        <w:rPr>
          <w:rFonts w:ascii="Times New Roman" w:hAnsi="Times New Roman" w:cs="Times New Roman"/>
          <w:sz w:val="28"/>
          <w:szCs w:val="28"/>
        </w:rPr>
        <w:t>МФЦ Ленинградской области;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ED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услуг(функций) Ленинградской области;</w:t>
      </w:r>
    </w:p>
    <w:p w:rsidR="00846ED2" w:rsidRP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ED2">
        <w:rPr>
          <w:rFonts w:ascii="Times New Roman" w:hAnsi="Times New Roman" w:cs="Times New Roman"/>
          <w:sz w:val="28"/>
          <w:szCs w:val="28"/>
        </w:rPr>
        <w:t>Единый портал государственных услуг;</w:t>
      </w:r>
    </w:p>
    <w:p w:rsidR="00846ED2" w:rsidRDefault="00846ED2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ED2">
        <w:rPr>
          <w:rFonts w:ascii="Times New Roman" w:hAnsi="Times New Roman" w:cs="Times New Roman"/>
          <w:sz w:val="28"/>
          <w:szCs w:val="28"/>
        </w:rPr>
        <w:t>филиалы ЛОГКУ "ЦСЗН".</w:t>
      </w:r>
    </w:p>
    <w:p w:rsidR="00060897" w:rsidRDefault="00060897" w:rsidP="00846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8F" w:rsidRDefault="00090AA4" w:rsidP="004762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бюджете на 2021 год пред</w:t>
      </w:r>
      <w:r w:rsidR="00D62E4D">
        <w:rPr>
          <w:rFonts w:ascii="Times New Roman" w:hAnsi="Times New Roman" w:cs="Times New Roman"/>
          <w:sz w:val="28"/>
          <w:szCs w:val="28"/>
        </w:rPr>
        <w:t>усмотрены средства в объеме 268,3 млн. руб., в федеральном – 257,8 млн</w:t>
      </w:r>
      <w:r>
        <w:rPr>
          <w:rFonts w:ascii="Times New Roman" w:hAnsi="Times New Roman" w:cs="Times New Roman"/>
          <w:sz w:val="28"/>
          <w:szCs w:val="28"/>
        </w:rPr>
        <w:t>. руб. В связи с этим, по поручению Губернатора Ленинградской области с 2021 года устанавливаются дифференцированные размеры государственной социальной помощи по социальному контракту в зависимости от вида мероприятий (от 100 до 300 тыс. руб.).</w:t>
      </w:r>
    </w:p>
    <w:p w:rsidR="0047628F" w:rsidRDefault="0047628F" w:rsidP="0047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8F">
        <w:rPr>
          <w:rFonts w:ascii="Times New Roman" w:hAnsi="Times New Roman" w:cs="Times New Roman"/>
          <w:b/>
          <w:sz w:val="28"/>
          <w:szCs w:val="28"/>
        </w:rPr>
        <w:t>Консультирование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информационно-справочном отделе ЦСЗН по единому бесплатному номеру</w:t>
      </w:r>
      <w:r w:rsidRPr="00F0546F">
        <w:rPr>
          <w:rFonts w:ascii="Times New Roman" w:hAnsi="Times New Roman" w:cs="Times New Roman"/>
          <w:b/>
          <w:sz w:val="28"/>
          <w:szCs w:val="28"/>
        </w:rPr>
        <w:t>8-800-350-06-05</w:t>
      </w:r>
      <w:r>
        <w:rPr>
          <w:rFonts w:ascii="Times New Roman" w:hAnsi="Times New Roman" w:cs="Times New Roman"/>
          <w:sz w:val="28"/>
          <w:szCs w:val="28"/>
        </w:rPr>
        <w:t>, а также клиентской службой филиала в Гатчинском районе по телефону 8(81371) 3-07-40.</w:t>
      </w:r>
    </w:p>
    <w:p w:rsidR="0047628F" w:rsidRDefault="0047628F" w:rsidP="004762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628F" w:rsidRDefault="0047628F" w:rsidP="004B3F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A4" w:rsidRPr="00B06CB1" w:rsidRDefault="00090AA4" w:rsidP="00090A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41" w:rsidRDefault="00864841"/>
    <w:sectPr w:rsidR="00864841" w:rsidSect="00E61E4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4"/>
    <w:rsid w:val="00007298"/>
    <w:rsid w:val="00060897"/>
    <w:rsid w:val="00090AA4"/>
    <w:rsid w:val="001C7C9A"/>
    <w:rsid w:val="00220974"/>
    <w:rsid w:val="00225EFA"/>
    <w:rsid w:val="002D5C0A"/>
    <w:rsid w:val="002E33E5"/>
    <w:rsid w:val="00353CAC"/>
    <w:rsid w:val="0047628F"/>
    <w:rsid w:val="004B3F33"/>
    <w:rsid w:val="004C492A"/>
    <w:rsid w:val="00500F3A"/>
    <w:rsid w:val="00506FCC"/>
    <w:rsid w:val="00706245"/>
    <w:rsid w:val="00743BAB"/>
    <w:rsid w:val="007B3CBF"/>
    <w:rsid w:val="008043FC"/>
    <w:rsid w:val="00842A02"/>
    <w:rsid w:val="00846ED2"/>
    <w:rsid w:val="00864841"/>
    <w:rsid w:val="00867FF4"/>
    <w:rsid w:val="00893BB5"/>
    <w:rsid w:val="00983719"/>
    <w:rsid w:val="009D5697"/>
    <w:rsid w:val="00AE1745"/>
    <w:rsid w:val="00B66489"/>
    <w:rsid w:val="00BA789B"/>
    <w:rsid w:val="00D62E4D"/>
    <w:rsid w:val="00DA66E0"/>
    <w:rsid w:val="00E92AC8"/>
    <w:rsid w:val="00EB3CE1"/>
    <w:rsid w:val="00ED46C8"/>
    <w:rsid w:val="00F236BF"/>
    <w:rsid w:val="00FA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B6C8-D132-4656-8350-BE10D88F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ЛОГКУ ЦСЗН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Светлана</cp:lastModifiedBy>
  <cp:revision>2</cp:revision>
  <dcterms:created xsi:type="dcterms:W3CDTF">2020-12-25T08:22:00Z</dcterms:created>
  <dcterms:modified xsi:type="dcterms:W3CDTF">2020-12-25T08:22:00Z</dcterms:modified>
</cp:coreProperties>
</file>