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AF5" w:rsidRPr="00EE0079" w:rsidRDefault="00862095" w:rsidP="00DB7807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685800" cy="8477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0AF5" w:rsidRPr="00EE0079" w:rsidRDefault="00890AF5" w:rsidP="00DB7807">
      <w:pPr>
        <w:pStyle w:val="FR2"/>
        <w:ind w:left="0" w:right="-5"/>
        <w:rPr>
          <w:rFonts w:ascii="Times New Roman" w:hAnsi="Times New Roman" w:cs="Times New Roman"/>
          <w:b/>
          <w:bCs/>
          <w:sz w:val="28"/>
          <w:szCs w:val="28"/>
        </w:rPr>
      </w:pPr>
      <w:r w:rsidRPr="00EE0079">
        <w:rPr>
          <w:rFonts w:ascii="Times New Roman" w:hAnsi="Times New Roman" w:cs="Times New Roman"/>
          <w:b/>
          <w:bCs/>
          <w:sz w:val="28"/>
          <w:szCs w:val="28"/>
        </w:rPr>
        <w:t>СОВЕТ ДЕПУТАТОВ МУНИЦИПАЛЬНОГО ОБРАЗОВАНИЯ</w:t>
      </w:r>
    </w:p>
    <w:p w:rsidR="00890AF5" w:rsidRPr="00EE0079" w:rsidRDefault="00890AF5" w:rsidP="00DB7807">
      <w:pPr>
        <w:pStyle w:val="FR2"/>
        <w:ind w:left="0" w:right="-5"/>
        <w:rPr>
          <w:rFonts w:ascii="Times New Roman" w:hAnsi="Times New Roman" w:cs="Times New Roman"/>
          <w:b/>
          <w:bCs/>
          <w:sz w:val="28"/>
          <w:szCs w:val="28"/>
        </w:rPr>
      </w:pPr>
      <w:r w:rsidRPr="00EE0079">
        <w:rPr>
          <w:rFonts w:ascii="Times New Roman" w:hAnsi="Times New Roman" w:cs="Times New Roman"/>
          <w:b/>
          <w:bCs/>
          <w:sz w:val="28"/>
          <w:szCs w:val="28"/>
        </w:rPr>
        <w:t>ТАИЦКОЕ ГОРОДСКОЕ ПОСЕЛЕНИЕ</w:t>
      </w:r>
    </w:p>
    <w:p w:rsidR="00890AF5" w:rsidRPr="00EE0079" w:rsidRDefault="00890AF5" w:rsidP="00DB7807">
      <w:pPr>
        <w:pStyle w:val="FR2"/>
        <w:ind w:left="0" w:right="-5"/>
        <w:rPr>
          <w:rFonts w:ascii="Times New Roman" w:hAnsi="Times New Roman" w:cs="Times New Roman"/>
          <w:b/>
          <w:bCs/>
          <w:sz w:val="28"/>
          <w:szCs w:val="28"/>
        </w:rPr>
      </w:pPr>
      <w:r w:rsidRPr="00EE0079">
        <w:rPr>
          <w:rFonts w:ascii="Times New Roman" w:hAnsi="Times New Roman" w:cs="Times New Roman"/>
          <w:b/>
          <w:bCs/>
          <w:sz w:val="28"/>
          <w:szCs w:val="28"/>
        </w:rPr>
        <w:t xml:space="preserve">ГАТЧИНСКОГО МУНИЦИПАЛЬНОГО РАЙОНА </w:t>
      </w:r>
    </w:p>
    <w:p w:rsidR="00890AF5" w:rsidRPr="00EE0079" w:rsidRDefault="00890AF5" w:rsidP="00DB7807">
      <w:pPr>
        <w:pStyle w:val="FR2"/>
        <w:ind w:left="0" w:right="-5"/>
        <w:rPr>
          <w:rFonts w:ascii="Times New Roman" w:hAnsi="Times New Roman" w:cs="Times New Roman"/>
          <w:b/>
          <w:bCs/>
          <w:sz w:val="28"/>
          <w:szCs w:val="28"/>
        </w:rPr>
      </w:pPr>
      <w:r w:rsidRPr="00EE0079"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</w:p>
    <w:p w:rsidR="00890AF5" w:rsidRPr="00EE0079" w:rsidRDefault="00890AF5" w:rsidP="00DB7807">
      <w:pPr>
        <w:pStyle w:val="FR2"/>
        <w:ind w:left="0"/>
        <w:rPr>
          <w:rFonts w:ascii="Times New Roman" w:hAnsi="Times New Roman" w:cs="Times New Roman"/>
          <w:sz w:val="28"/>
          <w:szCs w:val="28"/>
        </w:rPr>
      </w:pPr>
    </w:p>
    <w:p w:rsidR="00890AF5" w:rsidRPr="00EE0079" w:rsidRDefault="00890AF5" w:rsidP="00DB7807">
      <w:pPr>
        <w:pStyle w:val="FR2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EE0079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890AF5" w:rsidRDefault="00890AF5" w:rsidP="00DB7807">
      <w:pPr>
        <w:pStyle w:val="FR2"/>
        <w:ind w:left="0" w:right="-6"/>
        <w:jc w:val="left"/>
        <w:rPr>
          <w:rFonts w:ascii="Times New Roman" w:hAnsi="Times New Roman" w:cs="Times New Roman"/>
          <w:sz w:val="28"/>
          <w:szCs w:val="28"/>
        </w:rPr>
      </w:pPr>
    </w:p>
    <w:p w:rsidR="00890AF5" w:rsidRPr="00EE0079" w:rsidRDefault="00890AF5" w:rsidP="00DB7807">
      <w:pPr>
        <w:pStyle w:val="FR2"/>
        <w:ind w:left="0" w:right="-6"/>
        <w:jc w:val="left"/>
        <w:rPr>
          <w:rFonts w:ascii="Times New Roman" w:hAnsi="Times New Roman" w:cs="Times New Roman"/>
          <w:sz w:val="28"/>
          <w:szCs w:val="28"/>
        </w:rPr>
      </w:pPr>
      <w:r w:rsidRPr="00EE0079">
        <w:rPr>
          <w:rFonts w:ascii="Times New Roman" w:hAnsi="Times New Roman" w:cs="Times New Roman"/>
          <w:sz w:val="28"/>
          <w:szCs w:val="28"/>
        </w:rPr>
        <w:t xml:space="preserve">От    </w:t>
      </w:r>
      <w:r>
        <w:rPr>
          <w:rFonts w:ascii="Times New Roman" w:hAnsi="Times New Roman" w:cs="Times New Roman"/>
          <w:sz w:val="28"/>
          <w:szCs w:val="28"/>
        </w:rPr>
        <w:t>октября</w:t>
      </w:r>
      <w:r w:rsidRPr="00EE0079">
        <w:rPr>
          <w:rFonts w:ascii="Times New Roman" w:hAnsi="Times New Roman" w:cs="Times New Roman"/>
          <w:sz w:val="28"/>
          <w:szCs w:val="28"/>
        </w:rPr>
        <w:t xml:space="preserve">   2019 года</w:t>
      </w:r>
      <w:r w:rsidRPr="00EE0079">
        <w:rPr>
          <w:rFonts w:ascii="Times New Roman" w:hAnsi="Times New Roman" w:cs="Times New Roman"/>
          <w:b/>
          <w:bCs/>
          <w:sz w:val="28"/>
          <w:szCs w:val="28"/>
        </w:rPr>
        <w:t xml:space="preserve">               </w:t>
      </w:r>
      <w:r w:rsidRPr="00EE0079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                            </w:t>
      </w:r>
      <w:r w:rsidRPr="00EE0079">
        <w:rPr>
          <w:rFonts w:ascii="Times New Roman" w:hAnsi="Times New Roman" w:cs="Times New Roman"/>
          <w:sz w:val="28"/>
          <w:szCs w:val="28"/>
        </w:rPr>
        <w:t xml:space="preserve">№  </w:t>
      </w: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890AF5" w:rsidRPr="00DB7807" w:rsidRDefault="00890AF5" w:rsidP="003E016A">
      <w:pPr>
        <w:ind w:right="5400" w:firstLine="567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480"/>
      </w:tblGrid>
      <w:tr w:rsidR="00890AF5" w:rsidRPr="00DB7807">
        <w:trPr>
          <w:trHeight w:val="965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890AF5" w:rsidRPr="00DB7807" w:rsidRDefault="00890AF5" w:rsidP="003E016A">
            <w:pPr>
              <w:pStyle w:val="a3"/>
              <w:tabs>
                <w:tab w:val="left" w:pos="-3330"/>
                <w:tab w:val="left" w:pos="11838"/>
              </w:tabs>
              <w:ind w:right="1797"/>
              <w:jc w:val="both"/>
            </w:pPr>
            <w:r w:rsidRPr="00DB7807">
              <w:t xml:space="preserve">Об объявлении конкурса на замещение должности главы администрации </w:t>
            </w:r>
            <w:r>
              <w:t>Таицкого городского поселения</w:t>
            </w:r>
            <w:r w:rsidRPr="00DB7807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890AF5" w:rsidRPr="00DB7807" w:rsidRDefault="00890AF5" w:rsidP="001A6C63">
      <w:pPr>
        <w:pStyle w:val="a3"/>
        <w:ind w:left="-142" w:right="-93"/>
        <w:jc w:val="both"/>
      </w:pPr>
    </w:p>
    <w:p w:rsidR="00890AF5" w:rsidRPr="00DB7807" w:rsidRDefault="00890AF5" w:rsidP="001A6C63">
      <w:pPr>
        <w:pStyle w:val="a3"/>
        <w:ind w:left="-142" w:right="-93"/>
        <w:jc w:val="both"/>
        <w:rPr>
          <w:b/>
          <w:bCs/>
        </w:rPr>
      </w:pPr>
      <w:r w:rsidRPr="00DB7807">
        <w:t xml:space="preserve">          Руководствуясь ст. 37 Федерального закона от 06.10.2003 №131-ФЗ «Об общих принципах организации местного самоуправления в Российской Федерации», ст. ст. 16, 17 Федерального закона от 02.03.2007 №25-ФЗ «О муниципальной службе в Российской Федерации», ст.  8 Областного закона Ленинградской области от 11.03.2008 №14-оз «О правовом регулировании муниципальной службы в Ленинградской области», решением совета депутатов </w:t>
      </w:r>
      <w:r>
        <w:t xml:space="preserve">МО </w:t>
      </w:r>
      <w:r w:rsidRPr="00DB7807">
        <w:t>от 0</w:t>
      </w:r>
      <w:r>
        <w:t>6</w:t>
      </w:r>
      <w:r w:rsidRPr="00DB7807">
        <w:t>.0</w:t>
      </w:r>
      <w:r>
        <w:t>9</w:t>
      </w:r>
      <w:r w:rsidRPr="00DB7807">
        <w:t>.201</w:t>
      </w:r>
      <w:r>
        <w:t>9</w:t>
      </w:r>
      <w:r w:rsidRPr="00DB7807">
        <w:t xml:space="preserve"> №</w:t>
      </w:r>
      <w:r>
        <w:t>38</w:t>
      </w:r>
      <w:r w:rsidRPr="00DB7807">
        <w:t xml:space="preserve"> «</w:t>
      </w:r>
      <w:r w:rsidRPr="00EE6E6B">
        <w:t xml:space="preserve">Об утверждении Положения о </w:t>
      </w:r>
      <w:r w:rsidRPr="00EE6E6B">
        <w:rPr>
          <w:color w:val="000000"/>
          <w:spacing w:val="1"/>
        </w:rPr>
        <w:t xml:space="preserve">порядке </w:t>
      </w:r>
      <w:r w:rsidRPr="00EE6E6B">
        <w:rPr>
          <w:color w:val="000000"/>
          <w:spacing w:val="-2"/>
        </w:rPr>
        <w:t>проведения</w:t>
      </w:r>
      <w:r w:rsidRPr="00EE6E6B">
        <w:rPr>
          <w:color w:val="000000"/>
        </w:rPr>
        <w:t xml:space="preserve"> </w:t>
      </w:r>
      <w:r w:rsidRPr="00EE6E6B">
        <w:rPr>
          <w:color w:val="000000"/>
          <w:spacing w:val="-2"/>
        </w:rPr>
        <w:t>конкурса</w:t>
      </w:r>
      <w:r w:rsidRPr="00EE6E6B">
        <w:rPr>
          <w:color w:val="000000"/>
        </w:rPr>
        <w:t xml:space="preserve"> </w:t>
      </w:r>
      <w:r w:rsidRPr="00EE6E6B">
        <w:rPr>
          <w:color w:val="000000"/>
          <w:spacing w:val="-1"/>
        </w:rPr>
        <w:t>на</w:t>
      </w:r>
      <w:r w:rsidRPr="00EE6E6B">
        <w:t xml:space="preserve"> </w:t>
      </w:r>
      <w:r w:rsidRPr="00EE6E6B">
        <w:rPr>
          <w:color w:val="000000"/>
          <w:spacing w:val="1"/>
        </w:rPr>
        <w:t xml:space="preserve">замещение должности главы </w:t>
      </w:r>
      <w:r w:rsidRPr="00EE6E6B">
        <w:rPr>
          <w:color w:val="000000"/>
          <w:spacing w:val="-2"/>
        </w:rPr>
        <w:t>администрации</w:t>
      </w:r>
      <w:r w:rsidRPr="00EE6E6B">
        <w:rPr>
          <w:color w:val="000000"/>
        </w:rPr>
        <w:t xml:space="preserve"> </w:t>
      </w:r>
      <w:r>
        <w:rPr>
          <w:color w:val="000000"/>
        </w:rPr>
        <w:t>Таиц</w:t>
      </w:r>
      <w:r w:rsidRPr="00EE6E6B">
        <w:rPr>
          <w:color w:val="000000"/>
        </w:rPr>
        <w:t xml:space="preserve">кого </w:t>
      </w:r>
      <w:r>
        <w:rPr>
          <w:color w:val="000000"/>
        </w:rPr>
        <w:t>город</w:t>
      </w:r>
      <w:r w:rsidRPr="00EE6E6B">
        <w:rPr>
          <w:color w:val="000000"/>
        </w:rPr>
        <w:t>ского поселения</w:t>
      </w:r>
      <w:r w:rsidRPr="00DB7807">
        <w:t xml:space="preserve">», </w:t>
      </w:r>
      <w:r>
        <w:t>уставом МО,</w:t>
      </w:r>
      <w:r w:rsidRPr="00DB7807">
        <w:rPr>
          <w:b/>
          <w:bCs/>
        </w:rPr>
        <w:t xml:space="preserve"> </w:t>
      </w:r>
    </w:p>
    <w:p w:rsidR="00890AF5" w:rsidRPr="00DB7807" w:rsidRDefault="00890AF5" w:rsidP="001A6C63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90AF5" w:rsidRPr="009943D6" w:rsidRDefault="00890AF5" w:rsidP="00293477">
      <w:pPr>
        <w:jc w:val="center"/>
        <w:rPr>
          <w:b/>
          <w:bCs/>
          <w:sz w:val="28"/>
          <w:szCs w:val="28"/>
        </w:rPr>
      </w:pPr>
      <w:r w:rsidRPr="009943D6">
        <w:rPr>
          <w:b/>
          <w:bCs/>
          <w:sz w:val="28"/>
          <w:szCs w:val="28"/>
        </w:rPr>
        <w:t>совет депутатов МО Таицкое городское поселение</w:t>
      </w:r>
    </w:p>
    <w:p w:rsidR="00890AF5" w:rsidRPr="009943D6" w:rsidRDefault="00890AF5" w:rsidP="00293477">
      <w:pPr>
        <w:jc w:val="center"/>
        <w:outlineLvl w:val="0"/>
        <w:rPr>
          <w:b/>
          <w:bCs/>
          <w:sz w:val="28"/>
          <w:szCs w:val="28"/>
        </w:rPr>
      </w:pPr>
      <w:r w:rsidRPr="009943D6">
        <w:rPr>
          <w:b/>
          <w:bCs/>
          <w:sz w:val="28"/>
          <w:szCs w:val="28"/>
        </w:rPr>
        <w:t>РЕШИЛ:</w:t>
      </w:r>
    </w:p>
    <w:p w:rsidR="00890AF5" w:rsidRPr="00DB7807" w:rsidRDefault="00890AF5" w:rsidP="001A6C63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90AF5" w:rsidRDefault="00890AF5" w:rsidP="00262F54">
      <w:pPr>
        <w:pStyle w:val="ConsPlusTitle"/>
        <w:widowControl/>
        <w:numPr>
          <w:ilvl w:val="0"/>
          <w:numId w:val="1"/>
        </w:numPr>
        <w:tabs>
          <w:tab w:val="clear" w:pos="360"/>
        </w:tabs>
        <w:ind w:left="0"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B780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Объявить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К</w:t>
      </w:r>
      <w:r w:rsidRPr="00DB7807">
        <w:rPr>
          <w:rFonts w:ascii="Times New Roman" w:hAnsi="Times New Roman" w:cs="Times New Roman"/>
          <w:b w:val="0"/>
          <w:bCs w:val="0"/>
          <w:sz w:val="28"/>
          <w:szCs w:val="28"/>
        </w:rPr>
        <w:t>онкурс на замещение должности главы администрации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образования Таицкое городское поселение </w:t>
      </w:r>
      <w:r w:rsidRPr="00DB7807">
        <w:rPr>
          <w:rFonts w:ascii="Times New Roman" w:hAnsi="Times New Roman" w:cs="Times New Roman"/>
          <w:b w:val="0"/>
          <w:bCs w:val="0"/>
          <w:sz w:val="28"/>
          <w:szCs w:val="28"/>
        </w:rPr>
        <w:t>Гатчинского муниципального района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Ленинградской области</w:t>
      </w:r>
      <w:r w:rsidRPr="00DB780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</w:p>
    <w:p w:rsidR="00890AF5" w:rsidRPr="00445A77" w:rsidRDefault="00890AF5" w:rsidP="00445A77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45A77">
        <w:rPr>
          <w:rFonts w:ascii="Times New Roman" w:hAnsi="Times New Roman" w:cs="Times New Roman"/>
          <w:b w:val="0"/>
          <w:bCs w:val="0"/>
          <w:sz w:val="28"/>
          <w:szCs w:val="28"/>
        </w:rPr>
        <w:t>Объявление о проведении конкурса, проект контракта с главой местной администрации публикуются в официальных и иных средствах массовой информации не позднее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Pr="00445A7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чем за 20 дней до дня проведения конкурса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890AF5" w:rsidRPr="00DB7807" w:rsidRDefault="00890AF5" w:rsidP="00445A77">
      <w:pPr>
        <w:pStyle w:val="ConsPlusTitle"/>
        <w:widowControl/>
        <w:numPr>
          <w:ilvl w:val="0"/>
          <w:numId w:val="1"/>
        </w:numPr>
        <w:tabs>
          <w:tab w:val="clear" w:pos="360"/>
        </w:tabs>
        <w:ind w:left="0"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B780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Установить, что Конкурс на замещение должности главы администрации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образования Таицкое городское поселение </w:t>
      </w:r>
      <w:r w:rsidRPr="00DB7807">
        <w:rPr>
          <w:rFonts w:ascii="Times New Roman" w:hAnsi="Times New Roman" w:cs="Times New Roman"/>
          <w:b w:val="0"/>
          <w:bCs w:val="0"/>
          <w:sz w:val="28"/>
          <w:szCs w:val="28"/>
        </w:rPr>
        <w:t>Гатчинского муниципального района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Ленинградской области</w:t>
      </w:r>
      <w:r w:rsidRPr="00DB780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проводится ____________ года по адресу: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Ленинградская область</w:t>
      </w:r>
      <w:r w:rsidR="00605FA8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Гатчинский </w:t>
      </w:r>
      <w:r w:rsidR="00605FA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район, дер. Большие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Тайцы</w:t>
      </w:r>
      <w:r w:rsidR="00605FA8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DB7807">
        <w:rPr>
          <w:rFonts w:ascii="Times New Roman" w:hAnsi="Times New Roman" w:cs="Times New Roman"/>
          <w:b w:val="0"/>
          <w:bCs w:val="0"/>
          <w:sz w:val="28"/>
          <w:szCs w:val="28"/>
        </w:rPr>
        <w:t>ул.</w:t>
      </w:r>
      <w:r w:rsidR="00605FA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Санаторская д.</w:t>
      </w:r>
      <w:r w:rsidR="00605FA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24, здание администрации муниципального образования Таицкое городское поселение </w:t>
      </w:r>
      <w:r w:rsidRPr="00DB7807">
        <w:rPr>
          <w:rFonts w:ascii="Times New Roman" w:hAnsi="Times New Roman" w:cs="Times New Roman"/>
          <w:b w:val="0"/>
          <w:bCs w:val="0"/>
          <w:sz w:val="28"/>
          <w:szCs w:val="28"/>
        </w:rPr>
        <w:t>Гатчинского муниципального района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Ленинградской области</w:t>
      </w:r>
      <w:r w:rsidRPr="00DB7807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890AF5" w:rsidRPr="00DB7807" w:rsidRDefault="00890AF5" w:rsidP="00445A77">
      <w:pPr>
        <w:pStyle w:val="ConsPlusTitle"/>
        <w:widowControl/>
        <w:numPr>
          <w:ilvl w:val="0"/>
          <w:numId w:val="1"/>
        </w:numPr>
        <w:tabs>
          <w:tab w:val="clear" w:pos="360"/>
        </w:tabs>
        <w:ind w:left="0"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B7807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Назначить от совета депутатов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образования Таицкое городское поселение </w:t>
      </w:r>
      <w:r w:rsidRPr="00DB7807">
        <w:rPr>
          <w:rFonts w:ascii="Times New Roman" w:hAnsi="Times New Roman" w:cs="Times New Roman"/>
          <w:b w:val="0"/>
          <w:bCs w:val="0"/>
          <w:sz w:val="28"/>
          <w:szCs w:val="28"/>
        </w:rPr>
        <w:t>Гатчинского муниципального района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Ленинградской области</w:t>
      </w:r>
      <w:r w:rsidRPr="00DB780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членов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К</w:t>
      </w:r>
      <w:r w:rsidRPr="00DB7807">
        <w:rPr>
          <w:rFonts w:ascii="Times New Roman" w:hAnsi="Times New Roman" w:cs="Times New Roman"/>
          <w:b w:val="0"/>
          <w:bCs w:val="0"/>
          <w:sz w:val="28"/>
          <w:szCs w:val="28"/>
        </w:rPr>
        <w:t>онкурсной комиссии:</w:t>
      </w:r>
    </w:p>
    <w:p w:rsidR="00890AF5" w:rsidRPr="00DB7807" w:rsidRDefault="00890AF5" w:rsidP="00445A77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B7807">
        <w:rPr>
          <w:rFonts w:ascii="Times New Roman" w:hAnsi="Times New Roman" w:cs="Times New Roman"/>
          <w:b w:val="0"/>
          <w:bCs w:val="0"/>
          <w:sz w:val="28"/>
          <w:szCs w:val="28"/>
        </w:rPr>
        <w:t>1) ____________________________________________________;</w:t>
      </w:r>
    </w:p>
    <w:p w:rsidR="00890AF5" w:rsidRDefault="00890AF5" w:rsidP="00445A77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B7807">
        <w:rPr>
          <w:rFonts w:ascii="Times New Roman" w:hAnsi="Times New Roman" w:cs="Times New Roman"/>
          <w:b w:val="0"/>
          <w:bCs w:val="0"/>
          <w:sz w:val="28"/>
          <w:szCs w:val="28"/>
        </w:rPr>
        <w:t>2) ____________________________________________________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890AF5" w:rsidRPr="00DB7807" w:rsidRDefault="00890AF5" w:rsidP="00445A77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3) ____________________________________________________</w:t>
      </w:r>
      <w:r w:rsidRPr="00DB7807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890AF5" w:rsidRPr="00DB7807" w:rsidRDefault="00890AF5" w:rsidP="00445A77">
      <w:pPr>
        <w:pStyle w:val="ConsPlusTitle"/>
        <w:widowControl/>
        <w:numPr>
          <w:ilvl w:val="0"/>
          <w:numId w:val="1"/>
        </w:numPr>
        <w:tabs>
          <w:tab w:val="clear" w:pos="360"/>
        </w:tabs>
        <w:ind w:left="0"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B780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Установить, что лицо, изъявившее намерение участвовать в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К</w:t>
      </w:r>
      <w:r w:rsidRPr="00DB780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онкурсе, представляет в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К</w:t>
      </w:r>
      <w:r w:rsidRPr="00DB780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онкурсную комиссию заявление и документы, определенные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пунктом 17 Главы 3 П</w:t>
      </w:r>
      <w:r w:rsidRPr="00DB7807">
        <w:rPr>
          <w:rFonts w:ascii="Times New Roman" w:hAnsi="Times New Roman" w:cs="Times New Roman"/>
          <w:b w:val="0"/>
          <w:bCs w:val="0"/>
          <w:sz w:val="28"/>
          <w:szCs w:val="28"/>
        </w:rPr>
        <w:t>оложени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я</w:t>
      </w:r>
      <w:r w:rsidRPr="00DB780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</w:t>
      </w:r>
      <w:r w:rsidRPr="00E4354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</w:t>
      </w:r>
      <w:r w:rsidRPr="00E4354E">
        <w:rPr>
          <w:rFonts w:ascii="Times New Roman" w:hAnsi="Times New Roman" w:cs="Times New Roman"/>
          <w:b w:val="0"/>
          <w:bCs w:val="0"/>
          <w:color w:val="000000"/>
          <w:spacing w:val="1"/>
          <w:sz w:val="28"/>
          <w:szCs w:val="28"/>
        </w:rPr>
        <w:t xml:space="preserve">порядке </w:t>
      </w:r>
      <w:r w:rsidRPr="00E4354E">
        <w:rPr>
          <w:rFonts w:ascii="Times New Roman" w:hAnsi="Times New Roman" w:cs="Times New Roman"/>
          <w:b w:val="0"/>
          <w:bCs w:val="0"/>
          <w:color w:val="000000"/>
          <w:spacing w:val="-2"/>
          <w:sz w:val="28"/>
          <w:szCs w:val="28"/>
        </w:rPr>
        <w:t>проведения</w:t>
      </w:r>
      <w:r w:rsidRPr="00E4354E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E4354E">
        <w:rPr>
          <w:rFonts w:ascii="Times New Roman" w:hAnsi="Times New Roman" w:cs="Times New Roman"/>
          <w:b w:val="0"/>
          <w:bCs w:val="0"/>
          <w:color w:val="000000"/>
          <w:spacing w:val="-2"/>
          <w:sz w:val="28"/>
          <w:szCs w:val="28"/>
        </w:rPr>
        <w:t>конкурса</w:t>
      </w:r>
      <w:r w:rsidRPr="00E4354E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E4354E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</w:rPr>
        <w:t>на</w:t>
      </w:r>
      <w:r w:rsidRPr="00E4354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E4354E">
        <w:rPr>
          <w:rFonts w:ascii="Times New Roman" w:hAnsi="Times New Roman" w:cs="Times New Roman"/>
          <w:b w:val="0"/>
          <w:bCs w:val="0"/>
          <w:color w:val="000000"/>
          <w:spacing w:val="1"/>
          <w:sz w:val="28"/>
          <w:szCs w:val="28"/>
        </w:rPr>
        <w:t>замещение должности</w:t>
      </w:r>
      <w:r>
        <w:rPr>
          <w:rFonts w:ascii="Times New Roman" w:hAnsi="Times New Roman" w:cs="Times New Roman"/>
          <w:b w:val="0"/>
          <w:bCs w:val="0"/>
          <w:color w:val="000000"/>
          <w:spacing w:val="1"/>
          <w:sz w:val="28"/>
          <w:szCs w:val="28"/>
        </w:rPr>
        <w:t xml:space="preserve"> </w:t>
      </w:r>
      <w:r w:rsidRPr="00E4354E">
        <w:rPr>
          <w:rFonts w:ascii="Times New Roman" w:hAnsi="Times New Roman" w:cs="Times New Roman"/>
          <w:b w:val="0"/>
          <w:bCs w:val="0"/>
          <w:color w:val="000000"/>
          <w:spacing w:val="1"/>
          <w:sz w:val="28"/>
          <w:szCs w:val="28"/>
        </w:rPr>
        <w:t xml:space="preserve">главы </w:t>
      </w:r>
      <w:r w:rsidRPr="00E4354E">
        <w:rPr>
          <w:rFonts w:ascii="Times New Roman" w:hAnsi="Times New Roman" w:cs="Times New Roman"/>
          <w:b w:val="0"/>
          <w:bCs w:val="0"/>
          <w:color w:val="000000"/>
          <w:spacing w:val="-2"/>
          <w:sz w:val="28"/>
          <w:szCs w:val="28"/>
        </w:rPr>
        <w:t>администрации</w:t>
      </w:r>
      <w:r w:rsidRPr="00E4354E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Таицкого городского поселения</w:t>
      </w:r>
      <w:r w:rsidRPr="00E4354E">
        <w:rPr>
          <w:rFonts w:ascii="Times New Roman" w:hAnsi="Times New Roman" w:cs="Times New Roman"/>
          <w:b w:val="0"/>
          <w:bCs w:val="0"/>
          <w:sz w:val="28"/>
          <w:szCs w:val="28"/>
        </w:rPr>
        <w:t>», утвержденн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ого</w:t>
      </w:r>
      <w:r w:rsidRPr="00E4354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решением совета депутатов МО от 06.09.2019 №38.</w:t>
      </w:r>
    </w:p>
    <w:p w:rsidR="00890AF5" w:rsidRPr="00445A77" w:rsidRDefault="00890AF5" w:rsidP="00445A77">
      <w:pPr>
        <w:pStyle w:val="ConsPlusTitle"/>
        <w:widowControl/>
        <w:numPr>
          <w:ilvl w:val="0"/>
          <w:numId w:val="1"/>
        </w:numPr>
        <w:tabs>
          <w:tab w:val="clear" w:pos="360"/>
        </w:tabs>
        <w:ind w:left="0"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B780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Установить, что прием заявлений и документов производится по адресу: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Ленинградская область Гатчинский район п</w:t>
      </w:r>
      <w:r w:rsidRPr="00DB780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г.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Тайцы </w:t>
      </w:r>
      <w:r w:rsidRPr="00DB7807">
        <w:rPr>
          <w:rFonts w:ascii="Times New Roman" w:hAnsi="Times New Roman" w:cs="Times New Roman"/>
          <w:b w:val="0"/>
          <w:bCs w:val="0"/>
          <w:sz w:val="28"/>
          <w:szCs w:val="28"/>
        </w:rPr>
        <w:t>ул.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Санаторская д.24, приемная администрации</w:t>
      </w:r>
      <w:r w:rsidRPr="00DB780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образования Таицкое </w:t>
      </w:r>
      <w:r w:rsidRPr="00445A7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городское поселение Гатчинского муниципального района Ленинградской области, с ___ октября 2019 года по ___ октября 2019 года (включительно), по рабочим дням с 10.00 до 13.00 и с 14.00 до 17.00 часов. </w:t>
      </w:r>
    </w:p>
    <w:p w:rsidR="00890AF5" w:rsidRPr="00445A77" w:rsidRDefault="00890AF5" w:rsidP="00445A77">
      <w:pPr>
        <w:pStyle w:val="ConsPlusTitle"/>
        <w:widowControl/>
        <w:numPr>
          <w:ilvl w:val="0"/>
          <w:numId w:val="1"/>
        </w:numPr>
        <w:tabs>
          <w:tab w:val="clear" w:pos="360"/>
        </w:tabs>
        <w:ind w:left="0"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45A7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Назначить дату проведения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К</w:t>
      </w:r>
      <w:r w:rsidRPr="00445A7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онкурса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__</w:t>
      </w:r>
      <w:r w:rsidRPr="00445A7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ноя</w:t>
      </w:r>
      <w:r w:rsidRPr="00445A77">
        <w:rPr>
          <w:rFonts w:ascii="Times New Roman" w:hAnsi="Times New Roman" w:cs="Times New Roman"/>
          <w:b w:val="0"/>
          <w:bCs w:val="0"/>
          <w:sz w:val="28"/>
          <w:szCs w:val="28"/>
        </w:rPr>
        <w:t>бря 201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9</w:t>
      </w:r>
      <w:r w:rsidRPr="00445A7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в  17  часов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445A77">
        <w:rPr>
          <w:rFonts w:ascii="Times New Roman" w:hAnsi="Times New Roman" w:cs="Times New Roman"/>
          <w:b w:val="0"/>
          <w:bCs w:val="0"/>
          <w:sz w:val="28"/>
          <w:szCs w:val="28"/>
        </w:rPr>
        <w:t>по адресу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  <w:r w:rsidRPr="00445A7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Ленинградская область Гатчинский район п</w:t>
      </w:r>
      <w:r w:rsidRPr="00DB780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г.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Тайцы </w:t>
      </w:r>
      <w:r w:rsidRPr="00DB7807">
        <w:rPr>
          <w:rFonts w:ascii="Times New Roman" w:hAnsi="Times New Roman" w:cs="Times New Roman"/>
          <w:b w:val="0"/>
          <w:bCs w:val="0"/>
          <w:sz w:val="28"/>
          <w:szCs w:val="28"/>
        </w:rPr>
        <w:t>ул.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Санаторская д.24, здание администрации муниципального образования Таицкое городское поселение </w:t>
      </w:r>
      <w:r w:rsidRPr="00DB7807">
        <w:rPr>
          <w:rFonts w:ascii="Times New Roman" w:hAnsi="Times New Roman" w:cs="Times New Roman"/>
          <w:b w:val="0"/>
          <w:bCs w:val="0"/>
          <w:sz w:val="28"/>
          <w:szCs w:val="28"/>
        </w:rPr>
        <w:t>Гатчинского муниципального района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Ленинградской области.</w:t>
      </w:r>
    </w:p>
    <w:p w:rsidR="00890AF5" w:rsidRPr="00262F54" w:rsidRDefault="00890AF5" w:rsidP="00445A77">
      <w:pPr>
        <w:pStyle w:val="ConsPlusTitle"/>
        <w:widowControl/>
        <w:numPr>
          <w:ilvl w:val="0"/>
          <w:numId w:val="1"/>
        </w:numPr>
        <w:tabs>
          <w:tab w:val="clear" w:pos="360"/>
        </w:tabs>
        <w:ind w:left="0"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45A77">
        <w:rPr>
          <w:rFonts w:ascii="Times New Roman" w:hAnsi="Times New Roman" w:cs="Times New Roman"/>
          <w:b w:val="0"/>
          <w:bCs w:val="0"/>
          <w:sz w:val="28"/>
          <w:szCs w:val="28"/>
        </w:rPr>
        <w:t>Утвердить условия контракта, согласно проекту контракта с главой администрации муниципального образования Таицкое городское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поселение </w:t>
      </w:r>
      <w:r w:rsidRPr="00DB7807">
        <w:rPr>
          <w:rFonts w:ascii="Times New Roman" w:hAnsi="Times New Roman" w:cs="Times New Roman"/>
          <w:b w:val="0"/>
          <w:bCs w:val="0"/>
          <w:sz w:val="28"/>
          <w:szCs w:val="28"/>
        </w:rPr>
        <w:t>Гатчинского муниципального района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Ленинградской области</w:t>
      </w:r>
      <w:r w:rsidRPr="00DB780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262F5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согласно Приложению №1. </w:t>
      </w:r>
    </w:p>
    <w:p w:rsidR="00890AF5" w:rsidRPr="00262F54" w:rsidRDefault="00890AF5" w:rsidP="00262F54">
      <w:pPr>
        <w:ind w:firstLine="72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8</w:t>
      </w:r>
      <w:r w:rsidRPr="00262F54">
        <w:rPr>
          <w:sz w:val="28"/>
          <w:szCs w:val="28"/>
        </w:rPr>
        <w:t>. Настоящее решение подлежит опубликованию в официальном периодическом печатном издании поселения –</w:t>
      </w:r>
      <w:r>
        <w:rPr>
          <w:sz w:val="28"/>
          <w:szCs w:val="28"/>
        </w:rPr>
        <w:t xml:space="preserve"> </w:t>
      </w:r>
      <w:r w:rsidRPr="00262F54">
        <w:rPr>
          <w:sz w:val="28"/>
          <w:szCs w:val="28"/>
        </w:rPr>
        <w:t xml:space="preserve">газете «ТАИЦКИЙ ВЕСТНИК», размещению на официальном сайте администрации муниципального образования Таицкое городское поселение </w:t>
      </w:r>
      <w:r w:rsidRPr="00445A77">
        <w:rPr>
          <w:sz w:val="28"/>
          <w:szCs w:val="28"/>
        </w:rPr>
        <w:t>Гатчинского муниципального района Ленинградской области</w:t>
      </w:r>
      <w:r w:rsidRPr="00262F54">
        <w:rPr>
          <w:sz w:val="28"/>
          <w:szCs w:val="28"/>
        </w:rPr>
        <w:t xml:space="preserve"> в информационно-телекоммуникационной сети «Интернет» и вступает в силу после его официального опубликования.</w:t>
      </w:r>
    </w:p>
    <w:p w:rsidR="00890AF5" w:rsidRPr="00DB7807" w:rsidRDefault="00890AF5" w:rsidP="00A47E91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90AF5" w:rsidRPr="00DB7807" w:rsidRDefault="00890AF5" w:rsidP="001A6C63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90AF5" w:rsidRPr="000B518E" w:rsidRDefault="00890AF5" w:rsidP="007E5AFF">
      <w:pPr>
        <w:rPr>
          <w:sz w:val="28"/>
          <w:szCs w:val="28"/>
        </w:rPr>
      </w:pPr>
      <w:r w:rsidRPr="000B518E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МО Таицкое городское поселение </w:t>
      </w:r>
      <w:r w:rsidRPr="000B518E">
        <w:rPr>
          <w:sz w:val="28"/>
          <w:szCs w:val="28"/>
        </w:rPr>
        <w:tab/>
        <w:t xml:space="preserve">                                   </w:t>
      </w:r>
      <w:r>
        <w:rPr>
          <w:sz w:val="28"/>
          <w:szCs w:val="28"/>
        </w:rPr>
        <w:t>Т.П. Павлова</w:t>
      </w:r>
    </w:p>
    <w:p w:rsidR="00890AF5" w:rsidRPr="00DB7807" w:rsidRDefault="00890AF5">
      <w:pPr>
        <w:rPr>
          <w:sz w:val="28"/>
          <w:szCs w:val="28"/>
        </w:rPr>
      </w:pPr>
    </w:p>
    <w:p w:rsidR="00890AF5" w:rsidRDefault="00890AF5">
      <w:pPr>
        <w:rPr>
          <w:sz w:val="28"/>
          <w:szCs w:val="28"/>
        </w:rPr>
      </w:pPr>
    </w:p>
    <w:p w:rsidR="00890AF5" w:rsidRDefault="00890AF5">
      <w:pPr>
        <w:rPr>
          <w:sz w:val="28"/>
          <w:szCs w:val="28"/>
        </w:rPr>
      </w:pPr>
    </w:p>
    <w:p w:rsidR="00890AF5" w:rsidRDefault="00890AF5">
      <w:pPr>
        <w:rPr>
          <w:sz w:val="28"/>
          <w:szCs w:val="28"/>
        </w:rPr>
      </w:pPr>
    </w:p>
    <w:p w:rsidR="00890AF5" w:rsidRDefault="00890AF5">
      <w:pPr>
        <w:rPr>
          <w:sz w:val="28"/>
          <w:szCs w:val="28"/>
        </w:rPr>
      </w:pPr>
    </w:p>
    <w:p w:rsidR="00890AF5" w:rsidRDefault="00890AF5">
      <w:pPr>
        <w:rPr>
          <w:sz w:val="28"/>
          <w:szCs w:val="28"/>
        </w:rPr>
      </w:pPr>
    </w:p>
    <w:p w:rsidR="00890AF5" w:rsidRDefault="00890AF5">
      <w:pPr>
        <w:rPr>
          <w:sz w:val="28"/>
          <w:szCs w:val="28"/>
        </w:rPr>
      </w:pPr>
    </w:p>
    <w:p w:rsidR="00890AF5" w:rsidRPr="00DB7807" w:rsidRDefault="00890AF5">
      <w:pPr>
        <w:rPr>
          <w:sz w:val="28"/>
          <w:szCs w:val="28"/>
        </w:rPr>
      </w:pPr>
    </w:p>
    <w:p w:rsidR="00890AF5" w:rsidRPr="000B518E" w:rsidRDefault="00890AF5" w:rsidP="007E5AFF">
      <w:pPr>
        <w:ind w:left="5387"/>
        <w:jc w:val="center"/>
        <w:rPr>
          <w:b/>
          <w:bCs/>
          <w:sz w:val="28"/>
          <w:szCs w:val="28"/>
        </w:rPr>
      </w:pPr>
      <w:r w:rsidRPr="000B518E">
        <w:rPr>
          <w:b/>
          <w:bCs/>
          <w:sz w:val="28"/>
          <w:szCs w:val="28"/>
        </w:rPr>
        <w:lastRenderedPageBreak/>
        <w:t>Приложение №</w:t>
      </w:r>
      <w:r>
        <w:rPr>
          <w:b/>
          <w:bCs/>
          <w:sz w:val="28"/>
          <w:szCs w:val="28"/>
        </w:rPr>
        <w:t>1</w:t>
      </w:r>
    </w:p>
    <w:p w:rsidR="00890AF5" w:rsidRPr="000B518E" w:rsidRDefault="00890AF5" w:rsidP="007E5AFF">
      <w:pPr>
        <w:ind w:left="5387"/>
        <w:jc w:val="center"/>
        <w:rPr>
          <w:sz w:val="28"/>
          <w:szCs w:val="28"/>
        </w:rPr>
      </w:pPr>
      <w:r w:rsidRPr="000B518E">
        <w:rPr>
          <w:sz w:val="28"/>
          <w:szCs w:val="28"/>
        </w:rPr>
        <w:t>к решению совета депутатов МО</w:t>
      </w:r>
    </w:p>
    <w:p w:rsidR="00890AF5" w:rsidRPr="000B518E" w:rsidRDefault="00890AF5" w:rsidP="007E5AFF">
      <w:pPr>
        <w:ind w:left="5387"/>
        <w:jc w:val="center"/>
        <w:rPr>
          <w:sz w:val="28"/>
          <w:szCs w:val="28"/>
        </w:rPr>
      </w:pPr>
      <w:r w:rsidRPr="000B518E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   </w:t>
      </w:r>
      <w:r w:rsidRPr="000B518E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0B518E">
        <w:rPr>
          <w:sz w:val="28"/>
          <w:szCs w:val="28"/>
        </w:rPr>
        <w:t>.2019 года №</w:t>
      </w:r>
      <w:r>
        <w:rPr>
          <w:sz w:val="28"/>
          <w:szCs w:val="28"/>
        </w:rPr>
        <w:t xml:space="preserve">  </w:t>
      </w:r>
    </w:p>
    <w:p w:rsidR="00890AF5" w:rsidRDefault="00890AF5" w:rsidP="0043090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90AF5" w:rsidRPr="007E5AFF" w:rsidRDefault="00890AF5" w:rsidP="00430906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5AFF">
        <w:rPr>
          <w:rFonts w:ascii="Times New Roman" w:hAnsi="Times New Roman" w:cs="Times New Roman"/>
          <w:b/>
          <w:bCs/>
          <w:sz w:val="28"/>
          <w:szCs w:val="28"/>
        </w:rPr>
        <w:t>КОНТРАКТ</w:t>
      </w:r>
    </w:p>
    <w:p w:rsidR="00890AF5" w:rsidRDefault="00890AF5" w:rsidP="00430906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5AFF">
        <w:rPr>
          <w:rFonts w:ascii="Times New Roman" w:hAnsi="Times New Roman" w:cs="Times New Roman"/>
          <w:b/>
          <w:bCs/>
          <w:sz w:val="28"/>
          <w:szCs w:val="28"/>
        </w:rPr>
        <w:t xml:space="preserve">с главой администрации </w:t>
      </w:r>
      <w:r w:rsidRPr="00445A77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</w:t>
      </w:r>
    </w:p>
    <w:p w:rsidR="00890AF5" w:rsidRPr="007E5AFF" w:rsidRDefault="00890AF5" w:rsidP="00430906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5A77">
        <w:rPr>
          <w:rFonts w:ascii="Times New Roman" w:hAnsi="Times New Roman" w:cs="Times New Roman"/>
          <w:b/>
          <w:bCs/>
          <w:sz w:val="28"/>
          <w:szCs w:val="28"/>
        </w:rPr>
        <w:t>Таицкое городское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поселение </w:t>
      </w:r>
      <w:r w:rsidRPr="00DB7807">
        <w:rPr>
          <w:rFonts w:ascii="Times New Roman" w:hAnsi="Times New Roman" w:cs="Times New Roman"/>
          <w:b/>
          <w:bCs/>
          <w:sz w:val="28"/>
          <w:szCs w:val="28"/>
        </w:rPr>
        <w:t>Гатчинского муниципального района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Ленинградской области</w:t>
      </w:r>
    </w:p>
    <w:p w:rsidR="00890AF5" w:rsidRPr="00DB7807" w:rsidRDefault="00890AF5" w:rsidP="00D900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B7807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890AF5" w:rsidRPr="00DB7807" w:rsidRDefault="00890AF5" w:rsidP="00D900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пг</w:t>
      </w:r>
      <w:r w:rsidRPr="00DB780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Тайцы</w:t>
      </w:r>
    </w:p>
    <w:p w:rsidR="00890AF5" w:rsidRPr="00DB7807" w:rsidRDefault="00890AF5" w:rsidP="00D900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B7807">
        <w:rPr>
          <w:rFonts w:ascii="Times New Roman" w:hAnsi="Times New Roman" w:cs="Times New Roman"/>
          <w:sz w:val="28"/>
          <w:szCs w:val="28"/>
        </w:rPr>
        <w:t xml:space="preserve">Ленинградской области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«</w:t>
      </w:r>
      <w:r w:rsidRPr="00DB7807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B7807">
        <w:rPr>
          <w:rFonts w:ascii="Times New Roman" w:hAnsi="Times New Roman" w:cs="Times New Roman"/>
          <w:sz w:val="28"/>
          <w:szCs w:val="28"/>
        </w:rPr>
        <w:t xml:space="preserve"> ___________ 201</w:t>
      </w:r>
      <w:r>
        <w:rPr>
          <w:rFonts w:ascii="Times New Roman" w:hAnsi="Times New Roman" w:cs="Times New Roman"/>
          <w:sz w:val="28"/>
          <w:szCs w:val="28"/>
        </w:rPr>
        <w:t xml:space="preserve">9 </w:t>
      </w:r>
      <w:r w:rsidRPr="00DB7807">
        <w:rPr>
          <w:rFonts w:ascii="Times New Roman" w:hAnsi="Times New Roman" w:cs="Times New Roman"/>
          <w:sz w:val="28"/>
          <w:szCs w:val="28"/>
        </w:rPr>
        <w:t>года</w:t>
      </w:r>
    </w:p>
    <w:p w:rsidR="00890AF5" w:rsidRDefault="00890AF5" w:rsidP="00D900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90AF5" w:rsidRPr="00DB7807" w:rsidRDefault="00890AF5" w:rsidP="00D900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B7807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890AF5" w:rsidRDefault="00890AF5" w:rsidP="0048012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7807">
        <w:rPr>
          <w:rFonts w:ascii="Times New Roman" w:hAnsi="Times New Roman" w:cs="Times New Roman"/>
          <w:sz w:val="28"/>
          <w:szCs w:val="28"/>
        </w:rPr>
        <w:t xml:space="preserve">Муниципальное образование </w:t>
      </w:r>
      <w:r>
        <w:rPr>
          <w:rFonts w:ascii="Times New Roman" w:hAnsi="Times New Roman" w:cs="Times New Roman"/>
          <w:sz w:val="28"/>
          <w:szCs w:val="28"/>
        </w:rPr>
        <w:t xml:space="preserve">Таицкое городское поселение </w:t>
      </w:r>
      <w:r w:rsidRPr="00DB7807">
        <w:rPr>
          <w:rFonts w:ascii="Times New Roman" w:hAnsi="Times New Roman" w:cs="Times New Roman"/>
          <w:sz w:val="28"/>
          <w:szCs w:val="28"/>
        </w:rPr>
        <w:t>Гатчинск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B7807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B7807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B7807">
        <w:rPr>
          <w:rFonts w:ascii="Times New Roman" w:hAnsi="Times New Roman" w:cs="Times New Roman"/>
          <w:sz w:val="28"/>
          <w:szCs w:val="28"/>
        </w:rPr>
        <w:t xml:space="preserve"> Ленинградской области, в лице главы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DB7807">
        <w:rPr>
          <w:rFonts w:ascii="Times New Roman" w:hAnsi="Times New Roman" w:cs="Times New Roman"/>
          <w:sz w:val="28"/>
          <w:szCs w:val="28"/>
        </w:rPr>
        <w:t>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DB7807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B78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Таицкое городское поселение </w:t>
      </w:r>
      <w:r w:rsidRPr="00DB7807">
        <w:rPr>
          <w:rFonts w:ascii="Times New Roman" w:hAnsi="Times New Roman" w:cs="Times New Roman"/>
          <w:sz w:val="28"/>
          <w:szCs w:val="28"/>
        </w:rPr>
        <w:t>Гатчинск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B7807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B7807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B7807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Павловой Тамары Павловны</w:t>
      </w:r>
      <w:r w:rsidRPr="00DB7807">
        <w:rPr>
          <w:rFonts w:ascii="Times New Roman" w:hAnsi="Times New Roman" w:cs="Times New Roman"/>
          <w:sz w:val="28"/>
          <w:szCs w:val="28"/>
        </w:rPr>
        <w:t>, действующе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B7807">
        <w:rPr>
          <w:rFonts w:ascii="Times New Roman" w:hAnsi="Times New Roman" w:cs="Times New Roman"/>
          <w:sz w:val="28"/>
          <w:szCs w:val="28"/>
        </w:rPr>
        <w:t xml:space="preserve"> на основании устава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B7807">
        <w:rPr>
          <w:rFonts w:ascii="Times New Roman" w:hAnsi="Times New Roman" w:cs="Times New Roman"/>
          <w:sz w:val="28"/>
          <w:szCs w:val="28"/>
        </w:rPr>
        <w:t>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DB7807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B78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Таицкое городское поселение </w:t>
      </w:r>
      <w:r w:rsidRPr="00DB7807">
        <w:rPr>
          <w:rFonts w:ascii="Times New Roman" w:hAnsi="Times New Roman" w:cs="Times New Roman"/>
          <w:sz w:val="28"/>
          <w:szCs w:val="28"/>
        </w:rPr>
        <w:t>Гатчинск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B7807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B7807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B7807">
        <w:rPr>
          <w:rFonts w:ascii="Times New Roman" w:hAnsi="Times New Roman" w:cs="Times New Roman"/>
          <w:sz w:val="28"/>
          <w:szCs w:val="28"/>
        </w:rPr>
        <w:t xml:space="preserve"> Ленинградской области, именуемо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B7807">
        <w:rPr>
          <w:rFonts w:ascii="Times New Roman" w:hAnsi="Times New Roman" w:cs="Times New Roman"/>
          <w:sz w:val="28"/>
          <w:szCs w:val="28"/>
        </w:rPr>
        <w:t xml:space="preserve"> в дальнейшем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B7807">
        <w:rPr>
          <w:rFonts w:ascii="Times New Roman" w:hAnsi="Times New Roman" w:cs="Times New Roman"/>
          <w:sz w:val="28"/>
          <w:szCs w:val="28"/>
        </w:rPr>
        <w:t>Представитель  нанимателя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B7807">
        <w:rPr>
          <w:rFonts w:ascii="Times New Roman" w:hAnsi="Times New Roman" w:cs="Times New Roman"/>
          <w:sz w:val="28"/>
          <w:szCs w:val="28"/>
        </w:rPr>
        <w:t xml:space="preserve">, с одной стороны, </w:t>
      </w:r>
    </w:p>
    <w:p w:rsidR="00890AF5" w:rsidRDefault="00890AF5" w:rsidP="0048012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0AF5" w:rsidRPr="00DB7807" w:rsidRDefault="00890AF5" w:rsidP="0031709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7807">
        <w:rPr>
          <w:rFonts w:ascii="Times New Roman" w:hAnsi="Times New Roman" w:cs="Times New Roman"/>
          <w:sz w:val="28"/>
          <w:szCs w:val="28"/>
        </w:rPr>
        <w:t xml:space="preserve">и гражданин Российской Федерации 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DB7807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DB7807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DB7807">
        <w:rPr>
          <w:rFonts w:ascii="Times New Roman" w:hAnsi="Times New Roman" w:cs="Times New Roman"/>
          <w:sz w:val="28"/>
          <w:szCs w:val="28"/>
        </w:rPr>
        <w:t>,</w:t>
      </w:r>
    </w:p>
    <w:p w:rsidR="00890AF5" w:rsidRPr="007E5AFF" w:rsidRDefault="00890AF5" w:rsidP="007E5AFF">
      <w:pPr>
        <w:pStyle w:val="ConsPlusNonformat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7E5AFF">
        <w:rPr>
          <w:rFonts w:ascii="Times New Roman" w:hAnsi="Times New Roman" w:cs="Times New Roman"/>
          <w:i/>
          <w:iCs/>
          <w:sz w:val="16"/>
          <w:szCs w:val="16"/>
        </w:rPr>
        <w:t>(фамилия, имя, отчество)</w:t>
      </w:r>
    </w:p>
    <w:p w:rsidR="00890AF5" w:rsidRPr="00DB7807" w:rsidRDefault="00890AF5" w:rsidP="00D900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B7807">
        <w:rPr>
          <w:rFonts w:ascii="Times New Roman" w:hAnsi="Times New Roman" w:cs="Times New Roman"/>
          <w:sz w:val="28"/>
          <w:szCs w:val="28"/>
        </w:rPr>
        <w:t xml:space="preserve">назначенный на должность главы администрации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B7807">
        <w:rPr>
          <w:rFonts w:ascii="Times New Roman" w:hAnsi="Times New Roman" w:cs="Times New Roman"/>
          <w:sz w:val="28"/>
          <w:szCs w:val="28"/>
        </w:rPr>
        <w:t>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DB7807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B78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Таицкое городское поселение </w:t>
      </w:r>
      <w:r w:rsidRPr="00DB7807">
        <w:rPr>
          <w:rFonts w:ascii="Times New Roman" w:hAnsi="Times New Roman" w:cs="Times New Roman"/>
          <w:sz w:val="28"/>
          <w:szCs w:val="28"/>
        </w:rPr>
        <w:t>Гатчинск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B7807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B7807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B7807">
        <w:rPr>
          <w:rFonts w:ascii="Times New Roman" w:hAnsi="Times New Roman" w:cs="Times New Roman"/>
          <w:sz w:val="28"/>
          <w:szCs w:val="28"/>
        </w:rPr>
        <w:t xml:space="preserve"> Ленинградской области на основании решения совета депутатов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B7807">
        <w:rPr>
          <w:rFonts w:ascii="Times New Roman" w:hAnsi="Times New Roman" w:cs="Times New Roman"/>
          <w:sz w:val="28"/>
          <w:szCs w:val="28"/>
        </w:rPr>
        <w:t>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DB7807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B78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Таицкое городское поселение </w:t>
      </w:r>
      <w:r w:rsidRPr="00DB7807">
        <w:rPr>
          <w:rFonts w:ascii="Times New Roman" w:hAnsi="Times New Roman" w:cs="Times New Roman"/>
          <w:sz w:val="28"/>
          <w:szCs w:val="28"/>
        </w:rPr>
        <w:t>Гатчинск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B7807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B7807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B7807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от ___.___.2019 №___</w:t>
      </w:r>
      <w:r w:rsidRPr="00DB7807">
        <w:rPr>
          <w:rFonts w:ascii="Times New Roman" w:hAnsi="Times New Roman" w:cs="Times New Roman"/>
          <w:sz w:val="28"/>
          <w:szCs w:val="28"/>
        </w:rPr>
        <w:t>,</w:t>
      </w:r>
    </w:p>
    <w:p w:rsidR="00890AF5" w:rsidRPr="007E5AFF" w:rsidRDefault="00890AF5" w:rsidP="007E5AFF">
      <w:pPr>
        <w:pStyle w:val="ConsPlusNonformat"/>
        <w:ind w:left="3540" w:firstLine="708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 xml:space="preserve">  </w:t>
      </w:r>
      <w:r w:rsidRPr="007E5AFF">
        <w:rPr>
          <w:rFonts w:ascii="Times New Roman" w:hAnsi="Times New Roman" w:cs="Times New Roman"/>
          <w:i/>
          <w:iCs/>
          <w:sz w:val="16"/>
          <w:szCs w:val="16"/>
        </w:rPr>
        <w:t xml:space="preserve">(дата </w:t>
      </w:r>
      <w:r>
        <w:rPr>
          <w:rFonts w:ascii="Times New Roman" w:hAnsi="Times New Roman" w:cs="Times New Roman"/>
          <w:i/>
          <w:iCs/>
          <w:sz w:val="16"/>
          <w:szCs w:val="16"/>
        </w:rPr>
        <w:t xml:space="preserve">№ решения </w:t>
      </w:r>
      <w:r w:rsidRPr="007E5AFF">
        <w:rPr>
          <w:rFonts w:ascii="Times New Roman" w:hAnsi="Times New Roman" w:cs="Times New Roman"/>
          <w:i/>
          <w:iCs/>
          <w:sz w:val="16"/>
          <w:szCs w:val="16"/>
        </w:rPr>
        <w:t>совета депутатов МО о назначении на должность)</w:t>
      </w:r>
    </w:p>
    <w:p w:rsidR="00890AF5" w:rsidRPr="00DB7807" w:rsidRDefault="00890AF5" w:rsidP="00D900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B7807">
        <w:rPr>
          <w:rFonts w:ascii="Times New Roman" w:hAnsi="Times New Roman" w:cs="Times New Roman"/>
          <w:sz w:val="28"/>
          <w:szCs w:val="28"/>
        </w:rPr>
        <w:t>именуемый в дальнейшем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DB7807">
        <w:rPr>
          <w:rFonts w:ascii="Times New Roman" w:hAnsi="Times New Roman" w:cs="Times New Roman"/>
          <w:sz w:val="28"/>
          <w:szCs w:val="28"/>
        </w:rPr>
        <w:t>Глава администрации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B7807">
        <w:rPr>
          <w:rFonts w:ascii="Times New Roman" w:hAnsi="Times New Roman" w:cs="Times New Roman"/>
          <w:sz w:val="28"/>
          <w:szCs w:val="28"/>
        </w:rPr>
        <w:t>, с другой стороны, заключили настоящий контракт о нижеследующем:</w:t>
      </w:r>
    </w:p>
    <w:p w:rsidR="00890AF5" w:rsidRDefault="00890AF5" w:rsidP="00D900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90AF5" w:rsidRPr="00DB7807" w:rsidRDefault="00890AF5" w:rsidP="00D900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90AF5" w:rsidRDefault="00890AF5" w:rsidP="00A47E91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7807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890AF5" w:rsidRPr="00DB7807" w:rsidRDefault="00890AF5" w:rsidP="00A47E91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90AF5" w:rsidRPr="00DB7807" w:rsidRDefault="00890AF5" w:rsidP="007E5AFF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7807">
        <w:rPr>
          <w:rFonts w:ascii="Times New Roman" w:hAnsi="Times New Roman" w:cs="Times New Roman"/>
          <w:sz w:val="28"/>
          <w:szCs w:val="28"/>
        </w:rPr>
        <w:t>1.1. По настоящему контракту Глава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807">
        <w:rPr>
          <w:rFonts w:ascii="Times New Roman" w:hAnsi="Times New Roman" w:cs="Times New Roman"/>
          <w:sz w:val="28"/>
          <w:szCs w:val="28"/>
        </w:rPr>
        <w:t>берет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807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807">
        <w:rPr>
          <w:rFonts w:ascii="Times New Roman" w:hAnsi="Times New Roman" w:cs="Times New Roman"/>
          <w:sz w:val="28"/>
          <w:szCs w:val="28"/>
        </w:rPr>
        <w:t>себя обязательства, связанные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80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807">
        <w:rPr>
          <w:rFonts w:ascii="Times New Roman" w:hAnsi="Times New Roman" w:cs="Times New Roman"/>
          <w:sz w:val="28"/>
          <w:szCs w:val="28"/>
        </w:rPr>
        <w:t>осуществлением полномочий по должности Главы администрации, а Представитель нанимателя обязуется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807">
        <w:rPr>
          <w:rFonts w:ascii="Times New Roman" w:hAnsi="Times New Roman" w:cs="Times New Roman"/>
          <w:sz w:val="28"/>
          <w:szCs w:val="28"/>
        </w:rPr>
        <w:t>обеспечить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807">
        <w:rPr>
          <w:rFonts w:ascii="Times New Roman" w:hAnsi="Times New Roman" w:cs="Times New Roman"/>
          <w:sz w:val="28"/>
          <w:szCs w:val="28"/>
        </w:rPr>
        <w:t>осуществление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807">
        <w:rPr>
          <w:rFonts w:ascii="Times New Roman" w:hAnsi="Times New Roman" w:cs="Times New Roman"/>
          <w:sz w:val="28"/>
          <w:szCs w:val="28"/>
        </w:rPr>
        <w:t>Главой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807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807">
        <w:rPr>
          <w:rFonts w:ascii="Times New Roman" w:hAnsi="Times New Roman" w:cs="Times New Roman"/>
          <w:sz w:val="28"/>
          <w:szCs w:val="28"/>
        </w:rPr>
        <w:t>полномочий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80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807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807">
        <w:rPr>
          <w:rFonts w:ascii="Times New Roman" w:hAnsi="Times New Roman" w:cs="Times New Roman"/>
          <w:sz w:val="28"/>
          <w:szCs w:val="28"/>
        </w:rPr>
        <w:t>с законодательством,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807">
        <w:rPr>
          <w:rFonts w:ascii="Times New Roman" w:hAnsi="Times New Roman" w:cs="Times New Roman"/>
          <w:sz w:val="28"/>
          <w:szCs w:val="28"/>
        </w:rPr>
        <w:t>своевременно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80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80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807">
        <w:rPr>
          <w:rFonts w:ascii="Times New Roman" w:hAnsi="Times New Roman" w:cs="Times New Roman"/>
          <w:sz w:val="28"/>
          <w:szCs w:val="28"/>
        </w:rPr>
        <w:t>полном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807">
        <w:rPr>
          <w:rFonts w:ascii="Times New Roman" w:hAnsi="Times New Roman" w:cs="Times New Roman"/>
          <w:sz w:val="28"/>
          <w:szCs w:val="28"/>
        </w:rPr>
        <w:t>объеме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807">
        <w:rPr>
          <w:rFonts w:ascii="Times New Roman" w:hAnsi="Times New Roman" w:cs="Times New Roman"/>
          <w:sz w:val="28"/>
          <w:szCs w:val="28"/>
        </w:rPr>
        <w:t>выплачивать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807">
        <w:rPr>
          <w:rFonts w:ascii="Times New Roman" w:hAnsi="Times New Roman" w:cs="Times New Roman"/>
          <w:sz w:val="28"/>
          <w:szCs w:val="28"/>
        </w:rPr>
        <w:t>Главе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807">
        <w:rPr>
          <w:rFonts w:ascii="Times New Roman" w:hAnsi="Times New Roman" w:cs="Times New Roman"/>
          <w:sz w:val="28"/>
          <w:szCs w:val="28"/>
        </w:rPr>
        <w:t>администрации денежное содержание и предоставлять социальные гарантии.</w:t>
      </w:r>
    </w:p>
    <w:p w:rsidR="00890AF5" w:rsidRPr="00DB7807" w:rsidRDefault="00890AF5" w:rsidP="007E5AFF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7807">
        <w:rPr>
          <w:rFonts w:ascii="Times New Roman" w:hAnsi="Times New Roman" w:cs="Times New Roman"/>
          <w:sz w:val="28"/>
          <w:szCs w:val="28"/>
        </w:rPr>
        <w:t>1.2. Осуществлением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807">
        <w:rPr>
          <w:rFonts w:ascii="Times New Roman" w:hAnsi="Times New Roman" w:cs="Times New Roman"/>
          <w:sz w:val="28"/>
          <w:szCs w:val="28"/>
        </w:rPr>
        <w:t>полномочий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807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807">
        <w:rPr>
          <w:rFonts w:ascii="Times New Roman" w:hAnsi="Times New Roman" w:cs="Times New Roman"/>
          <w:sz w:val="28"/>
          <w:szCs w:val="28"/>
        </w:rPr>
        <w:t>должности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807">
        <w:rPr>
          <w:rFonts w:ascii="Times New Roman" w:hAnsi="Times New Roman" w:cs="Times New Roman"/>
          <w:sz w:val="28"/>
          <w:szCs w:val="28"/>
        </w:rPr>
        <w:t>Главы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807">
        <w:rPr>
          <w:rFonts w:ascii="Times New Roman" w:hAnsi="Times New Roman" w:cs="Times New Roman"/>
          <w:sz w:val="28"/>
          <w:szCs w:val="28"/>
        </w:rPr>
        <w:t>администрации 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807">
        <w:rPr>
          <w:rFonts w:ascii="Times New Roman" w:hAnsi="Times New Roman" w:cs="Times New Roman"/>
          <w:sz w:val="28"/>
          <w:szCs w:val="28"/>
        </w:rPr>
        <w:t>обеспечение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807">
        <w:rPr>
          <w:rFonts w:ascii="Times New Roman" w:hAnsi="Times New Roman" w:cs="Times New Roman"/>
          <w:sz w:val="28"/>
          <w:szCs w:val="28"/>
        </w:rPr>
        <w:t>осуществления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807">
        <w:rPr>
          <w:rFonts w:ascii="Times New Roman" w:hAnsi="Times New Roman" w:cs="Times New Roman"/>
          <w:sz w:val="28"/>
          <w:szCs w:val="28"/>
        </w:rPr>
        <w:t>администрацией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807">
        <w:rPr>
          <w:rFonts w:ascii="Times New Roman" w:hAnsi="Times New Roman" w:cs="Times New Roman"/>
          <w:sz w:val="28"/>
          <w:szCs w:val="28"/>
        </w:rPr>
        <w:t>полномочий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807">
        <w:rPr>
          <w:rFonts w:ascii="Times New Roman" w:hAnsi="Times New Roman" w:cs="Times New Roman"/>
          <w:sz w:val="28"/>
          <w:szCs w:val="28"/>
        </w:rPr>
        <w:t>по решению вопросов местного значения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80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807">
        <w:rPr>
          <w:rFonts w:ascii="Times New Roman" w:hAnsi="Times New Roman" w:cs="Times New Roman"/>
          <w:sz w:val="28"/>
          <w:szCs w:val="28"/>
        </w:rPr>
        <w:t xml:space="preserve">отдельных государственных </w:t>
      </w:r>
      <w:r w:rsidRPr="00DB7807">
        <w:rPr>
          <w:rFonts w:ascii="Times New Roman" w:hAnsi="Times New Roman" w:cs="Times New Roman"/>
          <w:sz w:val="28"/>
          <w:szCs w:val="28"/>
        </w:rPr>
        <w:lastRenderedPageBreak/>
        <w:t>полномочий, в случае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807">
        <w:rPr>
          <w:rFonts w:ascii="Times New Roman" w:hAnsi="Times New Roman" w:cs="Times New Roman"/>
          <w:sz w:val="28"/>
          <w:szCs w:val="28"/>
        </w:rPr>
        <w:t>если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807">
        <w:rPr>
          <w:rFonts w:ascii="Times New Roman" w:hAnsi="Times New Roman" w:cs="Times New Roman"/>
          <w:sz w:val="28"/>
          <w:szCs w:val="28"/>
        </w:rPr>
        <w:t>отдельные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807">
        <w:rPr>
          <w:rFonts w:ascii="Times New Roman" w:hAnsi="Times New Roman" w:cs="Times New Roman"/>
          <w:sz w:val="28"/>
          <w:szCs w:val="28"/>
        </w:rPr>
        <w:t>государственные полномочия  переданы органам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807">
        <w:rPr>
          <w:rFonts w:ascii="Times New Roman" w:hAnsi="Times New Roman" w:cs="Times New Roman"/>
          <w:sz w:val="28"/>
          <w:szCs w:val="28"/>
        </w:rPr>
        <w:t>федеральными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807">
        <w:rPr>
          <w:rFonts w:ascii="Times New Roman" w:hAnsi="Times New Roman" w:cs="Times New Roman"/>
          <w:sz w:val="28"/>
          <w:szCs w:val="28"/>
        </w:rPr>
        <w:t>законами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80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807">
        <w:rPr>
          <w:rFonts w:ascii="Times New Roman" w:hAnsi="Times New Roman" w:cs="Times New Roman"/>
          <w:sz w:val="28"/>
          <w:szCs w:val="28"/>
        </w:rPr>
        <w:t xml:space="preserve">законами Ленинградской области (далее также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B7807">
        <w:rPr>
          <w:rFonts w:ascii="Times New Roman" w:hAnsi="Times New Roman" w:cs="Times New Roman"/>
          <w:sz w:val="28"/>
          <w:szCs w:val="28"/>
        </w:rPr>
        <w:t xml:space="preserve"> отдельные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807">
        <w:rPr>
          <w:rFonts w:ascii="Times New Roman" w:hAnsi="Times New Roman" w:cs="Times New Roman"/>
          <w:sz w:val="28"/>
          <w:szCs w:val="28"/>
        </w:rPr>
        <w:t>государственные  полномочия) и отнесены к компетенции администрации.</w:t>
      </w:r>
    </w:p>
    <w:p w:rsidR="00890AF5" w:rsidRPr="00DB7807" w:rsidRDefault="00890AF5" w:rsidP="007E5AFF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7807">
        <w:rPr>
          <w:rFonts w:ascii="Times New Roman" w:hAnsi="Times New Roman" w:cs="Times New Roman"/>
          <w:sz w:val="28"/>
          <w:szCs w:val="28"/>
        </w:rPr>
        <w:t>1.3. Настоящий контракт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807">
        <w:rPr>
          <w:rFonts w:ascii="Times New Roman" w:hAnsi="Times New Roman" w:cs="Times New Roman"/>
          <w:sz w:val="28"/>
          <w:szCs w:val="28"/>
        </w:rPr>
        <w:t>заключается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807">
        <w:rPr>
          <w:rFonts w:ascii="Times New Roman" w:hAnsi="Times New Roman" w:cs="Times New Roman"/>
          <w:sz w:val="28"/>
          <w:szCs w:val="28"/>
        </w:rPr>
        <w:t xml:space="preserve">срок полномочий совета депутатов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B7807">
        <w:rPr>
          <w:rFonts w:ascii="Times New Roman" w:hAnsi="Times New Roman" w:cs="Times New Roman"/>
          <w:sz w:val="28"/>
          <w:szCs w:val="28"/>
        </w:rPr>
        <w:t>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DB7807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B78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Таицкое городское поселение </w:t>
      </w:r>
      <w:r w:rsidRPr="00DB7807">
        <w:rPr>
          <w:rFonts w:ascii="Times New Roman" w:hAnsi="Times New Roman" w:cs="Times New Roman"/>
          <w:sz w:val="28"/>
          <w:szCs w:val="28"/>
        </w:rPr>
        <w:t>Гатчинск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B7807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B7807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B7807">
        <w:rPr>
          <w:rFonts w:ascii="Times New Roman" w:hAnsi="Times New Roman" w:cs="Times New Roman"/>
          <w:sz w:val="28"/>
          <w:szCs w:val="28"/>
        </w:rPr>
        <w:t xml:space="preserve"> Ленинградской области, </w:t>
      </w:r>
      <w:r w:rsidRPr="00552767">
        <w:rPr>
          <w:rFonts w:ascii="Times New Roman" w:hAnsi="Times New Roman" w:cs="Times New Roman"/>
          <w:sz w:val="28"/>
          <w:szCs w:val="28"/>
        </w:rPr>
        <w:t xml:space="preserve">принявшего решение о назначении лица на должность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552767">
        <w:rPr>
          <w:rFonts w:ascii="Times New Roman" w:hAnsi="Times New Roman" w:cs="Times New Roman"/>
          <w:sz w:val="28"/>
          <w:szCs w:val="28"/>
        </w:rPr>
        <w:t xml:space="preserve">лавы местной администрации (до дня начала работы </w:t>
      </w:r>
      <w:r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55276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нового созыва), согласно ст.3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527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52767">
        <w:rPr>
          <w:rFonts w:ascii="Times New Roman" w:hAnsi="Times New Roman" w:cs="Times New Roman"/>
          <w:sz w:val="28"/>
          <w:szCs w:val="28"/>
        </w:rPr>
        <w:t xml:space="preserve">става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B7807">
        <w:rPr>
          <w:rFonts w:ascii="Times New Roman" w:hAnsi="Times New Roman" w:cs="Times New Roman"/>
          <w:sz w:val="28"/>
          <w:szCs w:val="28"/>
        </w:rPr>
        <w:t>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DB7807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B78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Таицкое городское поселение </w:t>
      </w:r>
      <w:r w:rsidRPr="00DB7807">
        <w:rPr>
          <w:rFonts w:ascii="Times New Roman" w:hAnsi="Times New Roman" w:cs="Times New Roman"/>
          <w:sz w:val="28"/>
          <w:szCs w:val="28"/>
        </w:rPr>
        <w:t>Гатчинск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B7807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B7807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B7807">
        <w:rPr>
          <w:rFonts w:ascii="Times New Roman" w:hAnsi="Times New Roman" w:cs="Times New Roman"/>
          <w:sz w:val="28"/>
          <w:szCs w:val="28"/>
        </w:rPr>
        <w:t xml:space="preserve"> Ленинградской области, в соответствии со </w:t>
      </w:r>
      <w:hyperlink r:id="rId8" w:history="1">
        <w:r w:rsidRPr="00DB7807">
          <w:rPr>
            <w:rFonts w:ascii="Times New Roman" w:hAnsi="Times New Roman" w:cs="Times New Roman"/>
            <w:sz w:val="28"/>
            <w:szCs w:val="28"/>
          </w:rPr>
          <w:t>статьей 37</w:t>
        </w:r>
      </w:hyperlink>
      <w:r w:rsidRPr="00DB7807">
        <w:rPr>
          <w:rFonts w:ascii="Times New Roman" w:hAnsi="Times New Roman" w:cs="Times New Roman"/>
          <w:sz w:val="28"/>
          <w:szCs w:val="28"/>
        </w:rPr>
        <w:t xml:space="preserve"> Федерального закона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DB780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.10.</w:t>
      </w:r>
      <w:r w:rsidRPr="00DB7807">
        <w:rPr>
          <w:rFonts w:ascii="Times New Roman" w:hAnsi="Times New Roman" w:cs="Times New Roman"/>
          <w:sz w:val="28"/>
          <w:szCs w:val="28"/>
        </w:rPr>
        <w:t>2003 №</w:t>
      </w:r>
      <w:r>
        <w:rPr>
          <w:rFonts w:ascii="Times New Roman" w:hAnsi="Times New Roman" w:cs="Times New Roman"/>
          <w:sz w:val="28"/>
          <w:szCs w:val="28"/>
        </w:rPr>
        <w:t>131-ФЗ «</w:t>
      </w:r>
      <w:r w:rsidRPr="00DB7807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B7807">
        <w:rPr>
          <w:rFonts w:ascii="Times New Roman" w:hAnsi="Times New Roman" w:cs="Times New Roman"/>
          <w:sz w:val="28"/>
          <w:szCs w:val="28"/>
        </w:rPr>
        <w:t>.</w:t>
      </w:r>
    </w:p>
    <w:p w:rsidR="00890AF5" w:rsidRPr="00DB7807" w:rsidRDefault="00890AF5" w:rsidP="007E5AFF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7807">
        <w:rPr>
          <w:rFonts w:ascii="Times New Roman" w:hAnsi="Times New Roman" w:cs="Times New Roman"/>
          <w:sz w:val="28"/>
          <w:szCs w:val="28"/>
        </w:rPr>
        <w:t>1.4.   Дата начала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807">
        <w:rPr>
          <w:rFonts w:ascii="Times New Roman" w:hAnsi="Times New Roman" w:cs="Times New Roman"/>
          <w:sz w:val="28"/>
          <w:szCs w:val="28"/>
        </w:rPr>
        <w:t>осуществления Главой администрации должностных полномочий ________________________.</w:t>
      </w:r>
    </w:p>
    <w:p w:rsidR="00890AF5" w:rsidRPr="007E5AFF" w:rsidRDefault="00890AF5" w:rsidP="00552767">
      <w:pPr>
        <w:pStyle w:val="ConsPlusNonformat"/>
        <w:ind w:left="2112" w:firstLine="12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 xml:space="preserve">         </w:t>
      </w:r>
      <w:r w:rsidRPr="007E5AFF">
        <w:rPr>
          <w:rFonts w:ascii="Times New Roman" w:hAnsi="Times New Roman" w:cs="Times New Roman"/>
          <w:i/>
          <w:iCs/>
          <w:sz w:val="16"/>
          <w:szCs w:val="16"/>
        </w:rPr>
        <w:t>(число, месяц, год)</w:t>
      </w:r>
    </w:p>
    <w:p w:rsidR="00890AF5" w:rsidRPr="00DB7807" w:rsidRDefault="00890AF5" w:rsidP="007E5AFF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7807">
        <w:rPr>
          <w:rFonts w:ascii="Times New Roman" w:hAnsi="Times New Roman" w:cs="Times New Roman"/>
          <w:sz w:val="28"/>
          <w:szCs w:val="28"/>
        </w:rPr>
        <w:t xml:space="preserve">1.5. Место работы: </w:t>
      </w:r>
      <w:r w:rsidRPr="002D4C30">
        <w:rPr>
          <w:rFonts w:ascii="Times New Roman" w:hAnsi="Times New Roman" w:cs="Times New Roman"/>
          <w:sz w:val="28"/>
          <w:szCs w:val="28"/>
        </w:rPr>
        <w:t>Ленинградская область Гатчинский район пг. Тайцы ул.Санаторская д.24.</w:t>
      </w:r>
    </w:p>
    <w:p w:rsidR="00890AF5" w:rsidRDefault="00890AF5" w:rsidP="00A47E91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90AF5" w:rsidRPr="00DB7807" w:rsidRDefault="00890AF5" w:rsidP="00A47E91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90AF5" w:rsidRDefault="00890AF5" w:rsidP="00A47E91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4C30">
        <w:rPr>
          <w:rFonts w:ascii="Times New Roman" w:hAnsi="Times New Roman" w:cs="Times New Roman"/>
          <w:b/>
          <w:bCs/>
          <w:sz w:val="28"/>
          <w:szCs w:val="28"/>
        </w:rPr>
        <w:t>2. Права и обязанности Главы администрации</w:t>
      </w:r>
    </w:p>
    <w:p w:rsidR="00890AF5" w:rsidRPr="002D4C30" w:rsidRDefault="00890AF5" w:rsidP="00A47E91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90AF5" w:rsidRPr="002D4C30" w:rsidRDefault="00890AF5" w:rsidP="002D4C30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57"/>
      <w:bookmarkEnd w:id="0"/>
      <w:r w:rsidRPr="002D4C30">
        <w:rPr>
          <w:rFonts w:ascii="Times New Roman" w:hAnsi="Times New Roman" w:cs="Times New Roman"/>
          <w:sz w:val="28"/>
          <w:szCs w:val="28"/>
        </w:rPr>
        <w:t xml:space="preserve">2.1. В целях решения вопросов местного значения Глава администрации имеет право на: </w:t>
      </w:r>
    </w:p>
    <w:p w:rsidR="00890AF5" w:rsidRPr="00DB7807" w:rsidRDefault="00890AF5" w:rsidP="002D4C3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B7807">
        <w:rPr>
          <w:sz w:val="28"/>
          <w:szCs w:val="28"/>
        </w:rPr>
        <w:t>1) ознакомление</w:t>
      </w:r>
      <w:r>
        <w:rPr>
          <w:sz w:val="28"/>
          <w:szCs w:val="28"/>
        </w:rPr>
        <w:t xml:space="preserve"> </w:t>
      </w:r>
      <w:r w:rsidRPr="00DB7807">
        <w:rPr>
          <w:sz w:val="28"/>
          <w:szCs w:val="28"/>
        </w:rPr>
        <w:t>с документами,</w:t>
      </w:r>
      <w:r>
        <w:rPr>
          <w:sz w:val="28"/>
          <w:szCs w:val="28"/>
        </w:rPr>
        <w:t xml:space="preserve"> </w:t>
      </w:r>
      <w:r w:rsidRPr="00DB7807">
        <w:rPr>
          <w:sz w:val="28"/>
          <w:szCs w:val="28"/>
        </w:rPr>
        <w:t>определяющими</w:t>
      </w:r>
      <w:r>
        <w:rPr>
          <w:sz w:val="28"/>
          <w:szCs w:val="28"/>
        </w:rPr>
        <w:t xml:space="preserve"> </w:t>
      </w:r>
      <w:r w:rsidRPr="00DB7807">
        <w:rPr>
          <w:sz w:val="28"/>
          <w:szCs w:val="28"/>
        </w:rPr>
        <w:t>права и обязанности по замещаемой должности;</w:t>
      </w:r>
    </w:p>
    <w:p w:rsidR="00890AF5" w:rsidRPr="00DB7807" w:rsidRDefault="00890AF5" w:rsidP="002D4C3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B7807">
        <w:rPr>
          <w:sz w:val="28"/>
          <w:szCs w:val="28"/>
        </w:rPr>
        <w:t>2) обеспечение</w:t>
      </w:r>
      <w:r>
        <w:rPr>
          <w:sz w:val="28"/>
          <w:szCs w:val="28"/>
        </w:rPr>
        <w:t xml:space="preserve"> </w:t>
      </w:r>
      <w:r w:rsidRPr="00DB7807">
        <w:rPr>
          <w:sz w:val="28"/>
          <w:szCs w:val="28"/>
        </w:rPr>
        <w:t>организационно-технических условий, необходимых для исполнения должностных обязанностей;</w:t>
      </w:r>
    </w:p>
    <w:p w:rsidR="00890AF5" w:rsidRPr="00DB7807" w:rsidRDefault="00890AF5" w:rsidP="002D4C3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B7807">
        <w:rPr>
          <w:sz w:val="28"/>
          <w:szCs w:val="28"/>
        </w:rPr>
        <w:t>3) оплату</w:t>
      </w:r>
      <w:r>
        <w:rPr>
          <w:sz w:val="28"/>
          <w:szCs w:val="28"/>
        </w:rPr>
        <w:t xml:space="preserve"> </w:t>
      </w:r>
      <w:r w:rsidRPr="00DB7807">
        <w:rPr>
          <w:sz w:val="28"/>
          <w:szCs w:val="28"/>
        </w:rPr>
        <w:t xml:space="preserve">труда и другие выплаты в соответствии с трудовым </w:t>
      </w:r>
      <w:hyperlink r:id="rId9" w:history="1">
        <w:r w:rsidRPr="00DB7807">
          <w:rPr>
            <w:sz w:val="28"/>
            <w:szCs w:val="28"/>
          </w:rPr>
          <w:t>законодательством</w:t>
        </w:r>
      </w:hyperlink>
      <w:r w:rsidRPr="00DB7807">
        <w:rPr>
          <w:sz w:val="28"/>
          <w:szCs w:val="28"/>
        </w:rPr>
        <w:t xml:space="preserve">, </w:t>
      </w:r>
      <w:hyperlink r:id="rId10" w:history="1">
        <w:r w:rsidRPr="00DB7807">
          <w:rPr>
            <w:sz w:val="28"/>
            <w:szCs w:val="28"/>
          </w:rPr>
          <w:t>законодательством</w:t>
        </w:r>
      </w:hyperlink>
      <w:r w:rsidRPr="00DB7807">
        <w:rPr>
          <w:sz w:val="28"/>
          <w:szCs w:val="28"/>
        </w:rPr>
        <w:t xml:space="preserve"> о муниципальной службе и трудовым договором (контрактом);</w:t>
      </w:r>
    </w:p>
    <w:p w:rsidR="00890AF5" w:rsidRPr="00DB7807" w:rsidRDefault="00890AF5" w:rsidP="002D4C3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B7807">
        <w:rPr>
          <w:sz w:val="28"/>
          <w:szCs w:val="28"/>
        </w:rPr>
        <w:t>4) отдых,</w:t>
      </w:r>
      <w:r>
        <w:rPr>
          <w:sz w:val="28"/>
          <w:szCs w:val="28"/>
        </w:rPr>
        <w:t xml:space="preserve"> </w:t>
      </w:r>
      <w:r w:rsidRPr="00DB7807">
        <w:rPr>
          <w:sz w:val="28"/>
          <w:szCs w:val="28"/>
        </w:rPr>
        <w:t>обеспечиваемый</w:t>
      </w:r>
      <w:r>
        <w:rPr>
          <w:sz w:val="28"/>
          <w:szCs w:val="28"/>
        </w:rPr>
        <w:t xml:space="preserve"> </w:t>
      </w:r>
      <w:r w:rsidRPr="00DB7807">
        <w:rPr>
          <w:sz w:val="28"/>
          <w:szCs w:val="28"/>
        </w:rPr>
        <w:t>установлением нормальной продолжительности рабочего (служебного) времени, предоставлением выходных дней и нерабочих праздничных дней, а также ежегодного оплачиваемого отпуска;</w:t>
      </w:r>
    </w:p>
    <w:p w:rsidR="00890AF5" w:rsidRPr="00DB7807" w:rsidRDefault="00890AF5" w:rsidP="002D4C3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B7807">
        <w:rPr>
          <w:sz w:val="28"/>
          <w:szCs w:val="28"/>
        </w:rPr>
        <w:t>5) получение в установленном порядке информации и материалов, необходимых для исполнения должностных обязанностей,</w:t>
      </w:r>
      <w:r>
        <w:rPr>
          <w:sz w:val="28"/>
          <w:szCs w:val="28"/>
        </w:rPr>
        <w:t xml:space="preserve"> </w:t>
      </w:r>
      <w:r w:rsidRPr="00DB7807">
        <w:rPr>
          <w:sz w:val="28"/>
          <w:szCs w:val="28"/>
        </w:rPr>
        <w:t>а также на внесение предложений о совершенствовании деятельности органа местного самоуправления, избирательной комиссии муниципального</w:t>
      </w:r>
      <w:r>
        <w:rPr>
          <w:sz w:val="28"/>
          <w:szCs w:val="28"/>
        </w:rPr>
        <w:t xml:space="preserve"> </w:t>
      </w:r>
      <w:r w:rsidRPr="00DB7807">
        <w:rPr>
          <w:sz w:val="28"/>
          <w:szCs w:val="28"/>
        </w:rPr>
        <w:t>образования;</w:t>
      </w:r>
    </w:p>
    <w:p w:rsidR="00890AF5" w:rsidRPr="00DB7807" w:rsidRDefault="00890AF5" w:rsidP="002D4C3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B7807">
        <w:rPr>
          <w:sz w:val="28"/>
          <w:szCs w:val="28"/>
        </w:rPr>
        <w:t>6) защиту</w:t>
      </w:r>
      <w:r>
        <w:rPr>
          <w:sz w:val="28"/>
          <w:szCs w:val="28"/>
        </w:rPr>
        <w:t xml:space="preserve"> </w:t>
      </w:r>
      <w:r w:rsidRPr="00DB7807">
        <w:rPr>
          <w:sz w:val="28"/>
          <w:szCs w:val="28"/>
        </w:rPr>
        <w:t>своих персональных данных;</w:t>
      </w:r>
    </w:p>
    <w:p w:rsidR="00890AF5" w:rsidRPr="00DB7807" w:rsidRDefault="00890AF5" w:rsidP="002D4C3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B7807">
        <w:rPr>
          <w:sz w:val="28"/>
          <w:szCs w:val="28"/>
        </w:rPr>
        <w:t>7)</w:t>
      </w:r>
      <w:r>
        <w:rPr>
          <w:sz w:val="28"/>
          <w:szCs w:val="28"/>
        </w:rPr>
        <w:t xml:space="preserve"> </w:t>
      </w:r>
      <w:r w:rsidRPr="00DB7807">
        <w:rPr>
          <w:sz w:val="28"/>
          <w:szCs w:val="28"/>
        </w:rPr>
        <w:t>ознакомление со всеми материалами своего личного дела, с отзывами о профессиональной деятельности и другими документами до внесения их в его личное дело, а также на приобщение к личному делу его письменных объяснений;</w:t>
      </w:r>
    </w:p>
    <w:p w:rsidR="00890AF5" w:rsidRPr="00DB7807" w:rsidRDefault="00890AF5" w:rsidP="002D4C3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B7807">
        <w:rPr>
          <w:sz w:val="28"/>
          <w:szCs w:val="28"/>
        </w:rPr>
        <w:lastRenderedPageBreak/>
        <w:t>8) объединение, включая право создавать профессиональные союзы, для защиты своих прав, социально-экономических и профессиональных интересов;</w:t>
      </w:r>
    </w:p>
    <w:p w:rsidR="00890AF5" w:rsidRPr="00DB7807" w:rsidRDefault="00890AF5" w:rsidP="002D4C3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B7807">
        <w:rPr>
          <w:sz w:val="28"/>
          <w:szCs w:val="28"/>
        </w:rPr>
        <w:t xml:space="preserve">9) рассмотрение индивидуальных трудовых споров в соответствии с трудовым </w:t>
      </w:r>
      <w:hyperlink r:id="rId11" w:history="1">
        <w:r w:rsidRPr="00DB7807">
          <w:rPr>
            <w:sz w:val="28"/>
            <w:szCs w:val="28"/>
          </w:rPr>
          <w:t>законодательством</w:t>
        </w:r>
      </w:hyperlink>
      <w:r w:rsidRPr="00DB7807">
        <w:rPr>
          <w:sz w:val="28"/>
          <w:szCs w:val="28"/>
        </w:rPr>
        <w:t>, защиту своих прав и законных интересов на муниципальной службе, включая обжалование в суд их нарушений;</w:t>
      </w:r>
    </w:p>
    <w:p w:rsidR="00890AF5" w:rsidRPr="00DB7807" w:rsidRDefault="00890AF5" w:rsidP="002D4C3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B7807">
        <w:rPr>
          <w:sz w:val="28"/>
          <w:szCs w:val="28"/>
        </w:rPr>
        <w:t>10) пенсионное обеспечение в соответствии с законодательством Российской Федерации;</w:t>
      </w:r>
    </w:p>
    <w:p w:rsidR="00890AF5" w:rsidRPr="00DB7807" w:rsidRDefault="00890AF5" w:rsidP="002D4C3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B7807">
        <w:rPr>
          <w:sz w:val="28"/>
          <w:szCs w:val="28"/>
        </w:rPr>
        <w:t xml:space="preserve">11)осуществление иных прав, предусмотренных законодательством Российской Федерации, Ленинградской области, </w:t>
      </w:r>
      <w:r>
        <w:rPr>
          <w:sz w:val="28"/>
          <w:szCs w:val="28"/>
        </w:rPr>
        <w:t>у</w:t>
      </w:r>
      <w:r w:rsidRPr="00DB7807">
        <w:rPr>
          <w:sz w:val="28"/>
          <w:szCs w:val="28"/>
        </w:rPr>
        <w:t xml:space="preserve">ставом </w:t>
      </w:r>
      <w:r w:rsidRPr="002D4C30">
        <w:rPr>
          <w:sz w:val="28"/>
          <w:szCs w:val="28"/>
        </w:rPr>
        <w:t>муниципального образования Таицкое городское поселение Гатчинского муниципального района Ленинградской области,</w:t>
      </w:r>
      <w:r w:rsidRPr="00DB7807">
        <w:rPr>
          <w:sz w:val="28"/>
          <w:szCs w:val="28"/>
        </w:rPr>
        <w:t xml:space="preserve"> настоящим контрактом.</w:t>
      </w:r>
    </w:p>
    <w:p w:rsidR="00890AF5" w:rsidRPr="002D4C30" w:rsidRDefault="00890AF5" w:rsidP="002D4C30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61"/>
      <w:bookmarkEnd w:id="1"/>
      <w:r w:rsidRPr="002D4C30">
        <w:rPr>
          <w:rFonts w:ascii="Times New Roman" w:hAnsi="Times New Roman" w:cs="Times New Roman"/>
          <w:sz w:val="28"/>
          <w:szCs w:val="28"/>
        </w:rPr>
        <w:t>2.2. В целях решения вопросов местного значения Глава администрации обязан:</w:t>
      </w:r>
    </w:p>
    <w:p w:rsidR="00890AF5" w:rsidRPr="00DB7807" w:rsidRDefault="00890AF5" w:rsidP="002D4C3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B7807">
        <w:rPr>
          <w:sz w:val="28"/>
          <w:szCs w:val="28"/>
        </w:rPr>
        <w:t xml:space="preserve"> 1) соблюдать </w:t>
      </w:r>
      <w:hyperlink r:id="rId12" w:history="1">
        <w:r w:rsidRPr="00DB7807">
          <w:rPr>
            <w:sz w:val="28"/>
            <w:szCs w:val="28"/>
          </w:rPr>
          <w:t>Конституцию</w:t>
        </w:r>
      </w:hyperlink>
      <w:r w:rsidRPr="00DB7807">
        <w:rPr>
          <w:sz w:val="28"/>
          <w:szCs w:val="28"/>
        </w:rPr>
        <w:t xml:space="preserve">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Федерации, устав муниципального образования и иные муниципальные правовые акты и обеспечивать их исполнение;</w:t>
      </w:r>
    </w:p>
    <w:p w:rsidR="00890AF5" w:rsidRPr="00DB7807" w:rsidRDefault="00890AF5" w:rsidP="002D4C3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B7807">
        <w:rPr>
          <w:sz w:val="28"/>
          <w:szCs w:val="28"/>
        </w:rPr>
        <w:t>2) соблюдать при исполнении</w:t>
      </w:r>
      <w:r>
        <w:rPr>
          <w:sz w:val="28"/>
          <w:szCs w:val="28"/>
        </w:rPr>
        <w:t xml:space="preserve"> </w:t>
      </w:r>
      <w:r w:rsidRPr="00DB7807">
        <w:rPr>
          <w:sz w:val="28"/>
          <w:szCs w:val="28"/>
        </w:rPr>
        <w:t>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890AF5" w:rsidRPr="00DB7807" w:rsidRDefault="00890AF5" w:rsidP="002D4C3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B7807">
        <w:rPr>
          <w:sz w:val="28"/>
          <w:szCs w:val="28"/>
        </w:rPr>
        <w:t>3) соблюдать правила внутреннего трудового распорядка, нормы служебной этики, порядок работы со служебной информацией;</w:t>
      </w:r>
    </w:p>
    <w:p w:rsidR="00890AF5" w:rsidRPr="00DB7807" w:rsidRDefault="00890AF5" w:rsidP="002D4C3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B7807">
        <w:rPr>
          <w:sz w:val="28"/>
          <w:szCs w:val="28"/>
        </w:rPr>
        <w:t xml:space="preserve">4) не разглашать </w:t>
      </w:r>
      <w:hyperlink r:id="rId13" w:history="1">
        <w:r w:rsidRPr="00DB7807">
          <w:rPr>
            <w:sz w:val="28"/>
            <w:szCs w:val="28"/>
          </w:rPr>
          <w:t>сведения</w:t>
        </w:r>
      </w:hyperlink>
      <w:r w:rsidRPr="00DB7807">
        <w:rPr>
          <w:sz w:val="28"/>
          <w:szCs w:val="28"/>
        </w:rPr>
        <w:t>, составляющие</w:t>
      </w:r>
      <w:r>
        <w:rPr>
          <w:sz w:val="28"/>
          <w:szCs w:val="28"/>
        </w:rPr>
        <w:t xml:space="preserve"> </w:t>
      </w:r>
      <w:r w:rsidRPr="00DB7807">
        <w:rPr>
          <w:sz w:val="28"/>
          <w:szCs w:val="28"/>
        </w:rPr>
        <w:t>государственную и иную охраняемую федеральными законами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890AF5" w:rsidRPr="00DB7807" w:rsidRDefault="00890AF5" w:rsidP="002D4C3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B7807">
        <w:rPr>
          <w:sz w:val="28"/>
          <w:szCs w:val="28"/>
        </w:rPr>
        <w:t>5) беречь государственное и муниципальное имущество, в том числе предоставленное ему для исполнения должностных обязанностей;</w:t>
      </w:r>
    </w:p>
    <w:p w:rsidR="00890AF5" w:rsidRPr="00DB7807" w:rsidRDefault="00890AF5" w:rsidP="002D4C3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B7807">
        <w:rPr>
          <w:sz w:val="28"/>
          <w:szCs w:val="28"/>
        </w:rPr>
        <w:t>6) представлять</w:t>
      </w:r>
      <w:r>
        <w:rPr>
          <w:sz w:val="28"/>
          <w:szCs w:val="28"/>
        </w:rPr>
        <w:t xml:space="preserve"> </w:t>
      </w:r>
      <w:r w:rsidRPr="00DB7807">
        <w:rPr>
          <w:sz w:val="28"/>
          <w:szCs w:val="28"/>
        </w:rPr>
        <w:t xml:space="preserve">в установленном порядке предусмотренные </w:t>
      </w:r>
      <w:hyperlink r:id="rId14" w:history="1">
        <w:r w:rsidRPr="00DB7807">
          <w:rPr>
            <w:sz w:val="28"/>
            <w:szCs w:val="28"/>
          </w:rPr>
          <w:t>законодательством</w:t>
        </w:r>
      </w:hyperlink>
      <w:r w:rsidRPr="00DB7807">
        <w:rPr>
          <w:sz w:val="28"/>
          <w:szCs w:val="28"/>
        </w:rPr>
        <w:t xml:space="preserve"> Российской Федерации сведения о себе и членах своей семьи;</w:t>
      </w:r>
    </w:p>
    <w:p w:rsidR="00890AF5" w:rsidRPr="00DB7807" w:rsidRDefault="00890AF5" w:rsidP="002D4C3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B7807">
        <w:rPr>
          <w:sz w:val="28"/>
          <w:szCs w:val="28"/>
        </w:rPr>
        <w:t>7) сообщать представителю нанимателя (работодателю)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государства;</w:t>
      </w:r>
    </w:p>
    <w:p w:rsidR="00890AF5" w:rsidRPr="00DB7807" w:rsidRDefault="00890AF5" w:rsidP="002D4C3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B7807">
        <w:rPr>
          <w:sz w:val="28"/>
          <w:szCs w:val="28"/>
        </w:rPr>
        <w:t>8) соблюдать ограничения, выполнять обязательства, не нарушать запреты, которые установлены  федеральными  законами;</w:t>
      </w:r>
    </w:p>
    <w:p w:rsidR="00890AF5" w:rsidRPr="00DB7807" w:rsidRDefault="00890AF5" w:rsidP="002D4C3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B7807">
        <w:rPr>
          <w:sz w:val="28"/>
          <w:szCs w:val="28"/>
        </w:rPr>
        <w:t>11) уведомлять в письменной форме представителя нанимателя (работодателя) о личной заинтересованности при исполнении должностных обязанностей, которая может привести к конфликту интересов</w:t>
      </w:r>
      <w:r>
        <w:rPr>
          <w:sz w:val="28"/>
          <w:szCs w:val="28"/>
        </w:rPr>
        <w:t>;</w:t>
      </w:r>
    </w:p>
    <w:p w:rsidR="00890AF5" w:rsidRPr="00DB7807" w:rsidRDefault="00890AF5" w:rsidP="002D4C3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B7807">
        <w:rPr>
          <w:sz w:val="28"/>
          <w:szCs w:val="28"/>
        </w:rPr>
        <w:lastRenderedPageBreak/>
        <w:t xml:space="preserve">12) исполнять иные обязанности, предусмотренные  законодательством Российской Федерации и Ленинградской области, </w:t>
      </w:r>
      <w:r>
        <w:rPr>
          <w:sz w:val="28"/>
          <w:szCs w:val="28"/>
        </w:rPr>
        <w:t>у</w:t>
      </w:r>
      <w:r w:rsidRPr="00DB7807">
        <w:rPr>
          <w:sz w:val="28"/>
          <w:szCs w:val="28"/>
        </w:rPr>
        <w:t xml:space="preserve">ставом </w:t>
      </w:r>
      <w:r w:rsidRPr="00B8785B">
        <w:rPr>
          <w:sz w:val="28"/>
          <w:szCs w:val="28"/>
        </w:rPr>
        <w:t>муниципального образования Таицкое городское поселение Гатчинского муниципального района Ленинградской области</w:t>
      </w:r>
      <w:r>
        <w:rPr>
          <w:sz w:val="28"/>
          <w:szCs w:val="28"/>
        </w:rPr>
        <w:t xml:space="preserve"> </w:t>
      </w:r>
      <w:r w:rsidRPr="00DB7807">
        <w:rPr>
          <w:sz w:val="28"/>
          <w:szCs w:val="28"/>
        </w:rPr>
        <w:t xml:space="preserve">и настоящим контрактом. </w:t>
      </w:r>
    </w:p>
    <w:p w:rsidR="00890AF5" w:rsidRPr="00DB7807" w:rsidRDefault="00890AF5" w:rsidP="002D4C30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7807">
        <w:rPr>
          <w:rFonts w:ascii="Times New Roman" w:hAnsi="Times New Roman" w:cs="Times New Roman"/>
          <w:sz w:val="28"/>
          <w:szCs w:val="28"/>
        </w:rPr>
        <w:t xml:space="preserve">    2.3.  На  период  действия  федеральных и областных законов о наделении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807">
        <w:rPr>
          <w:rFonts w:ascii="Times New Roman" w:hAnsi="Times New Roman" w:cs="Times New Roman"/>
          <w:sz w:val="28"/>
          <w:szCs w:val="28"/>
        </w:rPr>
        <w:t>органов  местного самоуправления Гатчинского муниципального района отдельными государственными полномочиями в целях  осуществления  таких  государственных полномочий Глава администрации имеет право:</w:t>
      </w:r>
    </w:p>
    <w:p w:rsidR="00890AF5" w:rsidRPr="00DB7807" w:rsidRDefault="00890AF5" w:rsidP="002D4C30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7807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807">
        <w:rPr>
          <w:rFonts w:ascii="Times New Roman" w:hAnsi="Times New Roman" w:cs="Times New Roman"/>
          <w:sz w:val="28"/>
          <w:szCs w:val="28"/>
        </w:rPr>
        <w:t>принимать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807">
        <w:rPr>
          <w:rFonts w:ascii="Times New Roman" w:hAnsi="Times New Roman" w:cs="Times New Roman"/>
          <w:sz w:val="28"/>
          <w:szCs w:val="28"/>
        </w:rPr>
        <w:t>предусмотренные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DB7807">
        <w:rPr>
          <w:rFonts w:ascii="Times New Roman" w:hAnsi="Times New Roman" w:cs="Times New Roman"/>
          <w:sz w:val="28"/>
          <w:szCs w:val="28"/>
        </w:rPr>
        <w:t>ставом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785B">
        <w:rPr>
          <w:rFonts w:ascii="Times New Roman" w:hAnsi="Times New Roman" w:cs="Times New Roman"/>
          <w:sz w:val="28"/>
          <w:szCs w:val="28"/>
        </w:rPr>
        <w:t>муниципального образования Таицкое городское поселение Гатчинского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785B">
        <w:rPr>
          <w:rFonts w:ascii="Times New Roman" w:hAnsi="Times New Roman" w:cs="Times New Roman"/>
          <w:sz w:val="28"/>
          <w:szCs w:val="28"/>
        </w:rPr>
        <w:t>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807">
        <w:rPr>
          <w:rFonts w:ascii="Times New Roman" w:hAnsi="Times New Roman" w:cs="Times New Roman"/>
          <w:sz w:val="28"/>
          <w:szCs w:val="28"/>
        </w:rPr>
        <w:t>муниципальные правовые акты,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807">
        <w:rPr>
          <w:rFonts w:ascii="Times New Roman" w:hAnsi="Times New Roman" w:cs="Times New Roman"/>
          <w:sz w:val="28"/>
          <w:szCs w:val="28"/>
        </w:rPr>
        <w:t>также  осуществлять  иные необходимые действия на основании и во исполнение положений  федеральных  нормативных  правовых  актов,  нормативных правовых актов   Ленинградской   области   по   вопросам   осуществления   отдельных государственных полномочий;</w:t>
      </w:r>
    </w:p>
    <w:p w:rsidR="00890AF5" w:rsidRPr="00DB7807" w:rsidRDefault="00890AF5" w:rsidP="002D4C30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7807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807">
        <w:rPr>
          <w:rFonts w:ascii="Times New Roman" w:hAnsi="Times New Roman" w:cs="Times New Roman"/>
          <w:sz w:val="28"/>
          <w:szCs w:val="28"/>
        </w:rPr>
        <w:t>заключать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807">
        <w:rPr>
          <w:rFonts w:ascii="Times New Roman" w:hAnsi="Times New Roman" w:cs="Times New Roman"/>
          <w:sz w:val="28"/>
          <w:szCs w:val="28"/>
        </w:rPr>
        <w:t>контракты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80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807">
        <w:rPr>
          <w:rFonts w:ascii="Times New Roman" w:hAnsi="Times New Roman" w:cs="Times New Roman"/>
          <w:sz w:val="28"/>
          <w:szCs w:val="28"/>
        </w:rPr>
        <w:t>договоры,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807">
        <w:rPr>
          <w:rFonts w:ascii="Times New Roman" w:hAnsi="Times New Roman" w:cs="Times New Roman"/>
          <w:sz w:val="28"/>
          <w:szCs w:val="28"/>
        </w:rPr>
        <w:t>необходимые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807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807">
        <w:rPr>
          <w:rFonts w:ascii="Times New Roman" w:hAnsi="Times New Roman" w:cs="Times New Roman"/>
          <w:sz w:val="28"/>
          <w:szCs w:val="28"/>
        </w:rPr>
        <w:t>осуществления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807">
        <w:rPr>
          <w:rFonts w:ascii="Times New Roman" w:hAnsi="Times New Roman" w:cs="Times New Roman"/>
          <w:sz w:val="28"/>
          <w:szCs w:val="28"/>
        </w:rPr>
        <w:t>отдельных государственных полномочий;</w:t>
      </w:r>
    </w:p>
    <w:p w:rsidR="00890AF5" w:rsidRPr="00DB7807" w:rsidRDefault="00890AF5" w:rsidP="002D4C30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7807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807">
        <w:rPr>
          <w:rFonts w:ascii="Times New Roman" w:hAnsi="Times New Roman" w:cs="Times New Roman"/>
          <w:sz w:val="28"/>
          <w:szCs w:val="28"/>
        </w:rPr>
        <w:t>принимать решения об обжаловании в судебном порядке (при несогласии) предписаний органов государственной власти, осуществляющих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807">
        <w:rPr>
          <w:rFonts w:ascii="Times New Roman" w:hAnsi="Times New Roman" w:cs="Times New Roman"/>
          <w:sz w:val="28"/>
          <w:szCs w:val="28"/>
        </w:rPr>
        <w:t>в пределах своей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807">
        <w:rPr>
          <w:rFonts w:ascii="Times New Roman" w:hAnsi="Times New Roman" w:cs="Times New Roman"/>
          <w:sz w:val="28"/>
          <w:szCs w:val="28"/>
        </w:rPr>
        <w:t>компетенции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807">
        <w:rPr>
          <w:rFonts w:ascii="Times New Roman" w:hAnsi="Times New Roman" w:cs="Times New Roman"/>
          <w:sz w:val="28"/>
          <w:szCs w:val="28"/>
        </w:rPr>
        <w:t>регулирование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807">
        <w:rPr>
          <w:rFonts w:ascii="Times New Roman" w:hAnsi="Times New Roman" w:cs="Times New Roman"/>
          <w:sz w:val="28"/>
          <w:szCs w:val="28"/>
        </w:rPr>
        <w:t>отношений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80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807">
        <w:rPr>
          <w:rFonts w:ascii="Times New Roman" w:hAnsi="Times New Roman" w:cs="Times New Roman"/>
          <w:sz w:val="28"/>
          <w:szCs w:val="28"/>
        </w:rPr>
        <w:t>сфере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807">
        <w:rPr>
          <w:rFonts w:ascii="Times New Roman" w:hAnsi="Times New Roman" w:cs="Times New Roman"/>
          <w:sz w:val="28"/>
          <w:szCs w:val="28"/>
        </w:rPr>
        <w:t>передаваемых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807">
        <w:rPr>
          <w:rFonts w:ascii="Times New Roman" w:hAnsi="Times New Roman" w:cs="Times New Roman"/>
          <w:sz w:val="28"/>
          <w:szCs w:val="28"/>
        </w:rPr>
        <w:t>отдельных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807">
        <w:rPr>
          <w:rFonts w:ascii="Times New Roman" w:hAnsi="Times New Roman" w:cs="Times New Roman"/>
          <w:sz w:val="28"/>
          <w:szCs w:val="28"/>
        </w:rPr>
        <w:t>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807">
        <w:rPr>
          <w:rFonts w:ascii="Times New Roman" w:hAnsi="Times New Roman" w:cs="Times New Roman"/>
          <w:sz w:val="28"/>
          <w:szCs w:val="28"/>
        </w:rPr>
        <w:t>полномочий (далее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DB7807">
        <w:rPr>
          <w:rFonts w:ascii="Times New Roman" w:hAnsi="Times New Roman" w:cs="Times New Roman"/>
          <w:sz w:val="28"/>
          <w:szCs w:val="28"/>
        </w:rPr>
        <w:t xml:space="preserve"> уполномоченные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807">
        <w:rPr>
          <w:rFonts w:ascii="Times New Roman" w:hAnsi="Times New Roman" w:cs="Times New Roman"/>
          <w:sz w:val="28"/>
          <w:szCs w:val="28"/>
        </w:rPr>
        <w:t>государственные органы), 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807">
        <w:rPr>
          <w:rFonts w:ascii="Times New Roman" w:hAnsi="Times New Roman" w:cs="Times New Roman"/>
          <w:sz w:val="28"/>
          <w:szCs w:val="28"/>
        </w:rPr>
        <w:t>устранении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807">
        <w:rPr>
          <w:rFonts w:ascii="Times New Roman" w:hAnsi="Times New Roman" w:cs="Times New Roman"/>
          <w:sz w:val="28"/>
          <w:szCs w:val="28"/>
        </w:rPr>
        <w:t>нарушений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807">
        <w:rPr>
          <w:rFonts w:ascii="Times New Roman" w:hAnsi="Times New Roman" w:cs="Times New Roman"/>
          <w:sz w:val="28"/>
          <w:szCs w:val="28"/>
        </w:rPr>
        <w:t>требований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807">
        <w:rPr>
          <w:rFonts w:ascii="Times New Roman" w:hAnsi="Times New Roman" w:cs="Times New Roman"/>
          <w:sz w:val="28"/>
          <w:szCs w:val="28"/>
        </w:rPr>
        <w:t>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807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807">
        <w:rPr>
          <w:rFonts w:ascii="Times New Roman" w:hAnsi="Times New Roman" w:cs="Times New Roman"/>
          <w:sz w:val="28"/>
          <w:szCs w:val="28"/>
        </w:rPr>
        <w:t>вопросам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807">
        <w:rPr>
          <w:rFonts w:ascii="Times New Roman" w:hAnsi="Times New Roman" w:cs="Times New Roman"/>
          <w:sz w:val="28"/>
          <w:szCs w:val="28"/>
        </w:rPr>
        <w:t>осуществления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807">
        <w:rPr>
          <w:rFonts w:ascii="Times New Roman" w:hAnsi="Times New Roman" w:cs="Times New Roman"/>
          <w:sz w:val="28"/>
          <w:szCs w:val="28"/>
        </w:rPr>
        <w:t>органами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807">
        <w:rPr>
          <w:rFonts w:ascii="Times New Roman" w:hAnsi="Times New Roman" w:cs="Times New Roman"/>
          <w:sz w:val="28"/>
          <w:szCs w:val="28"/>
        </w:rPr>
        <w:t>местного 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807">
        <w:rPr>
          <w:rFonts w:ascii="Times New Roman" w:hAnsi="Times New Roman" w:cs="Times New Roman"/>
          <w:sz w:val="28"/>
          <w:szCs w:val="28"/>
        </w:rPr>
        <w:t>отдельных государственных полномочий;</w:t>
      </w:r>
    </w:p>
    <w:p w:rsidR="00890AF5" w:rsidRPr="00DB7807" w:rsidRDefault="00890AF5" w:rsidP="002D4C30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7807"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807">
        <w:rPr>
          <w:rFonts w:ascii="Times New Roman" w:hAnsi="Times New Roman" w:cs="Times New Roman"/>
          <w:sz w:val="28"/>
          <w:szCs w:val="28"/>
        </w:rPr>
        <w:t>представлять администрацию в суде, надзорных, контрольных и иных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807">
        <w:rPr>
          <w:rFonts w:ascii="Times New Roman" w:hAnsi="Times New Roman" w:cs="Times New Roman"/>
          <w:sz w:val="28"/>
          <w:szCs w:val="28"/>
        </w:rPr>
        <w:t>государственных органах:</w:t>
      </w:r>
    </w:p>
    <w:p w:rsidR="00890AF5" w:rsidRPr="00DB7807" w:rsidRDefault="00890AF5" w:rsidP="00B8785B">
      <w:pPr>
        <w:pStyle w:val="ConsPlusNonformat"/>
        <w:numPr>
          <w:ilvl w:val="0"/>
          <w:numId w:val="2"/>
        </w:numPr>
        <w:tabs>
          <w:tab w:val="clear" w:pos="1440"/>
        </w:tabs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B780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807">
        <w:rPr>
          <w:rFonts w:ascii="Times New Roman" w:hAnsi="Times New Roman" w:cs="Times New Roman"/>
          <w:sz w:val="28"/>
          <w:szCs w:val="28"/>
        </w:rPr>
        <w:t>делам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807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807">
        <w:rPr>
          <w:rFonts w:ascii="Times New Roman" w:hAnsi="Times New Roman" w:cs="Times New Roman"/>
          <w:sz w:val="28"/>
          <w:szCs w:val="28"/>
        </w:rPr>
        <w:t>оспаривании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807">
        <w:rPr>
          <w:rFonts w:ascii="Times New Roman" w:hAnsi="Times New Roman" w:cs="Times New Roman"/>
          <w:sz w:val="28"/>
          <w:szCs w:val="28"/>
        </w:rPr>
        <w:t>действий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807">
        <w:rPr>
          <w:rFonts w:ascii="Times New Roman" w:hAnsi="Times New Roman" w:cs="Times New Roman"/>
          <w:sz w:val="28"/>
          <w:szCs w:val="28"/>
        </w:rPr>
        <w:t>(бездействия)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807">
        <w:rPr>
          <w:rFonts w:ascii="Times New Roman" w:hAnsi="Times New Roman" w:cs="Times New Roman"/>
          <w:sz w:val="28"/>
          <w:szCs w:val="28"/>
        </w:rPr>
        <w:t>органов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807">
        <w:rPr>
          <w:rFonts w:ascii="Times New Roman" w:hAnsi="Times New Roman" w:cs="Times New Roman"/>
          <w:sz w:val="28"/>
          <w:szCs w:val="28"/>
        </w:rPr>
        <w:t>местного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807">
        <w:rPr>
          <w:rFonts w:ascii="Times New Roman" w:hAnsi="Times New Roman" w:cs="Times New Roman"/>
          <w:sz w:val="28"/>
          <w:szCs w:val="28"/>
        </w:rPr>
        <w:t>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807">
        <w:rPr>
          <w:rFonts w:ascii="Times New Roman" w:hAnsi="Times New Roman" w:cs="Times New Roman"/>
          <w:sz w:val="28"/>
          <w:szCs w:val="28"/>
        </w:rPr>
        <w:t>при осуществлении ими отдельных государственных полномочий,</w:t>
      </w:r>
    </w:p>
    <w:p w:rsidR="00890AF5" w:rsidRPr="00DB7807" w:rsidRDefault="00890AF5" w:rsidP="00B8785B">
      <w:pPr>
        <w:pStyle w:val="ConsPlusNonformat"/>
        <w:numPr>
          <w:ilvl w:val="0"/>
          <w:numId w:val="2"/>
        </w:numPr>
        <w:tabs>
          <w:tab w:val="clear" w:pos="1440"/>
        </w:tabs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DB7807">
        <w:rPr>
          <w:rFonts w:ascii="Times New Roman" w:hAnsi="Times New Roman" w:cs="Times New Roman"/>
          <w:sz w:val="28"/>
          <w:szCs w:val="28"/>
        </w:rPr>
        <w:t>по делам, связанным с осуществлением органами местного самоуправления отдельных государственных полномочий.</w:t>
      </w:r>
    </w:p>
    <w:p w:rsidR="00890AF5" w:rsidRPr="00DB7807" w:rsidRDefault="00890AF5" w:rsidP="002D4C30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7807">
        <w:rPr>
          <w:rFonts w:ascii="Times New Roman" w:hAnsi="Times New Roman" w:cs="Times New Roman"/>
          <w:sz w:val="28"/>
          <w:szCs w:val="28"/>
        </w:rPr>
        <w:t>2.4. На период действия федеральных и областных законов о наделении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807">
        <w:rPr>
          <w:rFonts w:ascii="Times New Roman" w:hAnsi="Times New Roman" w:cs="Times New Roman"/>
          <w:sz w:val="28"/>
          <w:szCs w:val="28"/>
        </w:rPr>
        <w:t>органов местного самоуправления отдельными государственными полномочиями в целях осуществления таких государственных полномочий Глава администрации обязан:</w:t>
      </w:r>
    </w:p>
    <w:p w:rsidR="00890AF5" w:rsidRPr="00DB7807" w:rsidRDefault="00890AF5" w:rsidP="002D4C30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7807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807">
        <w:rPr>
          <w:rFonts w:ascii="Times New Roman" w:hAnsi="Times New Roman" w:cs="Times New Roman"/>
          <w:sz w:val="28"/>
          <w:szCs w:val="28"/>
        </w:rPr>
        <w:t>осуществлять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807">
        <w:rPr>
          <w:rFonts w:ascii="Times New Roman" w:hAnsi="Times New Roman" w:cs="Times New Roman"/>
          <w:sz w:val="28"/>
          <w:szCs w:val="28"/>
        </w:rPr>
        <w:t>контроль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807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807">
        <w:rPr>
          <w:rFonts w:ascii="Times New Roman" w:hAnsi="Times New Roman" w:cs="Times New Roman"/>
          <w:sz w:val="28"/>
          <w:szCs w:val="28"/>
        </w:rPr>
        <w:t>надлежащим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80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807">
        <w:rPr>
          <w:rFonts w:ascii="Times New Roman" w:hAnsi="Times New Roman" w:cs="Times New Roman"/>
          <w:sz w:val="28"/>
          <w:szCs w:val="28"/>
        </w:rPr>
        <w:t>своевременным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807">
        <w:rPr>
          <w:rFonts w:ascii="Times New Roman" w:hAnsi="Times New Roman" w:cs="Times New Roman"/>
          <w:sz w:val="28"/>
          <w:szCs w:val="28"/>
        </w:rPr>
        <w:t>исполнением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807">
        <w:rPr>
          <w:rFonts w:ascii="Times New Roman" w:hAnsi="Times New Roman" w:cs="Times New Roman"/>
          <w:sz w:val="28"/>
          <w:szCs w:val="28"/>
        </w:rPr>
        <w:t>правовых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807">
        <w:rPr>
          <w:rFonts w:ascii="Times New Roman" w:hAnsi="Times New Roman" w:cs="Times New Roman"/>
          <w:sz w:val="28"/>
          <w:szCs w:val="28"/>
        </w:rPr>
        <w:t>актов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807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807">
        <w:rPr>
          <w:rFonts w:ascii="Times New Roman" w:hAnsi="Times New Roman" w:cs="Times New Roman"/>
          <w:sz w:val="28"/>
          <w:szCs w:val="28"/>
        </w:rPr>
        <w:t>вопросам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807">
        <w:rPr>
          <w:rFonts w:ascii="Times New Roman" w:hAnsi="Times New Roman" w:cs="Times New Roman"/>
          <w:sz w:val="28"/>
          <w:szCs w:val="28"/>
        </w:rPr>
        <w:t>осуществления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807">
        <w:rPr>
          <w:rFonts w:ascii="Times New Roman" w:hAnsi="Times New Roman" w:cs="Times New Roman"/>
          <w:sz w:val="28"/>
          <w:szCs w:val="28"/>
        </w:rPr>
        <w:t>отдельных государственных полномочий;</w:t>
      </w:r>
    </w:p>
    <w:p w:rsidR="00890AF5" w:rsidRPr="00DB7807" w:rsidRDefault="00890AF5" w:rsidP="002D4C30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7807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807">
        <w:rPr>
          <w:rFonts w:ascii="Times New Roman" w:hAnsi="Times New Roman" w:cs="Times New Roman"/>
          <w:sz w:val="28"/>
          <w:szCs w:val="28"/>
        </w:rPr>
        <w:t>организовывать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80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807">
        <w:rPr>
          <w:rFonts w:ascii="Times New Roman" w:hAnsi="Times New Roman" w:cs="Times New Roman"/>
          <w:sz w:val="28"/>
          <w:szCs w:val="28"/>
        </w:rPr>
        <w:t>обеспечивать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807">
        <w:rPr>
          <w:rFonts w:ascii="Times New Roman" w:hAnsi="Times New Roman" w:cs="Times New Roman"/>
          <w:sz w:val="28"/>
          <w:szCs w:val="28"/>
        </w:rPr>
        <w:t>целевое и эффективное использование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807">
        <w:rPr>
          <w:rFonts w:ascii="Times New Roman" w:hAnsi="Times New Roman" w:cs="Times New Roman"/>
          <w:sz w:val="28"/>
          <w:szCs w:val="28"/>
        </w:rPr>
        <w:t>субвенций из областного бюджета Ленинградской области;</w:t>
      </w:r>
    </w:p>
    <w:p w:rsidR="00890AF5" w:rsidRPr="00DB7807" w:rsidRDefault="00890AF5" w:rsidP="002D4C30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7807">
        <w:rPr>
          <w:rFonts w:ascii="Times New Roman" w:hAnsi="Times New Roman" w:cs="Times New Roman"/>
          <w:sz w:val="28"/>
          <w:szCs w:val="28"/>
        </w:rPr>
        <w:t>3) обеспечивать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807">
        <w:rPr>
          <w:rFonts w:ascii="Times New Roman" w:hAnsi="Times New Roman" w:cs="Times New Roman"/>
          <w:sz w:val="28"/>
          <w:szCs w:val="28"/>
        </w:rPr>
        <w:t>сохранность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807">
        <w:rPr>
          <w:rFonts w:ascii="Times New Roman" w:hAnsi="Times New Roman" w:cs="Times New Roman"/>
          <w:sz w:val="28"/>
          <w:szCs w:val="28"/>
        </w:rPr>
        <w:t>и эффективное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807">
        <w:rPr>
          <w:rFonts w:ascii="Times New Roman" w:hAnsi="Times New Roman" w:cs="Times New Roman"/>
          <w:sz w:val="28"/>
          <w:szCs w:val="28"/>
        </w:rPr>
        <w:t>использование материальных средств,  переданных  в  пользование и (или) управление либо в муниципальную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807">
        <w:rPr>
          <w:rFonts w:ascii="Times New Roman" w:hAnsi="Times New Roman" w:cs="Times New Roman"/>
          <w:sz w:val="28"/>
          <w:szCs w:val="28"/>
        </w:rPr>
        <w:t>собственность для осуществления отдельных государственных полномочий;</w:t>
      </w:r>
    </w:p>
    <w:p w:rsidR="00890AF5" w:rsidRPr="00DB7807" w:rsidRDefault="00890AF5" w:rsidP="002D4C30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7807">
        <w:rPr>
          <w:rFonts w:ascii="Times New Roman" w:hAnsi="Times New Roman" w:cs="Times New Roman"/>
          <w:sz w:val="28"/>
          <w:szCs w:val="28"/>
        </w:rPr>
        <w:lastRenderedPageBreak/>
        <w:t>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807">
        <w:rPr>
          <w:rFonts w:ascii="Times New Roman" w:hAnsi="Times New Roman" w:cs="Times New Roman"/>
          <w:sz w:val="28"/>
          <w:szCs w:val="28"/>
        </w:rPr>
        <w:t>обеспечивать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807">
        <w:rPr>
          <w:rFonts w:ascii="Times New Roman" w:hAnsi="Times New Roman" w:cs="Times New Roman"/>
          <w:sz w:val="28"/>
          <w:szCs w:val="28"/>
        </w:rPr>
        <w:t>своевременное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80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807">
        <w:rPr>
          <w:rFonts w:ascii="Times New Roman" w:hAnsi="Times New Roman" w:cs="Times New Roman"/>
          <w:sz w:val="28"/>
          <w:szCs w:val="28"/>
        </w:rPr>
        <w:t>точное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807">
        <w:rPr>
          <w:rFonts w:ascii="Times New Roman" w:hAnsi="Times New Roman" w:cs="Times New Roman"/>
          <w:sz w:val="28"/>
          <w:szCs w:val="28"/>
        </w:rPr>
        <w:t>выполнение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807">
        <w:rPr>
          <w:rFonts w:ascii="Times New Roman" w:hAnsi="Times New Roman" w:cs="Times New Roman"/>
          <w:sz w:val="28"/>
          <w:szCs w:val="28"/>
        </w:rPr>
        <w:t>письменных предписаний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807">
        <w:rPr>
          <w:rFonts w:ascii="Times New Roman" w:hAnsi="Times New Roman" w:cs="Times New Roman"/>
          <w:sz w:val="28"/>
          <w:szCs w:val="28"/>
        </w:rPr>
        <w:t>уполномоченных государственных органов об устранении нарушений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807">
        <w:rPr>
          <w:rFonts w:ascii="Times New Roman" w:hAnsi="Times New Roman" w:cs="Times New Roman"/>
          <w:sz w:val="28"/>
          <w:szCs w:val="28"/>
        </w:rPr>
        <w:t>требований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807">
        <w:rPr>
          <w:rFonts w:ascii="Times New Roman" w:hAnsi="Times New Roman" w:cs="Times New Roman"/>
          <w:sz w:val="28"/>
          <w:szCs w:val="28"/>
        </w:rPr>
        <w:t>федеральных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80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807">
        <w:rPr>
          <w:rFonts w:ascii="Times New Roman" w:hAnsi="Times New Roman" w:cs="Times New Roman"/>
          <w:sz w:val="28"/>
          <w:szCs w:val="28"/>
        </w:rPr>
        <w:t>областных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807">
        <w:rPr>
          <w:rFonts w:ascii="Times New Roman" w:hAnsi="Times New Roman" w:cs="Times New Roman"/>
          <w:sz w:val="28"/>
          <w:szCs w:val="28"/>
        </w:rPr>
        <w:t>законов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807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807">
        <w:rPr>
          <w:rFonts w:ascii="Times New Roman" w:hAnsi="Times New Roman" w:cs="Times New Roman"/>
          <w:sz w:val="28"/>
          <w:szCs w:val="28"/>
        </w:rPr>
        <w:t>вопросам осуществления отдельных государственных полномочий;</w:t>
      </w:r>
    </w:p>
    <w:p w:rsidR="00890AF5" w:rsidRPr="00DB7807" w:rsidRDefault="00890AF5" w:rsidP="002D4C30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7807">
        <w:rPr>
          <w:rFonts w:ascii="Times New Roman" w:hAnsi="Times New Roman" w:cs="Times New Roman"/>
          <w:sz w:val="28"/>
          <w:szCs w:val="28"/>
        </w:rPr>
        <w:t>5)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807">
        <w:rPr>
          <w:rFonts w:ascii="Times New Roman" w:hAnsi="Times New Roman" w:cs="Times New Roman"/>
          <w:sz w:val="28"/>
          <w:szCs w:val="28"/>
        </w:rPr>
        <w:t>обеспечивать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807">
        <w:rPr>
          <w:rFonts w:ascii="Times New Roman" w:hAnsi="Times New Roman" w:cs="Times New Roman"/>
          <w:sz w:val="28"/>
          <w:szCs w:val="28"/>
        </w:rPr>
        <w:t>надлежащее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807">
        <w:rPr>
          <w:rFonts w:ascii="Times New Roman" w:hAnsi="Times New Roman" w:cs="Times New Roman"/>
          <w:sz w:val="28"/>
          <w:szCs w:val="28"/>
        </w:rPr>
        <w:t>составление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80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807">
        <w:rPr>
          <w:rFonts w:ascii="Times New Roman" w:hAnsi="Times New Roman" w:cs="Times New Roman"/>
          <w:sz w:val="28"/>
          <w:szCs w:val="28"/>
        </w:rPr>
        <w:t>своевременное представление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807">
        <w:rPr>
          <w:rFonts w:ascii="Times New Roman" w:hAnsi="Times New Roman" w:cs="Times New Roman"/>
          <w:sz w:val="28"/>
          <w:szCs w:val="28"/>
        </w:rPr>
        <w:t>уполномоченным государственным органам отчетности по вопросам осуществления отдельных государственных полномочий;</w:t>
      </w:r>
    </w:p>
    <w:p w:rsidR="00890AF5" w:rsidRPr="00DB7807" w:rsidRDefault="00890AF5" w:rsidP="002D4C30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7807">
        <w:rPr>
          <w:rFonts w:ascii="Times New Roman" w:hAnsi="Times New Roman" w:cs="Times New Roman"/>
          <w:sz w:val="28"/>
          <w:szCs w:val="28"/>
        </w:rPr>
        <w:t>6) обеспечивать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807">
        <w:rPr>
          <w:rFonts w:ascii="Times New Roman" w:hAnsi="Times New Roman" w:cs="Times New Roman"/>
          <w:sz w:val="28"/>
          <w:szCs w:val="28"/>
        </w:rPr>
        <w:t>своевременное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807">
        <w:rPr>
          <w:rFonts w:ascii="Times New Roman" w:hAnsi="Times New Roman" w:cs="Times New Roman"/>
          <w:sz w:val="28"/>
          <w:szCs w:val="28"/>
        </w:rPr>
        <w:t>представление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807">
        <w:rPr>
          <w:rFonts w:ascii="Times New Roman" w:hAnsi="Times New Roman" w:cs="Times New Roman"/>
          <w:sz w:val="28"/>
          <w:szCs w:val="28"/>
        </w:rPr>
        <w:t xml:space="preserve">уполномоченным государственным органам документов и материалов </w:t>
      </w:r>
      <w:bookmarkStart w:id="2" w:name="_GoBack"/>
      <w:bookmarkEnd w:id="2"/>
      <w:r w:rsidRPr="00DB7807">
        <w:rPr>
          <w:rFonts w:ascii="Times New Roman" w:hAnsi="Times New Roman" w:cs="Times New Roman"/>
          <w:sz w:val="28"/>
          <w:szCs w:val="28"/>
        </w:rPr>
        <w:t>для государственного контроля за осуществлением отдельных государственных полномочий;</w:t>
      </w:r>
    </w:p>
    <w:p w:rsidR="00890AF5" w:rsidRPr="00DB7807" w:rsidRDefault="00890AF5" w:rsidP="002D4C30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7807">
        <w:rPr>
          <w:rFonts w:ascii="Times New Roman" w:hAnsi="Times New Roman" w:cs="Times New Roman"/>
          <w:sz w:val="28"/>
          <w:szCs w:val="28"/>
        </w:rPr>
        <w:t>7)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807">
        <w:rPr>
          <w:rFonts w:ascii="Times New Roman" w:hAnsi="Times New Roman" w:cs="Times New Roman"/>
          <w:sz w:val="28"/>
          <w:szCs w:val="28"/>
        </w:rPr>
        <w:t>обеспечивать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807">
        <w:rPr>
          <w:rFonts w:ascii="Times New Roman" w:hAnsi="Times New Roman" w:cs="Times New Roman"/>
          <w:sz w:val="28"/>
          <w:szCs w:val="28"/>
        </w:rPr>
        <w:t>неразглашение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807">
        <w:rPr>
          <w:rFonts w:ascii="Times New Roman" w:hAnsi="Times New Roman" w:cs="Times New Roman"/>
          <w:sz w:val="28"/>
          <w:szCs w:val="28"/>
        </w:rPr>
        <w:t>сведений,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807">
        <w:rPr>
          <w:rFonts w:ascii="Times New Roman" w:hAnsi="Times New Roman" w:cs="Times New Roman"/>
          <w:sz w:val="28"/>
          <w:szCs w:val="28"/>
        </w:rPr>
        <w:t>составляющих государственную или иную охраняемую федеральным законом тайну;</w:t>
      </w:r>
    </w:p>
    <w:p w:rsidR="00890AF5" w:rsidRPr="00DB7807" w:rsidRDefault="00890AF5" w:rsidP="002D4C30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7807">
        <w:rPr>
          <w:rFonts w:ascii="Times New Roman" w:hAnsi="Times New Roman" w:cs="Times New Roman"/>
          <w:sz w:val="28"/>
          <w:szCs w:val="28"/>
        </w:rPr>
        <w:t>8)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807">
        <w:rPr>
          <w:rFonts w:ascii="Times New Roman" w:hAnsi="Times New Roman" w:cs="Times New Roman"/>
          <w:sz w:val="28"/>
          <w:szCs w:val="28"/>
        </w:rPr>
        <w:t>обеспечивать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807">
        <w:rPr>
          <w:rFonts w:ascii="Times New Roman" w:hAnsi="Times New Roman" w:cs="Times New Roman"/>
          <w:sz w:val="28"/>
          <w:szCs w:val="28"/>
        </w:rPr>
        <w:t>своевременный возврат в областной бюджет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807">
        <w:rPr>
          <w:rFonts w:ascii="Times New Roman" w:hAnsi="Times New Roman" w:cs="Times New Roman"/>
          <w:sz w:val="28"/>
          <w:szCs w:val="28"/>
        </w:rPr>
        <w:t>неизрасходованных сумм субвенций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807">
        <w:rPr>
          <w:rFonts w:ascii="Times New Roman" w:hAnsi="Times New Roman" w:cs="Times New Roman"/>
          <w:sz w:val="28"/>
          <w:szCs w:val="28"/>
        </w:rPr>
        <w:t>случае прекращения осуществления отдельных государственных полномочий по любым основаниям;</w:t>
      </w:r>
    </w:p>
    <w:p w:rsidR="00890AF5" w:rsidRPr="00DB7807" w:rsidRDefault="00890AF5" w:rsidP="002D4C30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7807">
        <w:rPr>
          <w:rFonts w:ascii="Times New Roman" w:hAnsi="Times New Roman" w:cs="Times New Roman"/>
          <w:sz w:val="28"/>
          <w:szCs w:val="28"/>
        </w:rPr>
        <w:t>9)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807">
        <w:rPr>
          <w:rFonts w:ascii="Times New Roman" w:hAnsi="Times New Roman" w:cs="Times New Roman"/>
          <w:sz w:val="28"/>
          <w:szCs w:val="28"/>
        </w:rPr>
        <w:t>организовывать и обеспечивать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807">
        <w:rPr>
          <w:rFonts w:ascii="Times New Roman" w:hAnsi="Times New Roman" w:cs="Times New Roman"/>
          <w:sz w:val="28"/>
          <w:szCs w:val="28"/>
        </w:rPr>
        <w:t>своевременную передачу уполномоченному государственному  органу  материальных  средств,  переданных  в пользование и (или)  управление  либо  в  муниципальную  собственность для осуществления отдельных  государственных  полномочий,  в случае прекращения осуществления отдельных государственных полномочий по любым основаниям.</w:t>
      </w:r>
    </w:p>
    <w:p w:rsidR="00890AF5" w:rsidRPr="00DB7807" w:rsidRDefault="00890AF5" w:rsidP="002D4C30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7807">
        <w:rPr>
          <w:rFonts w:ascii="Times New Roman" w:hAnsi="Times New Roman" w:cs="Times New Roman"/>
          <w:sz w:val="28"/>
          <w:szCs w:val="28"/>
        </w:rPr>
        <w:t>2.5.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80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807">
        <w:rPr>
          <w:rFonts w:ascii="Times New Roman" w:hAnsi="Times New Roman" w:cs="Times New Roman"/>
          <w:sz w:val="28"/>
          <w:szCs w:val="28"/>
        </w:rPr>
        <w:t>целях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807">
        <w:rPr>
          <w:rFonts w:ascii="Times New Roman" w:hAnsi="Times New Roman" w:cs="Times New Roman"/>
          <w:sz w:val="28"/>
          <w:szCs w:val="28"/>
        </w:rPr>
        <w:t>надлежащего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807">
        <w:rPr>
          <w:rFonts w:ascii="Times New Roman" w:hAnsi="Times New Roman" w:cs="Times New Roman"/>
          <w:sz w:val="28"/>
          <w:szCs w:val="28"/>
        </w:rPr>
        <w:t>осуществления полномочий Глава администрации имеет право на реализацию установленных федеральными законами основных прав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807">
        <w:rPr>
          <w:rFonts w:ascii="Times New Roman" w:hAnsi="Times New Roman" w:cs="Times New Roman"/>
          <w:sz w:val="28"/>
          <w:szCs w:val="28"/>
        </w:rPr>
        <w:t xml:space="preserve">служащего, а также на  осуществление иных прав, предусмотренных федеральными и областными законами,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B7807">
        <w:rPr>
          <w:rFonts w:ascii="Times New Roman" w:hAnsi="Times New Roman" w:cs="Times New Roman"/>
          <w:sz w:val="28"/>
          <w:szCs w:val="28"/>
        </w:rPr>
        <w:t xml:space="preserve">ставом </w:t>
      </w:r>
      <w:r w:rsidRPr="00B8785B">
        <w:rPr>
          <w:rFonts w:ascii="Times New Roman" w:hAnsi="Times New Roman" w:cs="Times New Roman"/>
          <w:sz w:val="28"/>
          <w:szCs w:val="28"/>
        </w:rPr>
        <w:t>муниципального образования Таицкое городское поселение Гатчинского муниципального района Ленинградской области</w:t>
      </w:r>
      <w:r w:rsidRPr="00DB7807">
        <w:rPr>
          <w:rFonts w:ascii="Times New Roman" w:hAnsi="Times New Roman" w:cs="Times New Roman"/>
          <w:sz w:val="28"/>
          <w:szCs w:val="28"/>
        </w:rPr>
        <w:t>, а также настоящим контрактом.</w:t>
      </w:r>
    </w:p>
    <w:p w:rsidR="00890AF5" w:rsidRPr="00DB7807" w:rsidRDefault="00890AF5" w:rsidP="002D4C30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7807">
        <w:rPr>
          <w:rFonts w:ascii="Times New Roman" w:hAnsi="Times New Roman" w:cs="Times New Roman"/>
          <w:sz w:val="28"/>
          <w:szCs w:val="28"/>
        </w:rPr>
        <w:t>2.6.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807">
        <w:rPr>
          <w:rFonts w:ascii="Times New Roman" w:hAnsi="Times New Roman" w:cs="Times New Roman"/>
          <w:sz w:val="28"/>
          <w:szCs w:val="28"/>
        </w:rPr>
        <w:t>В целях надлежащего осуществления полномочий Глава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807">
        <w:rPr>
          <w:rFonts w:ascii="Times New Roman" w:hAnsi="Times New Roman" w:cs="Times New Roman"/>
          <w:sz w:val="28"/>
          <w:szCs w:val="28"/>
        </w:rPr>
        <w:t>должен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807">
        <w:rPr>
          <w:rFonts w:ascii="Times New Roman" w:hAnsi="Times New Roman" w:cs="Times New Roman"/>
          <w:sz w:val="28"/>
          <w:szCs w:val="28"/>
        </w:rPr>
        <w:t>исполнять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807">
        <w:rPr>
          <w:rFonts w:ascii="Times New Roman" w:hAnsi="Times New Roman" w:cs="Times New Roman"/>
          <w:sz w:val="28"/>
          <w:szCs w:val="28"/>
        </w:rPr>
        <w:t>обязанности,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807">
        <w:rPr>
          <w:rFonts w:ascii="Times New Roman" w:hAnsi="Times New Roman" w:cs="Times New Roman"/>
          <w:sz w:val="28"/>
          <w:szCs w:val="28"/>
        </w:rPr>
        <w:t>предусмотренные  федеральными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807">
        <w:rPr>
          <w:rFonts w:ascii="Times New Roman" w:hAnsi="Times New Roman" w:cs="Times New Roman"/>
          <w:sz w:val="28"/>
          <w:szCs w:val="28"/>
        </w:rPr>
        <w:t>и областными законами,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DB7807">
        <w:rPr>
          <w:rFonts w:ascii="Times New Roman" w:hAnsi="Times New Roman" w:cs="Times New Roman"/>
          <w:sz w:val="28"/>
          <w:szCs w:val="28"/>
        </w:rPr>
        <w:t xml:space="preserve">ставом </w:t>
      </w:r>
      <w:r w:rsidRPr="00B8785B">
        <w:rPr>
          <w:rFonts w:ascii="Times New Roman" w:hAnsi="Times New Roman" w:cs="Times New Roman"/>
          <w:sz w:val="28"/>
          <w:szCs w:val="28"/>
        </w:rPr>
        <w:t>муниципального образования Таицкое городское поселение Гатчинского муниципального района Ленинградской области</w:t>
      </w:r>
      <w:r w:rsidRPr="00DB7807">
        <w:rPr>
          <w:rFonts w:ascii="Times New Roman" w:hAnsi="Times New Roman" w:cs="Times New Roman"/>
          <w:sz w:val="28"/>
          <w:szCs w:val="28"/>
        </w:rPr>
        <w:t>, а также настоящим контрактом.</w:t>
      </w:r>
    </w:p>
    <w:p w:rsidR="00890AF5" w:rsidRDefault="00890AF5" w:rsidP="002D4C30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7807">
        <w:rPr>
          <w:rFonts w:ascii="Times New Roman" w:hAnsi="Times New Roman" w:cs="Times New Roman"/>
          <w:sz w:val="28"/>
          <w:szCs w:val="28"/>
        </w:rPr>
        <w:t>2.7.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807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807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807">
        <w:rPr>
          <w:rFonts w:ascii="Times New Roman" w:hAnsi="Times New Roman" w:cs="Times New Roman"/>
          <w:sz w:val="28"/>
          <w:szCs w:val="28"/>
        </w:rPr>
        <w:t>несет установленную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807">
        <w:rPr>
          <w:rFonts w:ascii="Times New Roman" w:hAnsi="Times New Roman" w:cs="Times New Roman"/>
          <w:sz w:val="28"/>
          <w:szCs w:val="28"/>
        </w:rPr>
        <w:t>ответственность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807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807">
        <w:rPr>
          <w:rFonts w:ascii="Times New Roman" w:hAnsi="Times New Roman" w:cs="Times New Roman"/>
          <w:sz w:val="28"/>
          <w:szCs w:val="28"/>
        </w:rPr>
        <w:t>нарушение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807">
        <w:rPr>
          <w:rFonts w:ascii="Times New Roman" w:hAnsi="Times New Roman" w:cs="Times New Roman"/>
          <w:sz w:val="28"/>
          <w:szCs w:val="28"/>
        </w:rPr>
        <w:t>запретов,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807">
        <w:rPr>
          <w:rFonts w:ascii="Times New Roman" w:hAnsi="Times New Roman" w:cs="Times New Roman"/>
          <w:sz w:val="28"/>
          <w:szCs w:val="28"/>
        </w:rPr>
        <w:t>связанных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80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807">
        <w:rPr>
          <w:rFonts w:ascii="Times New Roman" w:hAnsi="Times New Roman" w:cs="Times New Roman"/>
          <w:sz w:val="28"/>
          <w:szCs w:val="28"/>
        </w:rPr>
        <w:t>муниципальной службой,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807">
        <w:rPr>
          <w:rFonts w:ascii="Times New Roman" w:hAnsi="Times New Roman" w:cs="Times New Roman"/>
          <w:sz w:val="28"/>
          <w:szCs w:val="28"/>
        </w:rPr>
        <w:t>несоблюдение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807">
        <w:rPr>
          <w:rFonts w:ascii="Times New Roman" w:hAnsi="Times New Roman" w:cs="Times New Roman"/>
          <w:sz w:val="28"/>
          <w:szCs w:val="28"/>
        </w:rPr>
        <w:t>ограничений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80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807">
        <w:rPr>
          <w:rFonts w:ascii="Times New Roman" w:hAnsi="Times New Roman" w:cs="Times New Roman"/>
          <w:sz w:val="28"/>
          <w:szCs w:val="28"/>
        </w:rPr>
        <w:t>невыполнение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807">
        <w:rPr>
          <w:rFonts w:ascii="Times New Roman" w:hAnsi="Times New Roman" w:cs="Times New Roman"/>
          <w:sz w:val="28"/>
          <w:szCs w:val="28"/>
        </w:rPr>
        <w:t>обязательств,  установленных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807">
        <w:rPr>
          <w:rFonts w:ascii="Times New Roman" w:hAnsi="Times New Roman" w:cs="Times New Roman"/>
          <w:sz w:val="28"/>
          <w:szCs w:val="28"/>
        </w:rPr>
        <w:t>федеральными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807">
        <w:rPr>
          <w:rFonts w:ascii="Times New Roman" w:hAnsi="Times New Roman" w:cs="Times New Roman"/>
          <w:sz w:val="28"/>
          <w:szCs w:val="28"/>
        </w:rPr>
        <w:t>законами,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807">
        <w:rPr>
          <w:rFonts w:ascii="Times New Roman" w:hAnsi="Times New Roman" w:cs="Times New Roman"/>
          <w:sz w:val="28"/>
          <w:szCs w:val="28"/>
        </w:rPr>
        <w:t>неисполнение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807">
        <w:rPr>
          <w:rFonts w:ascii="Times New Roman" w:hAnsi="Times New Roman" w:cs="Times New Roman"/>
          <w:sz w:val="28"/>
          <w:szCs w:val="28"/>
        </w:rPr>
        <w:t>(ненадлежащее исполнение) должностных полномочий,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807">
        <w:rPr>
          <w:rFonts w:ascii="Times New Roman" w:hAnsi="Times New Roman" w:cs="Times New Roman"/>
          <w:sz w:val="28"/>
          <w:szCs w:val="28"/>
        </w:rPr>
        <w:t>утрату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807">
        <w:rPr>
          <w:rFonts w:ascii="Times New Roman" w:hAnsi="Times New Roman" w:cs="Times New Roman"/>
          <w:sz w:val="28"/>
          <w:szCs w:val="28"/>
        </w:rPr>
        <w:t>или порчу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807">
        <w:rPr>
          <w:rFonts w:ascii="Times New Roman" w:hAnsi="Times New Roman" w:cs="Times New Roman"/>
          <w:sz w:val="28"/>
          <w:szCs w:val="28"/>
        </w:rPr>
        <w:t>государственного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807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807">
        <w:rPr>
          <w:rFonts w:ascii="Times New Roman" w:hAnsi="Times New Roman" w:cs="Times New Roman"/>
          <w:sz w:val="28"/>
          <w:szCs w:val="28"/>
        </w:rPr>
        <w:t>имущества, предоставленного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807">
        <w:rPr>
          <w:rFonts w:ascii="Times New Roman" w:hAnsi="Times New Roman" w:cs="Times New Roman"/>
          <w:sz w:val="28"/>
          <w:szCs w:val="28"/>
        </w:rPr>
        <w:t>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807">
        <w:rPr>
          <w:rFonts w:ascii="Times New Roman" w:hAnsi="Times New Roman" w:cs="Times New Roman"/>
          <w:sz w:val="28"/>
          <w:szCs w:val="28"/>
        </w:rPr>
        <w:t>для исполнения полномочий.</w:t>
      </w:r>
    </w:p>
    <w:p w:rsidR="00890AF5" w:rsidRDefault="00890AF5" w:rsidP="002D4C30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90AF5" w:rsidRDefault="00890AF5" w:rsidP="002D4C30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90AF5" w:rsidRPr="00DB7807" w:rsidRDefault="00890AF5" w:rsidP="002D4C30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90AF5" w:rsidRPr="00DB7807" w:rsidRDefault="00890AF5" w:rsidP="00721F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90AF5" w:rsidRDefault="00890AF5" w:rsidP="002F2960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DB7807">
        <w:rPr>
          <w:b/>
          <w:bCs/>
          <w:sz w:val="28"/>
          <w:szCs w:val="28"/>
        </w:rPr>
        <w:lastRenderedPageBreak/>
        <w:t>3. Права и обязанности Представителя нанимателя</w:t>
      </w:r>
    </w:p>
    <w:p w:rsidR="00890AF5" w:rsidRPr="00DB7807" w:rsidRDefault="00890AF5" w:rsidP="002F2960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890AF5" w:rsidRPr="00DB7807" w:rsidRDefault="00890AF5" w:rsidP="00B8785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B7807">
        <w:rPr>
          <w:sz w:val="28"/>
          <w:szCs w:val="28"/>
        </w:rPr>
        <w:t>3.1. Представитель нанимателя имеет право:</w:t>
      </w:r>
    </w:p>
    <w:p w:rsidR="00890AF5" w:rsidRPr="00DB7807" w:rsidRDefault="00890AF5" w:rsidP="00B8785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B7807">
        <w:rPr>
          <w:sz w:val="28"/>
          <w:szCs w:val="28"/>
        </w:rPr>
        <w:t>1) требовать</w:t>
      </w:r>
      <w:r>
        <w:rPr>
          <w:sz w:val="28"/>
          <w:szCs w:val="28"/>
        </w:rPr>
        <w:t xml:space="preserve"> </w:t>
      </w:r>
      <w:r w:rsidRPr="00DB7807">
        <w:rPr>
          <w:sz w:val="28"/>
          <w:szCs w:val="28"/>
        </w:rPr>
        <w:t>от Главы администрации</w:t>
      </w:r>
      <w:r>
        <w:rPr>
          <w:sz w:val="28"/>
          <w:szCs w:val="28"/>
        </w:rPr>
        <w:t xml:space="preserve"> </w:t>
      </w:r>
      <w:r w:rsidRPr="00DB7807">
        <w:rPr>
          <w:sz w:val="28"/>
          <w:szCs w:val="28"/>
        </w:rPr>
        <w:t xml:space="preserve">соблюдения положений </w:t>
      </w:r>
      <w:hyperlink r:id="rId15" w:history="1">
        <w:r w:rsidRPr="00DB7807">
          <w:rPr>
            <w:sz w:val="28"/>
            <w:szCs w:val="28"/>
          </w:rPr>
          <w:t>Конституции</w:t>
        </w:r>
      </w:hyperlink>
      <w:r>
        <w:rPr>
          <w:sz w:val="28"/>
          <w:szCs w:val="28"/>
        </w:rPr>
        <w:t xml:space="preserve"> </w:t>
      </w:r>
      <w:r w:rsidRPr="00DB7807">
        <w:rPr>
          <w:sz w:val="28"/>
          <w:szCs w:val="28"/>
        </w:rPr>
        <w:t xml:space="preserve">Российской Федерации, федеральных законов и иных нормативных правовых актов Российской Федерации, </w:t>
      </w:r>
      <w:hyperlink r:id="rId16" w:history="1">
        <w:r>
          <w:rPr>
            <w:sz w:val="28"/>
            <w:szCs w:val="28"/>
          </w:rPr>
          <w:t>у</w:t>
        </w:r>
        <w:r w:rsidRPr="00DB7807">
          <w:rPr>
            <w:sz w:val="28"/>
            <w:szCs w:val="28"/>
          </w:rPr>
          <w:t>става</w:t>
        </w:r>
      </w:hyperlink>
      <w:r w:rsidRPr="00DB7807">
        <w:rPr>
          <w:sz w:val="28"/>
          <w:szCs w:val="28"/>
        </w:rPr>
        <w:t xml:space="preserve"> Ленинградской области,</w:t>
      </w:r>
      <w:r>
        <w:rPr>
          <w:sz w:val="28"/>
          <w:szCs w:val="28"/>
        </w:rPr>
        <w:t xml:space="preserve"> </w:t>
      </w:r>
      <w:r w:rsidRPr="00DB7807">
        <w:rPr>
          <w:sz w:val="28"/>
          <w:szCs w:val="28"/>
        </w:rPr>
        <w:t xml:space="preserve">областных законов и иных нормативных правовых актов Ленинградской области, </w:t>
      </w:r>
      <w:r>
        <w:rPr>
          <w:sz w:val="28"/>
          <w:szCs w:val="28"/>
        </w:rPr>
        <w:t>у</w:t>
      </w:r>
      <w:r w:rsidRPr="00DB7807">
        <w:rPr>
          <w:sz w:val="28"/>
          <w:szCs w:val="28"/>
        </w:rPr>
        <w:t xml:space="preserve">става </w:t>
      </w:r>
      <w:r w:rsidRPr="00B8785B">
        <w:rPr>
          <w:sz w:val="28"/>
          <w:szCs w:val="28"/>
        </w:rPr>
        <w:t>муниципального образования Таицкое городское поселение Гатчинского муниципального района Ленинградской области</w:t>
      </w:r>
      <w:r w:rsidRPr="00DB7807">
        <w:rPr>
          <w:sz w:val="28"/>
          <w:szCs w:val="28"/>
        </w:rPr>
        <w:t>, муниципальных правовых актов;</w:t>
      </w:r>
    </w:p>
    <w:p w:rsidR="00890AF5" w:rsidRPr="00DB7807" w:rsidRDefault="00890AF5" w:rsidP="00B8785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B7807">
        <w:rPr>
          <w:sz w:val="28"/>
          <w:szCs w:val="28"/>
        </w:rPr>
        <w:t>2) требовать от Главы администрации надлежащего осуществления должностных полномочий;</w:t>
      </w:r>
    </w:p>
    <w:p w:rsidR="00890AF5" w:rsidRPr="00DB7807" w:rsidRDefault="00890AF5" w:rsidP="00B8785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B7807">
        <w:rPr>
          <w:sz w:val="28"/>
          <w:szCs w:val="28"/>
        </w:rPr>
        <w:t>3) поощрять Главу администрации за безупречное и эффективное осуществление им своих полномочий;</w:t>
      </w:r>
    </w:p>
    <w:p w:rsidR="00890AF5" w:rsidRPr="00DB7807" w:rsidRDefault="00890AF5" w:rsidP="00B8785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B7807">
        <w:rPr>
          <w:sz w:val="28"/>
          <w:szCs w:val="28"/>
        </w:rPr>
        <w:t>4) применять к Главе администрации дисциплинарные взыскания, а также взыскания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в случае совершения им дисциплинарных проступков или коррупционных правонарушений;</w:t>
      </w:r>
    </w:p>
    <w:p w:rsidR="00890AF5" w:rsidRPr="00DB7807" w:rsidRDefault="00890AF5" w:rsidP="00B8785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B7807">
        <w:rPr>
          <w:sz w:val="28"/>
          <w:szCs w:val="28"/>
        </w:rPr>
        <w:t xml:space="preserve">5) реализовывать другие права, установленные Трудовым </w:t>
      </w:r>
      <w:hyperlink r:id="rId17" w:history="1">
        <w:r w:rsidRPr="00DB7807">
          <w:rPr>
            <w:sz w:val="28"/>
            <w:szCs w:val="28"/>
          </w:rPr>
          <w:t>кодексом</w:t>
        </w:r>
      </w:hyperlink>
      <w:r w:rsidRPr="00DB7807">
        <w:rPr>
          <w:sz w:val="28"/>
          <w:szCs w:val="28"/>
        </w:rPr>
        <w:t xml:space="preserve"> Российской Федерации и Федеральным </w:t>
      </w:r>
      <w:hyperlink r:id="rId18" w:history="1">
        <w:r w:rsidRPr="00DB7807">
          <w:rPr>
            <w:sz w:val="28"/>
            <w:szCs w:val="28"/>
          </w:rPr>
          <w:t>законом</w:t>
        </w:r>
      </w:hyperlink>
      <w:r w:rsidRPr="00DB7807">
        <w:rPr>
          <w:sz w:val="28"/>
          <w:szCs w:val="28"/>
        </w:rPr>
        <w:t xml:space="preserve"> от </w:t>
      </w:r>
      <w:r>
        <w:rPr>
          <w:sz w:val="28"/>
          <w:szCs w:val="28"/>
        </w:rPr>
        <w:t>0</w:t>
      </w:r>
      <w:r w:rsidRPr="00DB7807">
        <w:rPr>
          <w:sz w:val="28"/>
          <w:szCs w:val="28"/>
        </w:rPr>
        <w:t>2</w:t>
      </w:r>
      <w:r>
        <w:rPr>
          <w:sz w:val="28"/>
          <w:szCs w:val="28"/>
        </w:rPr>
        <w:t>.03.</w:t>
      </w:r>
      <w:r w:rsidRPr="00DB7807">
        <w:rPr>
          <w:sz w:val="28"/>
          <w:szCs w:val="28"/>
        </w:rPr>
        <w:t xml:space="preserve">2007 </w:t>
      </w:r>
      <w:r>
        <w:rPr>
          <w:sz w:val="28"/>
          <w:szCs w:val="28"/>
        </w:rPr>
        <w:t>№</w:t>
      </w:r>
      <w:r w:rsidRPr="00DB7807">
        <w:rPr>
          <w:sz w:val="28"/>
          <w:szCs w:val="28"/>
        </w:rPr>
        <w:t>25-ФЗ «О муниципальной службе в Российской Федерации».</w:t>
      </w:r>
    </w:p>
    <w:p w:rsidR="00890AF5" w:rsidRPr="00DB7807" w:rsidRDefault="00890AF5" w:rsidP="00B8785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B7807">
        <w:rPr>
          <w:sz w:val="28"/>
          <w:szCs w:val="28"/>
        </w:rPr>
        <w:t>3.2. Представитель нанимателя обязан:</w:t>
      </w:r>
    </w:p>
    <w:p w:rsidR="00890AF5" w:rsidRPr="00DB7807" w:rsidRDefault="00890AF5" w:rsidP="00B8785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B7807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Pr="00DB7807">
        <w:rPr>
          <w:sz w:val="28"/>
          <w:szCs w:val="28"/>
        </w:rPr>
        <w:t xml:space="preserve">соблюдать положения </w:t>
      </w:r>
      <w:hyperlink r:id="rId19" w:history="1">
        <w:r w:rsidRPr="00DB7807">
          <w:rPr>
            <w:sz w:val="28"/>
            <w:szCs w:val="28"/>
          </w:rPr>
          <w:t>Конституции</w:t>
        </w:r>
      </w:hyperlink>
      <w:r w:rsidRPr="00DB7807">
        <w:rPr>
          <w:sz w:val="28"/>
          <w:szCs w:val="28"/>
        </w:rPr>
        <w:t xml:space="preserve"> Российской Федерации, федеральных законов и иных нормативных правовых актов Российской Федерации, </w:t>
      </w:r>
      <w:hyperlink r:id="rId20" w:history="1">
        <w:r>
          <w:rPr>
            <w:sz w:val="28"/>
            <w:szCs w:val="28"/>
          </w:rPr>
          <w:t>у</w:t>
        </w:r>
        <w:r w:rsidRPr="00DB7807">
          <w:rPr>
            <w:sz w:val="28"/>
            <w:szCs w:val="28"/>
          </w:rPr>
          <w:t>става</w:t>
        </w:r>
      </w:hyperlink>
      <w:r w:rsidRPr="00DB7807">
        <w:rPr>
          <w:sz w:val="28"/>
          <w:szCs w:val="28"/>
        </w:rPr>
        <w:t xml:space="preserve"> Ленинградской области, областных законов и иных нормативных правовых актов Ленинградской области, </w:t>
      </w:r>
      <w:r>
        <w:rPr>
          <w:sz w:val="28"/>
          <w:szCs w:val="28"/>
        </w:rPr>
        <w:t>у</w:t>
      </w:r>
      <w:r w:rsidRPr="00DB7807">
        <w:rPr>
          <w:sz w:val="28"/>
          <w:szCs w:val="28"/>
        </w:rPr>
        <w:t xml:space="preserve">става </w:t>
      </w:r>
      <w:r w:rsidRPr="00B8785B">
        <w:rPr>
          <w:sz w:val="28"/>
          <w:szCs w:val="28"/>
        </w:rPr>
        <w:t>муниципального образования Таицкое городское поселение Гатчинского муниципального района Ленинградской области</w:t>
      </w:r>
      <w:r w:rsidRPr="00DB7807">
        <w:rPr>
          <w:sz w:val="28"/>
          <w:szCs w:val="28"/>
        </w:rPr>
        <w:t>, муниципальных правовых актов;</w:t>
      </w:r>
    </w:p>
    <w:p w:rsidR="00890AF5" w:rsidRPr="00DB7807" w:rsidRDefault="00890AF5" w:rsidP="00B8785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B7807">
        <w:rPr>
          <w:sz w:val="28"/>
          <w:szCs w:val="28"/>
        </w:rPr>
        <w:t>2) обеспечить Главе администрации:</w:t>
      </w:r>
    </w:p>
    <w:p w:rsidR="00890AF5" w:rsidRPr="00DB7807" w:rsidRDefault="00890AF5" w:rsidP="00B8785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B7807">
        <w:rPr>
          <w:sz w:val="28"/>
          <w:szCs w:val="28"/>
        </w:rPr>
        <w:t>а) условия, необходимые для осуществления должностных полномочий;</w:t>
      </w:r>
    </w:p>
    <w:p w:rsidR="00890AF5" w:rsidRPr="00DB7807" w:rsidRDefault="00890AF5" w:rsidP="00B8785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B7807">
        <w:rPr>
          <w:sz w:val="28"/>
          <w:szCs w:val="28"/>
        </w:rPr>
        <w:t>б) выплату денежного содержания в соответствии с настоящим контрактом;</w:t>
      </w:r>
    </w:p>
    <w:p w:rsidR="00890AF5" w:rsidRPr="00DB7807" w:rsidRDefault="00890AF5" w:rsidP="00B8785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B7807">
        <w:rPr>
          <w:sz w:val="28"/>
          <w:szCs w:val="28"/>
        </w:rPr>
        <w:t>в) социальные гарантии, предусмотренные законодательством Российской Федерации;</w:t>
      </w:r>
    </w:p>
    <w:p w:rsidR="00890AF5" w:rsidRPr="00DB7807" w:rsidRDefault="00890AF5" w:rsidP="00B8785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B7807">
        <w:rPr>
          <w:sz w:val="28"/>
          <w:szCs w:val="28"/>
        </w:rPr>
        <w:t xml:space="preserve">г) дополнительные гарантии, предусмотренные законодательством Ленинградской области и </w:t>
      </w:r>
      <w:r>
        <w:rPr>
          <w:sz w:val="28"/>
          <w:szCs w:val="28"/>
        </w:rPr>
        <w:t>у</w:t>
      </w:r>
      <w:r w:rsidRPr="00DB7807">
        <w:rPr>
          <w:sz w:val="28"/>
          <w:szCs w:val="28"/>
        </w:rPr>
        <w:t xml:space="preserve">ставом </w:t>
      </w:r>
      <w:r w:rsidRPr="00B8785B">
        <w:rPr>
          <w:sz w:val="28"/>
          <w:szCs w:val="28"/>
        </w:rPr>
        <w:t>муниципального образования Таицкое городское поселение Гатчинского муниципального района Ленинградской области</w:t>
      </w:r>
      <w:r w:rsidRPr="00DB7807">
        <w:rPr>
          <w:sz w:val="28"/>
          <w:szCs w:val="28"/>
        </w:rPr>
        <w:t>;</w:t>
      </w:r>
    </w:p>
    <w:p w:rsidR="00890AF5" w:rsidRPr="00DB7807" w:rsidRDefault="00890AF5" w:rsidP="00B8785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B7807">
        <w:rPr>
          <w:sz w:val="28"/>
          <w:szCs w:val="28"/>
        </w:rPr>
        <w:t xml:space="preserve">3) исполнять иные обязанности, предусмотренные Трудовым </w:t>
      </w:r>
      <w:hyperlink r:id="rId21" w:history="1">
        <w:r w:rsidRPr="00DB7807">
          <w:rPr>
            <w:sz w:val="28"/>
            <w:szCs w:val="28"/>
          </w:rPr>
          <w:t>кодексом</w:t>
        </w:r>
      </w:hyperlink>
      <w:r w:rsidRPr="00DB7807">
        <w:rPr>
          <w:sz w:val="28"/>
          <w:szCs w:val="28"/>
        </w:rPr>
        <w:t xml:space="preserve"> Российской Федерации и Федеральным </w:t>
      </w:r>
      <w:hyperlink r:id="rId22" w:history="1">
        <w:r w:rsidRPr="00DB7807">
          <w:rPr>
            <w:sz w:val="28"/>
            <w:szCs w:val="28"/>
          </w:rPr>
          <w:t>законом</w:t>
        </w:r>
      </w:hyperlink>
      <w:r w:rsidRPr="00DB7807">
        <w:rPr>
          <w:sz w:val="28"/>
          <w:szCs w:val="28"/>
        </w:rPr>
        <w:t xml:space="preserve"> от </w:t>
      </w:r>
      <w:r>
        <w:rPr>
          <w:sz w:val="28"/>
          <w:szCs w:val="28"/>
        </w:rPr>
        <w:t>0</w:t>
      </w:r>
      <w:r w:rsidRPr="00DB7807">
        <w:rPr>
          <w:sz w:val="28"/>
          <w:szCs w:val="28"/>
        </w:rPr>
        <w:t>2</w:t>
      </w:r>
      <w:r>
        <w:rPr>
          <w:sz w:val="28"/>
          <w:szCs w:val="28"/>
        </w:rPr>
        <w:t>.03.</w:t>
      </w:r>
      <w:r w:rsidRPr="00DB7807">
        <w:rPr>
          <w:sz w:val="28"/>
          <w:szCs w:val="28"/>
        </w:rPr>
        <w:t xml:space="preserve">2007 </w:t>
      </w:r>
      <w:r>
        <w:rPr>
          <w:sz w:val="28"/>
          <w:szCs w:val="28"/>
        </w:rPr>
        <w:t>№</w:t>
      </w:r>
      <w:r w:rsidRPr="00DB7807">
        <w:rPr>
          <w:sz w:val="28"/>
          <w:szCs w:val="28"/>
        </w:rPr>
        <w:t>25-ФЗ «О муниципальной службе в Российской Федерации».</w:t>
      </w:r>
    </w:p>
    <w:p w:rsidR="00890AF5" w:rsidRDefault="00890AF5" w:rsidP="002F2960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DB7807">
        <w:rPr>
          <w:b/>
          <w:bCs/>
          <w:sz w:val="28"/>
          <w:szCs w:val="28"/>
        </w:rPr>
        <w:lastRenderedPageBreak/>
        <w:t>4. Оплата труда</w:t>
      </w:r>
    </w:p>
    <w:p w:rsidR="00890AF5" w:rsidRPr="00DB7807" w:rsidRDefault="00890AF5" w:rsidP="002F2960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890AF5" w:rsidRPr="00DB7807" w:rsidRDefault="00890AF5" w:rsidP="002F296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B7807">
        <w:rPr>
          <w:sz w:val="28"/>
          <w:szCs w:val="28"/>
        </w:rPr>
        <w:t>4.1. Лицу, замещающему должность Главы администрации, устанавливается денежное содержание, включающее:</w:t>
      </w:r>
    </w:p>
    <w:p w:rsidR="00890AF5" w:rsidRPr="00DB7807" w:rsidRDefault="00890AF5" w:rsidP="0036359A">
      <w:pPr>
        <w:numPr>
          <w:ilvl w:val="0"/>
          <w:numId w:val="3"/>
        </w:numPr>
        <w:tabs>
          <w:tab w:val="clear" w:pos="1440"/>
        </w:tabs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 w:rsidRPr="00DB7807">
        <w:rPr>
          <w:sz w:val="28"/>
          <w:szCs w:val="28"/>
        </w:rPr>
        <w:t xml:space="preserve">должностной оклад в соответствии с замещаемой должностью (далее </w:t>
      </w:r>
      <w:r>
        <w:rPr>
          <w:sz w:val="28"/>
          <w:szCs w:val="28"/>
        </w:rPr>
        <w:t>–</w:t>
      </w:r>
      <w:r w:rsidRPr="00DB7807">
        <w:rPr>
          <w:sz w:val="28"/>
          <w:szCs w:val="28"/>
        </w:rPr>
        <w:t xml:space="preserve"> должностной</w:t>
      </w:r>
      <w:r>
        <w:rPr>
          <w:sz w:val="28"/>
          <w:szCs w:val="28"/>
        </w:rPr>
        <w:t xml:space="preserve"> </w:t>
      </w:r>
      <w:r w:rsidRPr="00DB7807">
        <w:rPr>
          <w:sz w:val="28"/>
          <w:szCs w:val="28"/>
        </w:rPr>
        <w:t xml:space="preserve">оклад) в размере </w:t>
      </w:r>
      <w:r>
        <w:rPr>
          <w:sz w:val="28"/>
          <w:szCs w:val="28"/>
        </w:rPr>
        <w:t>___________________</w:t>
      </w:r>
      <w:r w:rsidRPr="00DB7807">
        <w:rPr>
          <w:sz w:val="28"/>
          <w:szCs w:val="28"/>
        </w:rPr>
        <w:t xml:space="preserve"> рублей в месяц;</w:t>
      </w:r>
    </w:p>
    <w:p w:rsidR="00890AF5" w:rsidRPr="00DB7807" w:rsidRDefault="00890AF5" w:rsidP="0036359A">
      <w:pPr>
        <w:numPr>
          <w:ilvl w:val="0"/>
          <w:numId w:val="3"/>
        </w:numPr>
        <w:tabs>
          <w:tab w:val="clear" w:pos="1440"/>
        </w:tabs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 w:rsidRPr="00DB7807">
        <w:rPr>
          <w:sz w:val="28"/>
          <w:szCs w:val="28"/>
        </w:rPr>
        <w:t xml:space="preserve">ежемесячную надбавку к должностному окладу в соответствии с присвоенным классным чином, размер которой определяется в соответствии с </w:t>
      </w:r>
      <w:r>
        <w:rPr>
          <w:sz w:val="28"/>
          <w:szCs w:val="28"/>
        </w:rPr>
        <w:t>П</w:t>
      </w:r>
      <w:r w:rsidRPr="00DB7807">
        <w:rPr>
          <w:sz w:val="28"/>
          <w:szCs w:val="28"/>
        </w:rPr>
        <w:t xml:space="preserve">оложением, утвержденным правовым актом совета депутатов </w:t>
      </w:r>
      <w:r>
        <w:rPr>
          <w:sz w:val="28"/>
          <w:szCs w:val="28"/>
        </w:rPr>
        <w:t>МО</w:t>
      </w:r>
      <w:r w:rsidRPr="00DB7807">
        <w:rPr>
          <w:sz w:val="28"/>
          <w:szCs w:val="28"/>
        </w:rPr>
        <w:t>;</w:t>
      </w:r>
    </w:p>
    <w:p w:rsidR="00890AF5" w:rsidRPr="00DB7807" w:rsidRDefault="00890AF5" w:rsidP="0036359A">
      <w:pPr>
        <w:numPr>
          <w:ilvl w:val="0"/>
          <w:numId w:val="3"/>
        </w:numPr>
        <w:tabs>
          <w:tab w:val="clear" w:pos="1440"/>
        </w:tabs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 w:rsidRPr="00DB7807">
        <w:rPr>
          <w:sz w:val="28"/>
          <w:szCs w:val="28"/>
        </w:rPr>
        <w:t>ежемесячную надбавку к должностному окладу за выслугу лет, которая выплачивается в соответствии с действующим законодательством;</w:t>
      </w:r>
    </w:p>
    <w:p w:rsidR="00890AF5" w:rsidRPr="00DB7807" w:rsidRDefault="00890AF5" w:rsidP="0036359A">
      <w:pPr>
        <w:numPr>
          <w:ilvl w:val="0"/>
          <w:numId w:val="3"/>
        </w:numPr>
        <w:tabs>
          <w:tab w:val="clear" w:pos="1440"/>
        </w:tabs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 w:rsidRPr="00DB7807">
        <w:rPr>
          <w:sz w:val="28"/>
          <w:szCs w:val="28"/>
        </w:rPr>
        <w:t xml:space="preserve">ежемесячную надбавку к должностному окладу за особые условия муниципальной службы, которая выплачивается в соответствии с </w:t>
      </w:r>
      <w:r>
        <w:rPr>
          <w:sz w:val="28"/>
          <w:szCs w:val="28"/>
        </w:rPr>
        <w:t>П</w:t>
      </w:r>
      <w:r w:rsidRPr="00DB7807">
        <w:rPr>
          <w:sz w:val="28"/>
          <w:szCs w:val="28"/>
        </w:rPr>
        <w:t xml:space="preserve">оложением, утвержденным правовым актом совета депутатов  </w:t>
      </w:r>
      <w:r>
        <w:rPr>
          <w:sz w:val="28"/>
          <w:szCs w:val="28"/>
        </w:rPr>
        <w:t>МО</w:t>
      </w:r>
      <w:r w:rsidRPr="00DB7807">
        <w:rPr>
          <w:sz w:val="28"/>
          <w:szCs w:val="28"/>
        </w:rPr>
        <w:t>;</w:t>
      </w:r>
    </w:p>
    <w:p w:rsidR="00890AF5" w:rsidRPr="00DB7807" w:rsidRDefault="00890AF5" w:rsidP="0036359A">
      <w:pPr>
        <w:numPr>
          <w:ilvl w:val="0"/>
          <w:numId w:val="3"/>
        </w:numPr>
        <w:tabs>
          <w:tab w:val="clear" w:pos="1440"/>
        </w:tabs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 w:rsidRPr="00DB7807">
        <w:rPr>
          <w:sz w:val="28"/>
          <w:szCs w:val="28"/>
        </w:rPr>
        <w:t>ежемесячную процентную надбавку к должностному окладу за работу со сведениями, составляющими государственную тайну, которая выплачивается в соответствии с действующим законодательством;</w:t>
      </w:r>
    </w:p>
    <w:p w:rsidR="00890AF5" w:rsidRPr="00DB7807" w:rsidRDefault="00890AF5" w:rsidP="0036359A">
      <w:pPr>
        <w:numPr>
          <w:ilvl w:val="0"/>
          <w:numId w:val="3"/>
        </w:numPr>
        <w:tabs>
          <w:tab w:val="clear" w:pos="1440"/>
        </w:tabs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 w:rsidRPr="00DB7807">
        <w:rPr>
          <w:sz w:val="28"/>
          <w:szCs w:val="28"/>
        </w:rPr>
        <w:t xml:space="preserve">премию за выполнение особо важных и сложных заданий в соответствии с </w:t>
      </w:r>
      <w:r>
        <w:rPr>
          <w:sz w:val="28"/>
          <w:szCs w:val="28"/>
        </w:rPr>
        <w:t>П</w:t>
      </w:r>
      <w:r w:rsidRPr="00DB7807">
        <w:rPr>
          <w:sz w:val="28"/>
          <w:szCs w:val="28"/>
        </w:rPr>
        <w:t xml:space="preserve">оложением, утвержденным правовым актом совета депутатов </w:t>
      </w:r>
      <w:r>
        <w:rPr>
          <w:sz w:val="28"/>
          <w:szCs w:val="28"/>
        </w:rPr>
        <w:t>МО</w:t>
      </w:r>
      <w:r w:rsidRPr="00DB7807">
        <w:rPr>
          <w:sz w:val="28"/>
          <w:szCs w:val="28"/>
        </w:rPr>
        <w:t>;</w:t>
      </w:r>
    </w:p>
    <w:p w:rsidR="00890AF5" w:rsidRPr="00DB7807" w:rsidRDefault="00890AF5" w:rsidP="0036359A">
      <w:pPr>
        <w:numPr>
          <w:ilvl w:val="0"/>
          <w:numId w:val="3"/>
        </w:numPr>
        <w:tabs>
          <w:tab w:val="clear" w:pos="1440"/>
        </w:tabs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 w:rsidRPr="00DB7807">
        <w:rPr>
          <w:sz w:val="28"/>
          <w:szCs w:val="28"/>
        </w:rPr>
        <w:t xml:space="preserve">ежемесячное денежное поощрение, размер которого определяется в соответствии с </w:t>
      </w:r>
      <w:r>
        <w:rPr>
          <w:sz w:val="28"/>
          <w:szCs w:val="28"/>
        </w:rPr>
        <w:t>П</w:t>
      </w:r>
      <w:r w:rsidRPr="00DB7807">
        <w:rPr>
          <w:sz w:val="28"/>
          <w:szCs w:val="28"/>
        </w:rPr>
        <w:t xml:space="preserve">оложением, утвержденным правовым актом совета депутатов </w:t>
      </w:r>
      <w:r>
        <w:rPr>
          <w:sz w:val="28"/>
          <w:szCs w:val="28"/>
        </w:rPr>
        <w:t>МО</w:t>
      </w:r>
      <w:r w:rsidRPr="00DB7807">
        <w:rPr>
          <w:sz w:val="28"/>
          <w:szCs w:val="28"/>
        </w:rPr>
        <w:t xml:space="preserve">; </w:t>
      </w:r>
    </w:p>
    <w:p w:rsidR="00890AF5" w:rsidRPr="00DB7807" w:rsidRDefault="00890AF5" w:rsidP="0036359A">
      <w:pPr>
        <w:numPr>
          <w:ilvl w:val="0"/>
          <w:numId w:val="3"/>
        </w:numPr>
        <w:tabs>
          <w:tab w:val="clear" w:pos="1440"/>
        </w:tabs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 w:rsidRPr="00DB7807">
        <w:rPr>
          <w:sz w:val="28"/>
          <w:szCs w:val="28"/>
        </w:rPr>
        <w:t xml:space="preserve">единовременную выплату при предоставлении ежегодного оплачиваемого отпуска и материальной помощи, размер которых определяется в соответствии с положением, утвержденным правовым актом совета депутатов </w:t>
      </w:r>
      <w:r>
        <w:rPr>
          <w:sz w:val="28"/>
          <w:szCs w:val="28"/>
        </w:rPr>
        <w:t>МО</w:t>
      </w:r>
      <w:r w:rsidRPr="00DB7807">
        <w:rPr>
          <w:sz w:val="28"/>
          <w:szCs w:val="28"/>
        </w:rPr>
        <w:t>;</w:t>
      </w:r>
    </w:p>
    <w:p w:rsidR="00890AF5" w:rsidRPr="00DB7807" w:rsidRDefault="00890AF5" w:rsidP="0036359A">
      <w:pPr>
        <w:numPr>
          <w:ilvl w:val="0"/>
          <w:numId w:val="3"/>
        </w:numPr>
        <w:tabs>
          <w:tab w:val="clear" w:pos="1440"/>
        </w:tabs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 w:rsidRPr="00DB7807">
        <w:rPr>
          <w:sz w:val="28"/>
          <w:szCs w:val="28"/>
        </w:rPr>
        <w:t>другие выплаты, предусмотренные соответствующими федеральными законами и областными законами.</w:t>
      </w:r>
    </w:p>
    <w:p w:rsidR="00890AF5" w:rsidRPr="00DB7807" w:rsidRDefault="00890AF5" w:rsidP="002F296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B7807">
        <w:rPr>
          <w:sz w:val="28"/>
          <w:szCs w:val="28"/>
        </w:rPr>
        <w:t>4.2. Размер должностного оклада по должностям муниципальной службы в Ленинградской области ежегодно увеличивается (индексируется) в соответствии с муниципальным правовым актом представительного органа муниципального образования о бюджете муниципального образования на соответствующий финансовый год с учетом уровня инфляции (потребительских цен).</w:t>
      </w:r>
    </w:p>
    <w:p w:rsidR="00890AF5" w:rsidRPr="00DB7807" w:rsidRDefault="00890AF5" w:rsidP="002F296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B7807">
        <w:rPr>
          <w:sz w:val="28"/>
          <w:szCs w:val="28"/>
        </w:rPr>
        <w:t>4.3. Размер оплаты труда Главы администрации может быть изменен при введении нормирования оплаты труда муниципальных</w:t>
      </w:r>
      <w:r>
        <w:rPr>
          <w:sz w:val="28"/>
          <w:szCs w:val="28"/>
        </w:rPr>
        <w:t xml:space="preserve"> </w:t>
      </w:r>
      <w:r w:rsidRPr="00DB7807">
        <w:rPr>
          <w:sz w:val="28"/>
          <w:szCs w:val="28"/>
        </w:rPr>
        <w:t>служащих в случаях и порядке, установленных федеральными законами.</w:t>
      </w:r>
    </w:p>
    <w:p w:rsidR="00890AF5" w:rsidRDefault="00890AF5" w:rsidP="00D900FD">
      <w:pPr>
        <w:autoSpaceDE w:val="0"/>
        <w:autoSpaceDN w:val="0"/>
        <w:adjustRightInd w:val="0"/>
        <w:rPr>
          <w:sz w:val="28"/>
          <w:szCs w:val="28"/>
        </w:rPr>
      </w:pPr>
    </w:p>
    <w:p w:rsidR="00890AF5" w:rsidRPr="00DB7807" w:rsidRDefault="00890AF5" w:rsidP="00D900FD">
      <w:pPr>
        <w:autoSpaceDE w:val="0"/>
        <w:autoSpaceDN w:val="0"/>
        <w:adjustRightInd w:val="0"/>
        <w:rPr>
          <w:sz w:val="28"/>
          <w:szCs w:val="28"/>
        </w:rPr>
      </w:pPr>
    </w:p>
    <w:p w:rsidR="00890AF5" w:rsidRDefault="00890AF5" w:rsidP="00A47E91">
      <w:pPr>
        <w:autoSpaceDE w:val="0"/>
        <w:autoSpaceDN w:val="0"/>
        <w:adjustRightInd w:val="0"/>
        <w:ind w:firstLine="540"/>
        <w:jc w:val="center"/>
        <w:outlineLvl w:val="0"/>
        <w:rPr>
          <w:b/>
          <w:bCs/>
          <w:sz w:val="28"/>
          <w:szCs w:val="28"/>
        </w:rPr>
      </w:pPr>
      <w:r w:rsidRPr="00DB7807">
        <w:rPr>
          <w:b/>
          <w:bCs/>
          <w:sz w:val="28"/>
          <w:szCs w:val="28"/>
        </w:rPr>
        <w:t>5. Рабочее (служебное) время и время отдыха</w:t>
      </w:r>
    </w:p>
    <w:p w:rsidR="00890AF5" w:rsidRPr="00DB7807" w:rsidRDefault="00890AF5" w:rsidP="00A47E91">
      <w:pPr>
        <w:autoSpaceDE w:val="0"/>
        <w:autoSpaceDN w:val="0"/>
        <w:adjustRightInd w:val="0"/>
        <w:ind w:firstLine="540"/>
        <w:jc w:val="center"/>
        <w:outlineLvl w:val="0"/>
        <w:rPr>
          <w:b/>
          <w:bCs/>
          <w:sz w:val="28"/>
          <w:szCs w:val="28"/>
        </w:rPr>
      </w:pPr>
    </w:p>
    <w:p w:rsidR="00890AF5" w:rsidRPr="00DB7807" w:rsidRDefault="00890AF5" w:rsidP="0061379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B7807">
        <w:rPr>
          <w:sz w:val="28"/>
          <w:szCs w:val="28"/>
        </w:rPr>
        <w:t>5.1. Главе администрации устанавливается ненормированный рабочий (служебный)</w:t>
      </w:r>
      <w:r>
        <w:rPr>
          <w:sz w:val="28"/>
          <w:szCs w:val="28"/>
        </w:rPr>
        <w:t xml:space="preserve"> </w:t>
      </w:r>
      <w:r w:rsidRPr="00DB7807">
        <w:rPr>
          <w:sz w:val="28"/>
          <w:szCs w:val="28"/>
        </w:rPr>
        <w:t>день.</w:t>
      </w:r>
    </w:p>
    <w:p w:rsidR="00890AF5" w:rsidRPr="00DB7807" w:rsidRDefault="00890AF5" w:rsidP="0061379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B7807">
        <w:rPr>
          <w:sz w:val="28"/>
          <w:szCs w:val="28"/>
        </w:rPr>
        <w:lastRenderedPageBreak/>
        <w:t>5.2. Время начала и окончания работы определяется с учетом действующих в администрации правил внутреннего</w:t>
      </w:r>
      <w:r>
        <w:rPr>
          <w:sz w:val="28"/>
          <w:szCs w:val="28"/>
        </w:rPr>
        <w:t xml:space="preserve"> </w:t>
      </w:r>
      <w:r w:rsidRPr="00DB7807">
        <w:rPr>
          <w:sz w:val="28"/>
          <w:szCs w:val="28"/>
        </w:rPr>
        <w:t>трудового распорядка.</w:t>
      </w:r>
    </w:p>
    <w:p w:rsidR="00890AF5" w:rsidRPr="00DB7807" w:rsidRDefault="00890AF5" w:rsidP="0061379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B7807">
        <w:rPr>
          <w:sz w:val="28"/>
          <w:szCs w:val="28"/>
        </w:rPr>
        <w:t>5.3. Время отдыха Главы администрации определяется в соответствии с законодательством Российской Федерации и законодательством Ленинградской области.</w:t>
      </w:r>
    </w:p>
    <w:p w:rsidR="00890AF5" w:rsidRPr="00DB7807" w:rsidRDefault="00890AF5" w:rsidP="0061379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B7807">
        <w:rPr>
          <w:sz w:val="28"/>
          <w:szCs w:val="28"/>
        </w:rPr>
        <w:t>Главе администрации предоставляются:</w:t>
      </w:r>
    </w:p>
    <w:p w:rsidR="00890AF5" w:rsidRPr="00DB7807" w:rsidRDefault="00890AF5" w:rsidP="0061379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B7807">
        <w:rPr>
          <w:sz w:val="28"/>
          <w:szCs w:val="28"/>
        </w:rPr>
        <w:t>1) ежегодный основной оплачиваемый отпуск продолжительностью 30 календарных дней;</w:t>
      </w:r>
    </w:p>
    <w:p w:rsidR="00890AF5" w:rsidRPr="00DB7807" w:rsidRDefault="00890AF5" w:rsidP="0061379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B7807">
        <w:rPr>
          <w:sz w:val="28"/>
          <w:szCs w:val="28"/>
        </w:rPr>
        <w:t>2) ежегодный дополнительный оплачиваемый отпуск за выслугу лет в соответствии с законодательством Российской Федерации и Ленинградской области;</w:t>
      </w:r>
    </w:p>
    <w:p w:rsidR="00890AF5" w:rsidRPr="00DB7807" w:rsidRDefault="00890AF5" w:rsidP="0061379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B7807">
        <w:rPr>
          <w:sz w:val="28"/>
          <w:szCs w:val="28"/>
        </w:rPr>
        <w:t>3) ежегодный дополнительный оплачиваемый отпуск за ненормированный рабочий (служебный) день продолжительностью  3 календарных дня.</w:t>
      </w:r>
    </w:p>
    <w:p w:rsidR="00890AF5" w:rsidRPr="00DB7807" w:rsidRDefault="00890AF5" w:rsidP="0061379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B7807">
        <w:rPr>
          <w:sz w:val="28"/>
          <w:szCs w:val="28"/>
        </w:rPr>
        <w:t xml:space="preserve">5.4. Сроки начала и окончания отпуска определяются по согласованию с главой  </w:t>
      </w:r>
      <w:r w:rsidRPr="00B8785B">
        <w:rPr>
          <w:sz w:val="28"/>
          <w:szCs w:val="28"/>
        </w:rPr>
        <w:t>муниципального образования Таицкое городское поселение Гатчинского муниципального района Ленинградской области</w:t>
      </w:r>
      <w:r w:rsidRPr="00DB7807">
        <w:rPr>
          <w:sz w:val="28"/>
          <w:szCs w:val="28"/>
        </w:rPr>
        <w:t>.</w:t>
      </w:r>
    </w:p>
    <w:p w:rsidR="00890AF5" w:rsidRDefault="00890AF5" w:rsidP="00A47E91">
      <w:pPr>
        <w:autoSpaceDE w:val="0"/>
        <w:autoSpaceDN w:val="0"/>
        <w:adjustRightInd w:val="0"/>
        <w:ind w:firstLine="540"/>
        <w:jc w:val="center"/>
        <w:outlineLvl w:val="0"/>
        <w:rPr>
          <w:b/>
          <w:bCs/>
          <w:sz w:val="28"/>
          <w:szCs w:val="28"/>
        </w:rPr>
      </w:pPr>
    </w:p>
    <w:p w:rsidR="00890AF5" w:rsidRPr="00DB7807" w:rsidRDefault="00890AF5" w:rsidP="00A47E91">
      <w:pPr>
        <w:autoSpaceDE w:val="0"/>
        <w:autoSpaceDN w:val="0"/>
        <w:adjustRightInd w:val="0"/>
        <w:ind w:firstLine="540"/>
        <w:jc w:val="center"/>
        <w:outlineLvl w:val="0"/>
        <w:rPr>
          <w:b/>
          <w:bCs/>
          <w:sz w:val="28"/>
          <w:szCs w:val="28"/>
        </w:rPr>
      </w:pPr>
    </w:p>
    <w:p w:rsidR="00890AF5" w:rsidRDefault="00890AF5" w:rsidP="00875955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DB7807">
        <w:rPr>
          <w:b/>
          <w:bCs/>
          <w:sz w:val="28"/>
          <w:szCs w:val="28"/>
        </w:rPr>
        <w:t>6. Условия профессиональной деятельности и гарантии</w:t>
      </w:r>
    </w:p>
    <w:p w:rsidR="00890AF5" w:rsidRPr="00DB7807" w:rsidRDefault="00890AF5" w:rsidP="00875955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890AF5" w:rsidRPr="00DB7807" w:rsidRDefault="00890AF5" w:rsidP="0087595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B7807">
        <w:rPr>
          <w:sz w:val="28"/>
          <w:szCs w:val="28"/>
        </w:rPr>
        <w:t>6.1. Главе администрации</w:t>
      </w:r>
      <w:r>
        <w:rPr>
          <w:sz w:val="28"/>
          <w:szCs w:val="28"/>
        </w:rPr>
        <w:t xml:space="preserve"> </w:t>
      </w:r>
      <w:r w:rsidRPr="00DB7807">
        <w:rPr>
          <w:sz w:val="28"/>
          <w:szCs w:val="28"/>
        </w:rPr>
        <w:t>обеспечиваются организационно-технические условия, необходимые для осуществления полномочий, в том числе рабочее место, оборудованное средствами связи и оргтехникой и отвечающее требованиям правил охраны труда и техники безопасности.</w:t>
      </w:r>
    </w:p>
    <w:p w:rsidR="00890AF5" w:rsidRDefault="00890AF5" w:rsidP="0087595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B7807">
        <w:rPr>
          <w:sz w:val="28"/>
          <w:szCs w:val="28"/>
        </w:rPr>
        <w:t xml:space="preserve">6.2. Главе администрации предоставляются гарантии в соответствии с федеральными законами, дополнительные гарантии </w:t>
      </w:r>
      <w:r>
        <w:rPr>
          <w:sz w:val="28"/>
          <w:szCs w:val="28"/>
        </w:rPr>
        <w:t>–</w:t>
      </w:r>
      <w:r w:rsidRPr="00DB7807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Pr="00DB7807">
        <w:rPr>
          <w:sz w:val="28"/>
          <w:szCs w:val="28"/>
        </w:rPr>
        <w:t xml:space="preserve">соответствии с областными законами и </w:t>
      </w:r>
      <w:r>
        <w:rPr>
          <w:sz w:val="28"/>
          <w:szCs w:val="28"/>
        </w:rPr>
        <w:t>у</w:t>
      </w:r>
      <w:r w:rsidRPr="00DB7807">
        <w:rPr>
          <w:sz w:val="28"/>
          <w:szCs w:val="28"/>
        </w:rPr>
        <w:t xml:space="preserve">ставом </w:t>
      </w:r>
      <w:r w:rsidRPr="00B8785B">
        <w:rPr>
          <w:sz w:val="28"/>
          <w:szCs w:val="28"/>
        </w:rPr>
        <w:t>муниципального образования Таицкое городское поселение Гатчинского муниципального района Ленинградской области</w:t>
      </w:r>
      <w:r w:rsidRPr="00DB7807">
        <w:rPr>
          <w:sz w:val="28"/>
          <w:szCs w:val="28"/>
        </w:rPr>
        <w:t xml:space="preserve"> она.</w:t>
      </w:r>
    </w:p>
    <w:p w:rsidR="00890AF5" w:rsidRPr="00DB7807" w:rsidRDefault="00890AF5" w:rsidP="0087595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90AF5" w:rsidRPr="00DB7807" w:rsidRDefault="00890AF5" w:rsidP="00D900FD">
      <w:pPr>
        <w:autoSpaceDE w:val="0"/>
        <w:autoSpaceDN w:val="0"/>
        <w:adjustRightInd w:val="0"/>
        <w:rPr>
          <w:sz w:val="28"/>
          <w:szCs w:val="28"/>
        </w:rPr>
      </w:pPr>
    </w:p>
    <w:p w:rsidR="00890AF5" w:rsidRDefault="00890AF5" w:rsidP="00875955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DB7807">
        <w:rPr>
          <w:b/>
          <w:bCs/>
          <w:sz w:val="28"/>
          <w:szCs w:val="28"/>
        </w:rPr>
        <w:t>7. Дополнительные условия контракта</w:t>
      </w:r>
    </w:p>
    <w:p w:rsidR="00890AF5" w:rsidRPr="00DB7807" w:rsidRDefault="00890AF5" w:rsidP="00875955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890AF5" w:rsidRPr="00DB7807" w:rsidRDefault="00890AF5" w:rsidP="0087595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B7807">
        <w:rPr>
          <w:sz w:val="28"/>
          <w:szCs w:val="28"/>
        </w:rPr>
        <w:t xml:space="preserve">7.1. Договор (контракт) об оформлении допуска к государственной тайне является неотъемлемой частью настоящего контракта. </w:t>
      </w:r>
    </w:p>
    <w:p w:rsidR="00890AF5" w:rsidRPr="00DB7807" w:rsidRDefault="00890AF5" w:rsidP="0087595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B7807">
        <w:rPr>
          <w:sz w:val="28"/>
          <w:szCs w:val="28"/>
        </w:rPr>
        <w:t>7.2. Лицо, замещающее должность Главы администрации, подлежит обязательному страхованию, предусмотренному</w:t>
      </w:r>
      <w:r>
        <w:rPr>
          <w:sz w:val="28"/>
          <w:szCs w:val="28"/>
        </w:rPr>
        <w:t xml:space="preserve"> </w:t>
      </w:r>
      <w:r w:rsidRPr="00DB7807">
        <w:rPr>
          <w:sz w:val="28"/>
          <w:szCs w:val="28"/>
        </w:rPr>
        <w:t>законодательством Российской Федерации.</w:t>
      </w:r>
    </w:p>
    <w:p w:rsidR="00890AF5" w:rsidRPr="00DB7807" w:rsidRDefault="00890AF5" w:rsidP="0087595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B7807">
        <w:rPr>
          <w:sz w:val="28"/>
          <w:szCs w:val="28"/>
        </w:rPr>
        <w:t>Обязательное государственное страхование на случай причинения вреда здоровью и имуществу лица, замещающего должность Главы администрации, в связи с исполнением им должностных полномочий осуществляется в соответствии с федеральными законами.</w:t>
      </w:r>
    </w:p>
    <w:p w:rsidR="00890AF5" w:rsidRPr="00DB7807" w:rsidRDefault="00890AF5" w:rsidP="0087595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B7807">
        <w:rPr>
          <w:sz w:val="28"/>
          <w:szCs w:val="28"/>
        </w:rPr>
        <w:t xml:space="preserve">Обязательное государственное социальное страхование лица, замещающего должность Главы администрации, на случай заболевания или </w:t>
      </w:r>
      <w:r w:rsidRPr="00DB7807">
        <w:rPr>
          <w:sz w:val="28"/>
          <w:szCs w:val="28"/>
        </w:rPr>
        <w:lastRenderedPageBreak/>
        <w:t>утраты трудоспособности в период исполнения им должностных полномочий осуществляется в соответствии с федеральными законами.</w:t>
      </w:r>
    </w:p>
    <w:p w:rsidR="00890AF5" w:rsidRPr="00DB7807" w:rsidRDefault="00890AF5" w:rsidP="0087595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B7807">
        <w:rPr>
          <w:sz w:val="28"/>
          <w:szCs w:val="28"/>
        </w:rPr>
        <w:t>Выплаты по обязательному государственному страхованию производятся в случаях, порядке и размерах, которые установлены федеральными законами.</w:t>
      </w:r>
    </w:p>
    <w:p w:rsidR="00890AF5" w:rsidRDefault="00890AF5" w:rsidP="00221C4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B7807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90AF5" w:rsidRPr="00DB7807" w:rsidRDefault="00890AF5" w:rsidP="00221C4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90AF5" w:rsidRDefault="00890AF5" w:rsidP="00875955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DB7807">
        <w:rPr>
          <w:b/>
          <w:bCs/>
          <w:sz w:val="28"/>
          <w:szCs w:val="28"/>
        </w:rPr>
        <w:t>8. Ответственность сторон</w:t>
      </w:r>
    </w:p>
    <w:p w:rsidR="00890AF5" w:rsidRPr="00DB7807" w:rsidRDefault="00890AF5" w:rsidP="00875955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890AF5" w:rsidRPr="00DB7807" w:rsidRDefault="00890AF5" w:rsidP="003A43B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B7807">
        <w:rPr>
          <w:sz w:val="28"/>
          <w:szCs w:val="28"/>
        </w:rPr>
        <w:t>8.1. Представитель нанимателя и Глава администрации несут ответственность за неисполнение или ненадлежащее исполнение взятых на себя обязательств в соответствии с федеральными законами и настоящим контрактом.</w:t>
      </w:r>
    </w:p>
    <w:p w:rsidR="00890AF5" w:rsidRPr="00DB7807" w:rsidRDefault="00890AF5" w:rsidP="003A43B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B7807">
        <w:rPr>
          <w:sz w:val="28"/>
          <w:szCs w:val="28"/>
        </w:rPr>
        <w:t>8.2. За прямой действительный ущерб, причиненный муниципальному имуществу, Глава администрации несет полную материальную ответственность в соответствии с порядком и условиями, установленными действующим законодательством.</w:t>
      </w:r>
    </w:p>
    <w:p w:rsidR="00890AF5" w:rsidRPr="00DB7807" w:rsidRDefault="00890AF5" w:rsidP="003A43B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B7807">
        <w:rPr>
          <w:sz w:val="28"/>
          <w:szCs w:val="28"/>
        </w:rPr>
        <w:t>8.3. В части осуществления органами местного самоуправления и должностными лицами местного</w:t>
      </w:r>
      <w:r>
        <w:rPr>
          <w:sz w:val="28"/>
          <w:szCs w:val="28"/>
        </w:rPr>
        <w:t xml:space="preserve"> </w:t>
      </w:r>
      <w:r w:rsidRPr="00DB7807">
        <w:rPr>
          <w:sz w:val="28"/>
          <w:szCs w:val="28"/>
        </w:rPr>
        <w:t>самоуправления отдельных государственных полномочий Глава администрации несет ответственность в пределах выделенных на эти цели материальных ресурсов и финансовых средств.</w:t>
      </w:r>
    </w:p>
    <w:p w:rsidR="00890AF5" w:rsidRDefault="00890AF5" w:rsidP="003A43B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B7807">
        <w:rPr>
          <w:sz w:val="28"/>
          <w:szCs w:val="28"/>
        </w:rPr>
        <w:t>8.4.</w:t>
      </w:r>
      <w:r>
        <w:rPr>
          <w:sz w:val="28"/>
          <w:szCs w:val="28"/>
        </w:rPr>
        <w:t xml:space="preserve"> </w:t>
      </w:r>
      <w:r w:rsidRPr="00DB7807">
        <w:rPr>
          <w:sz w:val="28"/>
          <w:szCs w:val="28"/>
        </w:rPr>
        <w:t xml:space="preserve">Ответственность Главы администрации перед государством наступает на основании решения соответствующего суда в случае нарушения им </w:t>
      </w:r>
      <w:hyperlink r:id="rId23" w:history="1">
        <w:r w:rsidRPr="00DB7807">
          <w:rPr>
            <w:sz w:val="28"/>
            <w:szCs w:val="28"/>
          </w:rPr>
          <w:t>Конституции</w:t>
        </w:r>
      </w:hyperlink>
      <w:r w:rsidRPr="00DB7807">
        <w:rPr>
          <w:sz w:val="28"/>
          <w:szCs w:val="28"/>
        </w:rPr>
        <w:t xml:space="preserve"> Российской Федерации, федеральных конституционных законов, федеральных законов, </w:t>
      </w:r>
      <w:hyperlink r:id="rId24" w:history="1">
        <w:r>
          <w:rPr>
            <w:sz w:val="28"/>
            <w:szCs w:val="28"/>
          </w:rPr>
          <w:t>у</w:t>
        </w:r>
        <w:r w:rsidRPr="00DB7807">
          <w:rPr>
            <w:sz w:val="28"/>
            <w:szCs w:val="28"/>
          </w:rPr>
          <w:t>става</w:t>
        </w:r>
      </w:hyperlink>
      <w:r w:rsidRPr="00DB7807">
        <w:rPr>
          <w:sz w:val="28"/>
          <w:szCs w:val="28"/>
        </w:rPr>
        <w:t xml:space="preserve"> Ленинградской области, областных законов, </w:t>
      </w:r>
      <w:r>
        <w:rPr>
          <w:sz w:val="28"/>
          <w:szCs w:val="28"/>
        </w:rPr>
        <w:t>у</w:t>
      </w:r>
      <w:r w:rsidRPr="00DB7807">
        <w:rPr>
          <w:sz w:val="28"/>
          <w:szCs w:val="28"/>
        </w:rPr>
        <w:t xml:space="preserve">става </w:t>
      </w:r>
      <w:r w:rsidRPr="00B8785B">
        <w:rPr>
          <w:sz w:val="28"/>
          <w:szCs w:val="28"/>
        </w:rPr>
        <w:t>муниципального образования Таицкое городское поселение Гатчинского муниципального района Ленинградской области</w:t>
      </w:r>
      <w:r w:rsidRPr="00DB7807">
        <w:rPr>
          <w:sz w:val="28"/>
          <w:szCs w:val="28"/>
        </w:rPr>
        <w:t>, а также в случае ненадлежащего осуществления переданных отдельных государственных полномочий.</w:t>
      </w:r>
    </w:p>
    <w:p w:rsidR="00890AF5" w:rsidRDefault="00890AF5" w:rsidP="003A43B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90AF5" w:rsidRPr="00DB7807" w:rsidRDefault="00890AF5" w:rsidP="003A43B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90AF5" w:rsidRDefault="00890AF5" w:rsidP="003A43BF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DB7807">
        <w:rPr>
          <w:b/>
          <w:bCs/>
          <w:sz w:val="28"/>
          <w:szCs w:val="28"/>
        </w:rPr>
        <w:t>9. Изменение условий контракта</w:t>
      </w:r>
    </w:p>
    <w:p w:rsidR="00890AF5" w:rsidRPr="00DB7807" w:rsidRDefault="00890AF5" w:rsidP="003A43BF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890AF5" w:rsidRPr="00DB7807" w:rsidRDefault="00890AF5" w:rsidP="003A43B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B7807">
        <w:rPr>
          <w:sz w:val="28"/>
          <w:szCs w:val="28"/>
        </w:rPr>
        <w:t>9.1. Изменение условий настоящего контракта допускается только по соглашению сторон, за исключением случаев, предусмотренных трудовым законодательством Российской Федерации. Соглашение об изменении условий контракта заключается в письменной форме.</w:t>
      </w:r>
    </w:p>
    <w:p w:rsidR="00890AF5" w:rsidRPr="00DB7807" w:rsidRDefault="00890AF5" w:rsidP="003A43B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B7807">
        <w:rPr>
          <w:sz w:val="28"/>
          <w:szCs w:val="28"/>
        </w:rPr>
        <w:t>9.2. Представитель нанимателя обязан предупредить Главу администрации о необходимости изменения условий настоящего контракта в письменной форме не позднее, чем за два месяца до даты подписания соответствующего соглашения.</w:t>
      </w:r>
    </w:p>
    <w:p w:rsidR="00890AF5" w:rsidRPr="00DB7807" w:rsidRDefault="00890AF5" w:rsidP="003A43B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B7807">
        <w:rPr>
          <w:sz w:val="28"/>
          <w:szCs w:val="28"/>
        </w:rPr>
        <w:t>9.3. По остальным вопросам, которые не предусмотрены настоящим контрактом, стороны руководствуются действующим трудовым законодательством Российской Федерации.</w:t>
      </w:r>
    </w:p>
    <w:p w:rsidR="00890AF5" w:rsidRDefault="00890AF5" w:rsidP="003A43BF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DB7807">
        <w:rPr>
          <w:b/>
          <w:bCs/>
          <w:sz w:val="28"/>
          <w:szCs w:val="28"/>
        </w:rPr>
        <w:lastRenderedPageBreak/>
        <w:t>10. Основания прекращения контракта</w:t>
      </w:r>
    </w:p>
    <w:p w:rsidR="00890AF5" w:rsidRPr="00DB7807" w:rsidRDefault="00890AF5" w:rsidP="003A43BF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890AF5" w:rsidRPr="00DB7807" w:rsidRDefault="00890AF5" w:rsidP="003A43B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B7807">
        <w:rPr>
          <w:sz w:val="28"/>
          <w:szCs w:val="28"/>
        </w:rPr>
        <w:t xml:space="preserve">10.1. Настоящий контракт подлежит прекращению (расторжению), в том числе досрочно, по основаниям, предусмотренным Трудовым </w:t>
      </w:r>
      <w:hyperlink r:id="rId25" w:history="1">
        <w:r w:rsidRPr="00DB7807">
          <w:rPr>
            <w:sz w:val="28"/>
            <w:szCs w:val="28"/>
          </w:rPr>
          <w:t>кодексом</w:t>
        </w:r>
      </w:hyperlink>
      <w:r w:rsidRPr="00DB7807">
        <w:rPr>
          <w:sz w:val="28"/>
          <w:szCs w:val="28"/>
        </w:rPr>
        <w:t xml:space="preserve"> Российской Федерации, а также федеральными законами о муниципальной службе и об общих принципах организации местного самоуправления в Российской Федерации.</w:t>
      </w:r>
    </w:p>
    <w:p w:rsidR="00890AF5" w:rsidRPr="00DB7807" w:rsidRDefault="00890AF5" w:rsidP="003A43B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B7807">
        <w:rPr>
          <w:sz w:val="28"/>
          <w:szCs w:val="28"/>
        </w:rPr>
        <w:t>10.2. По соглашению сторон или в судебном порядке настоящий контракт, может быть расторгнут на основании</w:t>
      </w:r>
      <w:r>
        <w:rPr>
          <w:sz w:val="28"/>
          <w:szCs w:val="28"/>
        </w:rPr>
        <w:t xml:space="preserve"> заявления</w:t>
      </w:r>
      <w:r w:rsidRPr="00DB7807">
        <w:rPr>
          <w:sz w:val="28"/>
          <w:szCs w:val="28"/>
        </w:rPr>
        <w:t>:</w:t>
      </w:r>
    </w:p>
    <w:p w:rsidR="00890AF5" w:rsidRPr="003A43BF" w:rsidRDefault="00890AF5" w:rsidP="0031709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A43BF">
        <w:rPr>
          <w:sz w:val="28"/>
          <w:szCs w:val="28"/>
        </w:rPr>
        <w:t>1) совета депутатов муниципального образования или главы муниципального образования – в связи с нарушением условий контракта в части, касающейся решения вопросов местного значения, а также в связи с несоблюдением ограничений, установленных частью 9 ст.37 Федерального закона от 06.10.2003 №131-ФЗ;</w:t>
      </w:r>
    </w:p>
    <w:p w:rsidR="00890AF5" w:rsidRPr="003A43BF" w:rsidRDefault="00890AF5" w:rsidP="0031709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A43BF">
        <w:rPr>
          <w:sz w:val="28"/>
          <w:szCs w:val="28"/>
        </w:rPr>
        <w:t>2) высшего должностного лица Ленинградской области (руководителя высшего исполнительного органа государственной власти Ленинградской области) – в связи с нарушением условий контракта в части, касающейся осуществления отдельных государственных полномочий, переданных органам местного самоуправления федеральными законами и законами Ленинградской области, а также в связи с несоблюдением ограничений, установленных частью 7 настоящей статьи;</w:t>
      </w:r>
    </w:p>
    <w:p w:rsidR="00890AF5" w:rsidRPr="003A43BF" w:rsidRDefault="00890AF5" w:rsidP="0031709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A43BF">
        <w:rPr>
          <w:sz w:val="28"/>
          <w:szCs w:val="28"/>
        </w:rPr>
        <w:t>3) главы местной администрации – в связи с нарушениями условий контракта органами местного самоуправления и (или) органами государственной власти Ленинградской области.</w:t>
      </w:r>
    </w:p>
    <w:p w:rsidR="00890AF5" w:rsidRPr="00DB7807" w:rsidRDefault="00890AF5" w:rsidP="003A43B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B7807">
        <w:rPr>
          <w:sz w:val="28"/>
          <w:szCs w:val="28"/>
        </w:rPr>
        <w:t>10.3. В случае расторжения настоящего контракта по соглашению сторон или в судебном порядке в связи с нарушениями его условий органами местного самоуправления и</w:t>
      </w:r>
      <w:r>
        <w:rPr>
          <w:sz w:val="28"/>
          <w:szCs w:val="28"/>
        </w:rPr>
        <w:t xml:space="preserve"> </w:t>
      </w:r>
      <w:r w:rsidRPr="00DB7807">
        <w:rPr>
          <w:sz w:val="28"/>
          <w:szCs w:val="28"/>
        </w:rPr>
        <w:t>/</w:t>
      </w:r>
      <w:r>
        <w:rPr>
          <w:sz w:val="28"/>
          <w:szCs w:val="28"/>
        </w:rPr>
        <w:t xml:space="preserve"> </w:t>
      </w:r>
      <w:r w:rsidRPr="00DB7807">
        <w:rPr>
          <w:sz w:val="28"/>
          <w:szCs w:val="28"/>
        </w:rPr>
        <w:t>или органами государственной власти Ленинградской области Главе администрации предоставляются гарантии и выплачиваются компенсации, установленные законодательством Российской Федерации и Ленинградской области.</w:t>
      </w:r>
    </w:p>
    <w:p w:rsidR="00890AF5" w:rsidRDefault="00890AF5" w:rsidP="00A47E9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90AF5" w:rsidRPr="00DB7807" w:rsidRDefault="00890AF5" w:rsidP="00A47E9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90AF5" w:rsidRDefault="00890AF5" w:rsidP="003A43BF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DB7807">
        <w:rPr>
          <w:b/>
          <w:bCs/>
          <w:sz w:val="28"/>
          <w:szCs w:val="28"/>
        </w:rPr>
        <w:t>11. Разрешение споров</w:t>
      </w:r>
    </w:p>
    <w:p w:rsidR="00890AF5" w:rsidRPr="00DB7807" w:rsidRDefault="00890AF5" w:rsidP="003A43BF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890AF5" w:rsidRPr="00DB7807" w:rsidRDefault="00890AF5" w:rsidP="00D900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7807">
        <w:rPr>
          <w:sz w:val="28"/>
          <w:szCs w:val="28"/>
        </w:rPr>
        <w:t xml:space="preserve">Споры и разногласия по настоящему контракту разрешаются по соглашению сторон, а в случае если согласие не достигнуто </w:t>
      </w:r>
      <w:r>
        <w:rPr>
          <w:sz w:val="28"/>
          <w:szCs w:val="28"/>
        </w:rPr>
        <w:t>–</w:t>
      </w:r>
      <w:r w:rsidRPr="00DB7807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Pr="00DB7807">
        <w:rPr>
          <w:sz w:val="28"/>
          <w:szCs w:val="28"/>
        </w:rPr>
        <w:t>порядке, предусмотренном законодательством Российской Федерации и Ленинградской области.</w:t>
      </w:r>
    </w:p>
    <w:p w:rsidR="00890AF5" w:rsidRDefault="00890AF5" w:rsidP="00D900FD">
      <w:pPr>
        <w:autoSpaceDE w:val="0"/>
        <w:autoSpaceDN w:val="0"/>
        <w:adjustRightInd w:val="0"/>
        <w:rPr>
          <w:sz w:val="28"/>
          <w:szCs w:val="28"/>
        </w:rPr>
      </w:pPr>
    </w:p>
    <w:p w:rsidR="00890AF5" w:rsidRPr="00DB7807" w:rsidRDefault="00890AF5" w:rsidP="00D900FD">
      <w:pPr>
        <w:autoSpaceDE w:val="0"/>
        <w:autoSpaceDN w:val="0"/>
        <w:adjustRightInd w:val="0"/>
        <w:rPr>
          <w:sz w:val="28"/>
          <w:szCs w:val="28"/>
        </w:rPr>
      </w:pPr>
    </w:p>
    <w:p w:rsidR="00890AF5" w:rsidRDefault="00890AF5" w:rsidP="003A43BF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DB7807">
        <w:rPr>
          <w:b/>
          <w:bCs/>
          <w:sz w:val="28"/>
          <w:szCs w:val="28"/>
        </w:rPr>
        <w:t>12. Заключительные положения</w:t>
      </w:r>
    </w:p>
    <w:p w:rsidR="00890AF5" w:rsidRPr="00DB7807" w:rsidRDefault="00890AF5" w:rsidP="003A43BF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890AF5" w:rsidRPr="00DB7807" w:rsidRDefault="00890AF5" w:rsidP="00D900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7807">
        <w:rPr>
          <w:sz w:val="28"/>
          <w:szCs w:val="28"/>
        </w:rPr>
        <w:t>12.1. Настоящий контракт составлен в двух экземплярах, имеющих одинаковую юридическую силу: первый экземпляр передается Главе администрации, второй экземпляр хранится у Представителя нанимателя.</w:t>
      </w:r>
    </w:p>
    <w:p w:rsidR="00890AF5" w:rsidRPr="00DB7807" w:rsidRDefault="00890AF5" w:rsidP="00D900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7807">
        <w:rPr>
          <w:sz w:val="28"/>
          <w:szCs w:val="28"/>
        </w:rPr>
        <w:lastRenderedPageBreak/>
        <w:t>12.2. Получение Главой администрации экземпляра контракта подтверждается подписью Главы администрации на экземпляре контракта, хранящемся у Представителя нанимателя.</w:t>
      </w:r>
    </w:p>
    <w:p w:rsidR="00890AF5" w:rsidRDefault="00890AF5" w:rsidP="00D900FD">
      <w:pPr>
        <w:autoSpaceDE w:val="0"/>
        <w:autoSpaceDN w:val="0"/>
        <w:adjustRightInd w:val="0"/>
        <w:rPr>
          <w:sz w:val="28"/>
          <w:szCs w:val="28"/>
        </w:rPr>
      </w:pPr>
    </w:p>
    <w:p w:rsidR="00890AF5" w:rsidRPr="00DB7807" w:rsidRDefault="00890AF5" w:rsidP="00D900FD">
      <w:pPr>
        <w:autoSpaceDE w:val="0"/>
        <w:autoSpaceDN w:val="0"/>
        <w:adjustRightInd w:val="0"/>
        <w:rPr>
          <w:sz w:val="28"/>
          <w:szCs w:val="28"/>
        </w:rPr>
      </w:pPr>
    </w:p>
    <w:p w:rsidR="00890AF5" w:rsidRDefault="00890AF5" w:rsidP="009B1529">
      <w:pPr>
        <w:autoSpaceDE w:val="0"/>
        <w:autoSpaceDN w:val="0"/>
        <w:adjustRightInd w:val="0"/>
        <w:ind w:firstLine="540"/>
        <w:jc w:val="center"/>
        <w:outlineLvl w:val="0"/>
        <w:rPr>
          <w:b/>
          <w:bCs/>
          <w:sz w:val="28"/>
          <w:szCs w:val="28"/>
        </w:rPr>
      </w:pPr>
      <w:r w:rsidRPr="00DB7807">
        <w:rPr>
          <w:b/>
          <w:bCs/>
          <w:sz w:val="28"/>
          <w:szCs w:val="28"/>
        </w:rPr>
        <w:t>13. Подписи сторон</w:t>
      </w:r>
    </w:p>
    <w:p w:rsidR="00890AF5" w:rsidRPr="00DB7807" w:rsidRDefault="00890AF5" w:rsidP="009B1529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</w:p>
    <w:p w:rsidR="00890AF5" w:rsidRPr="00DB7807" w:rsidRDefault="00890AF5" w:rsidP="00D900F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B7807">
        <w:rPr>
          <w:rFonts w:ascii="Times New Roman" w:hAnsi="Times New Roman" w:cs="Times New Roman"/>
          <w:sz w:val="28"/>
          <w:szCs w:val="28"/>
        </w:rPr>
        <w:t xml:space="preserve">      Представитель нанимателя                  Глава администрации</w:t>
      </w:r>
    </w:p>
    <w:p w:rsidR="00890AF5" w:rsidRPr="00DB7807" w:rsidRDefault="00890AF5" w:rsidP="00D900F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90AF5" w:rsidRPr="00DB7807" w:rsidRDefault="00890AF5" w:rsidP="00D900F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Pr="00DB7807">
        <w:rPr>
          <w:rFonts w:ascii="Times New Roman" w:hAnsi="Times New Roman" w:cs="Times New Roman"/>
          <w:sz w:val="28"/>
          <w:szCs w:val="28"/>
        </w:rPr>
        <w:t xml:space="preserve">________________________________ 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DB780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890AF5" w:rsidRPr="003A43BF" w:rsidRDefault="00890AF5" w:rsidP="003A43BF">
      <w:pPr>
        <w:pStyle w:val="ConsPlusNonformat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3A43BF">
        <w:rPr>
          <w:rFonts w:ascii="Times New Roman" w:hAnsi="Times New Roman" w:cs="Times New Roman"/>
          <w:i/>
          <w:iCs/>
          <w:sz w:val="16"/>
          <w:szCs w:val="16"/>
        </w:rPr>
        <w:t xml:space="preserve">(фамилия, имя, отчество)      </w:t>
      </w:r>
      <w:r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                                    </w:t>
      </w:r>
      <w:r w:rsidRPr="003A43BF">
        <w:rPr>
          <w:rFonts w:ascii="Times New Roman" w:hAnsi="Times New Roman" w:cs="Times New Roman"/>
          <w:i/>
          <w:iCs/>
          <w:sz w:val="16"/>
          <w:szCs w:val="16"/>
        </w:rPr>
        <w:t xml:space="preserve">          (фамилия, имя, отчество)</w:t>
      </w:r>
    </w:p>
    <w:p w:rsidR="00890AF5" w:rsidRPr="00DB7807" w:rsidRDefault="00890AF5" w:rsidP="00D900F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B7807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807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890AF5" w:rsidRPr="003A43BF" w:rsidRDefault="00890AF5" w:rsidP="003A43BF">
      <w:pPr>
        <w:pStyle w:val="ConsPlusNonformat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3A43BF">
        <w:rPr>
          <w:rFonts w:ascii="Times New Roman" w:hAnsi="Times New Roman" w:cs="Times New Roman"/>
          <w:i/>
          <w:iCs/>
          <w:sz w:val="16"/>
          <w:szCs w:val="16"/>
        </w:rPr>
        <w:t xml:space="preserve">(подпись)               </w:t>
      </w:r>
      <w:r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                                                  </w:t>
      </w:r>
      <w:r w:rsidRPr="003A43BF">
        <w:rPr>
          <w:rFonts w:ascii="Times New Roman" w:hAnsi="Times New Roman" w:cs="Times New Roman"/>
          <w:i/>
          <w:iCs/>
          <w:sz w:val="16"/>
          <w:szCs w:val="16"/>
        </w:rPr>
        <w:t xml:space="preserve">                (подпись)</w:t>
      </w:r>
    </w:p>
    <w:p w:rsidR="00890AF5" w:rsidRPr="00DB7807" w:rsidRDefault="00890AF5" w:rsidP="00D900F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90AF5" w:rsidRPr="00DB7807" w:rsidRDefault="00890AF5" w:rsidP="00D900F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B7807">
        <w:rPr>
          <w:rFonts w:ascii="Times New Roman" w:hAnsi="Times New Roman" w:cs="Times New Roman"/>
          <w:sz w:val="28"/>
          <w:szCs w:val="28"/>
        </w:rPr>
        <w:t>"____" ________________ 20___ года   "____" ________________ 20___ года</w:t>
      </w:r>
    </w:p>
    <w:p w:rsidR="00890AF5" w:rsidRPr="00DB7807" w:rsidRDefault="00890AF5" w:rsidP="00D900F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90AF5" w:rsidRPr="00DB7807" w:rsidRDefault="00890AF5" w:rsidP="00D900F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B7807">
        <w:rPr>
          <w:rFonts w:ascii="Times New Roman" w:hAnsi="Times New Roman" w:cs="Times New Roman"/>
          <w:sz w:val="28"/>
          <w:szCs w:val="28"/>
        </w:rPr>
        <w:t xml:space="preserve">          (место печати)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DB7807">
        <w:rPr>
          <w:rFonts w:ascii="Times New Roman" w:hAnsi="Times New Roman" w:cs="Times New Roman"/>
          <w:sz w:val="28"/>
          <w:szCs w:val="28"/>
        </w:rPr>
        <w:t>Паспорт:</w:t>
      </w:r>
    </w:p>
    <w:p w:rsidR="00890AF5" w:rsidRPr="00DB7807" w:rsidRDefault="00890AF5" w:rsidP="00D900F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B7807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DB7807">
        <w:rPr>
          <w:rFonts w:ascii="Times New Roman" w:hAnsi="Times New Roman" w:cs="Times New Roman"/>
          <w:sz w:val="28"/>
          <w:szCs w:val="28"/>
        </w:rPr>
        <w:t xml:space="preserve">серия _______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DB7807">
        <w:rPr>
          <w:rFonts w:ascii="Times New Roman" w:hAnsi="Times New Roman" w:cs="Times New Roman"/>
          <w:sz w:val="28"/>
          <w:szCs w:val="28"/>
        </w:rPr>
        <w:t>_________________</w:t>
      </w:r>
    </w:p>
    <w:p w:rsidR="00890AF5" w:rsidRPr="00DB7807" w:rsidRDefault="00890AF5" w:rsidP="00D900F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90AF5" w:rsidRPr="001604C8" w:rsidRDefault="00890AF5" w:rsidP="001604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04C8">
        <w:rPr>
          <w:rFonts w:ascii="Times New Roman" w:hAnsi="Times New Roman" w:cs="Times New Roman"/>
          <w:sz w:val="28"/>
          <w:szCs w:val="28"/>
        </w:rPr>
        <w:t>Идентификационный номер</w:t>
      </w:r>
    </w:p>
    <w:p w:rsidR="00890AF5" w:rsidRPr="001604C8" w:rsidRDefault="00890AF5" w:rsidP="001604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04C8">
        <w:rPr>
          <w:rFonts w:ascii="Times New Roman" w:hAnsi="Times New Roman" w:cs="Times New Roman"/>
          <w:sz w:val="28"/>
          <w:szCs w:val="28"/>
        </w:rPr>
        <w:t>налогоплательщика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04C8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04C8">
        <w:rPr>
          <w:rFonts w:ascii="Times New Roman" w:hAnsi="Times New Roman" w:cs="Times New Roman"/>
          <w:sz w:val="28"/>
          <w:szCs w:val="28"/>
        </w:rPr>
        <w:t>выдан __________________________</w:t>
      </w:r>
    </w:p>
    <w:p w:rsidR="00890AF5" w:rsidRDefault="00890AF5" w:rsidP="001604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04C8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04C8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0AF5" w:rsidRDefault="00890AF5" w:rsidP="001604C8">
      <w:pPr>
        <w:pStyle w:val="ConsPlusNonformat"/>
        <w:ind w:left="4668"/>
        <w:jc w:val="both"/>
        <w:rPr>
          <w:rFonts w:ascii="Times New Roman" w:hAnsi="Times New Roman" w:cs="Times New Roman"/>
          <w:sz w:val="28"/>
          <w:szCs w:val="28"/>
        </w:rPr>
      </w:pPr>
      <w:r w:rsidRPr="001604C8">
        <w:rPr>
          <w:rFonts w:ascii="Times New Roman" w:hAnsi="Times New Roman" w:cs="Times New Roman"/>
          <w:sz w:val="28"/>
          <w:szCs w:val="28"/>
        </w:rPr>
        <w:t xml:space="preserve">_________________________________               </w:t>
      </w:r>
    </w:p>
    <w:p w:rsidR="00890AF5" w:rsidRPr="001604C8" w:rsidRDefault="00890AF5" w:rsidP="001604C8">
      <w:pPr>
        <w:pStyle w:val="ConsPlusNonformat"/>
        <w:ind w:left="4668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1604C8">
        <w:rPr>
          <w:rFonts w:ascii="Times New Roman" w:hAnsi="Times New Roman" w:cs="Times New Roman"/>
          <w:i/>
          <w:iCs/>
          <w:sz w:val="16"/>
          <w:szCs w:val="16"/>
        </w:rPr>
        <w:t>(кем, когда)</w:t>
      </w:r>
    </w:p>
    <w:p w:rsidR="00890AF5" w:rsidRPr="001604C8" w:rsidRDefault="00890AF5" w:rsidP="001604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04C8">
        <w:rPr>
          <w:rFonts w:ascii="Times New Roman" w:hAnsi="Times New Roman" w:cs="Times New Roman"/>
          <w:sz w:val="28"/>
          <w:szCs w:val="28"/>
        </w:rPr>
        <w:t xml:space="preserve">Адрес </w:t>
      </w:r>
      <w:r>
        <w:rPr>
          <w:rFonts w:ascii="Times New Roman" w:hAnsi="Times New Roman" w:cs="Times New Roman"/>
          <w:sz w:val="28"/>
          <w:szCs w:val="28"/>
        </w:rPr>
        <w:t xml:space="preserve">совета депутатов МО _________ </w:t>
      </w:r>
      <w:r w:rsidRPr="001604C8">
        <w:rPr>
          <w:rFonts w:ascii="Times New Roman" w:hAnsi="Times New Roman" w:cs="Times New Roman"/>
          <w:sz w:val="28"/>
          <w:szCs w:val="28"/>
        </w:rPr>
        <w:t>Адрес: __________________________</w:t>
      </w:r>
    </w:p>
    <w:p w:rsidR="00890AF5" w:rsidRPr="001604C8" w:rsidRDefault="00890AF5" w:rsidP="001604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Pr="001604C8">
        <w:rPr>
          <w:rFonts w:ascii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04C8">
        <w:rPr>
          <w:rFonts w:ascii="Times New Roman" w:hAnsi="Times New Roman" w:cs="Times New Roman"/>
          <w:sz w:val="28"/>
          <w:szCs w:val="28"/>
        </w:rPr>
        <w:t>_________________________________      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04C8">
        <w:rPr>
          <w:rFonts w:ascii="Times New Roman" w:hAnsi="Times New Roman" w:cs="Times New Roman"/>
          <w:sz w:val="28"/>
          <w:szCs w:val="28"/>
        </w:rPr>
        <w:t>_________________________________      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0AF5" w:rsidRPr="001604C8" w:rsidRDefault="00890AF5" w:rsidP="00317091">
      <w:pPr>
        <w:rPr>
          <w:sz w:val="28"/>
          <w:szCs w:val="28"/>
        </w:rPr>
      </w:pPr>
      <w:r w:rsidRPr="001604C8">
        <w:rPr>
          <w:sz w:val="28"/>
          <w:szCs w:val="28"/>
        </w:rPr>
        <w:t>Телефон _______________________      Телефон  ________________________</w:t>
      </w:r>
    </w:p>
    <w:p w:rsidR="00890AF5" w:rsidRPr="00DB7807" w:rsidRDefault="00890AF5" w:rsidP="009B152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90AF5" w:rsidRPr="00DB7807" w:rsidSect="00DB7807">
      <w:footerReference w:type="default" r:id="rId26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3959" w:rsidRDefault="00CE3959" w:rsidP="0008325A">
      <w:r>
        <w:separator/>
      </w:r>
    </w:p>
  </w:endnote>
  <w:endnote w:type="continuationSeparator" w:id="1">
    <w:p w:rsidR="00CE3959" w:rsidRDefault="00CE3959" w:rsidP="000832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AF5" w:rsidRDefault="00DF340C" w:rsidP="00EB528D">
    <w:pPr>
      <w:pStyle w:val="ac"/>
      <w:framePr w:wrap="auto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890AF5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605FA8">
      <w:rPr>
        <w:rStyle w:val="ae"/>
        <w:noProof/>
      </w:rPr>
      <w:t>1</w:t>
    </w:r>
    <w:r>
      <w:rPr>
        <w:rStyle w:val="ae"/>
      </w:rPr>
      <w:fldChar w:fldCharType="end"/>
    </w:r>
  </w:p>
  <w:p w:rsidR="00890AF5" w:rsidRDefault="00890AF5" w:rsidP="00317091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3959" w:rsidRDefault="00CE3959" w:rsidP="0008325A">
      <w:r>
        <w:separator/>
      </w:r>
    </w:p>
  </w:footnote>
  <w:footnote w:type="continuationSeparator" w:id="1">
    <w:p w:rsidR="00CE3959" w:rsidRDefault="00CE3959" w:rsidP="000832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02491"/>
    <w:multiLevelType w:val="hybridMultilevel"/>
    <w:tmpl w:val="62DE43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66C6408"/>
    <w:multiLevelType w:val="hybridMultilevel"/>
    <w:tmpl w:val="B358D58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">
    <w:nsid w:val="26281170"/>
    <w:multiLevelType w:val="hybridMultilevel"/>
    <w:tmpl w:val="559EE33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1A6C63"/>
    <w:rsid w:val="000064DF"/>
    <w:rsid w:val="000319B3"/>
    <w:rsid w:val="00056E0D"/>
    <w:rsid w:val="000716D5"/>
    <w:rsid w:val="0008325A"/>
    <w:rsid w:val="000B518E"/>
    <w:rsid w:val="00144692"/>
    <w:rsid w:val="001604C8"/>
    <w:rsid w:val="001A6C63"/>
    <w:rsid w:val="001C1663"/>
    <w:rsid w:val="00212237"/>
    <w:rsid w:val="00221C40"/>
    <w:rsid w:val="002516AE"/>
    <w:rsid w:val="00262F54"/>
    <w:rsid w:val="00293477"/>
    <w:rsid w:val="002D4C30"/>
    <w:rsid w:val="002F2960"/>
    <w:rsid w:val="00317091"/>
    <w:rsid w:val="0032095C"/>
    <w:rsid w:val="0036359A"/>
    <w:rsid w:val="00366A74"/>
    <w:rsid w:val="003A43BF"/>
    <w:rsid w:val="003A6838"/>
    <w:rsid w:val="003B3E66"/>
    <w:rsid w:val="003B60E5"/>
    <w:rsid w:val="003E016A"/>
    <w:rsid w:val="00430906"/>
    <w:rsid w:val="00431233"/>
    <w:rsid w:val="00442579"/>
    <w:rsid w:val="00445A77"/>
    <w:rsid w:val="004548CB"/>
    <w:rsid w:val="00455483"/>
    <w:rsid w:val="00480120"/>
    <w:rsid w:val="00486A99"/>
    <w:rsid w:val="004A0354"/>
    <w:rsid w:val="004A6E55"/>
    <w:rsid w:val="004C43D4"/>
    <w:rsid w:val="004D4380"/>
    <w:rsid w:val="004F441E"/>
    <w:rsid w:val="0053103F"/>
    <w:rsid w:val="0054098A"/>
    <w:rsid w:val="00552767"/>
    <w:rsid w:val="00572A54"/>
    <w:rsid w:val="005C7509"/>
    <w:rsid w:val="00605FA8"/>
    <w:rsid w:val="00613791"/>
    <w:rsid w:val="00616682"/>
    <w:rsid w:val="00663FE2"/>
    <w:rsid w:val="006A35DC"/>
    <w:rsid w:val="00721FB6"/>
    <w:rsid w:val="007A3CE8"/>
    <w:rsid w:val="007A5367"/>
    <w:rsid w:val="007E5AFF"/>
    <w:rsid w:val="00862095"/>
    <w:rsid w:val="00874A19"/>
    <w:rsid w:val="00875955"/>
    <w:rsid w:val="00890AF5"/>
    <w:rsid w:val="008D7F53"/>
    <w:rsid w:val="00920B60"/>
    <w:rsid w:val="009343A3"/>
    <w:rsid w:val="00972CF2"/>
    <w:rsid w:val="009943D6"/>
    <w:rsid w:val="009B1529"/>
    <w:rsid w:val="009E047F"/>
    <w:rsid w:val="00A11AC1"/>
    <w:rsid w:val="00A47E91"/>
    <w:rsid w:val="00A806F9"/>
    <w:rsid w:val="00B106B7"/>
    <w:rsid w:val="00B46146"/>
    <w:rsid w:val="00B8785B"/>
    <w:rsid w:val="00B9251F"/>
    <w:rsid w:val="00BB7C9B"/>
    <w:rsid w:val="00BE0049"/>
    <w:rsid w:val="00C40ECC"/>
    <w:rsid w:val="00C7429B"/>
    <w:rsid w:val="00C96455"/>
    <w:rsid w:val="00CC52AD"/>
    <w:rsid w:val="00CE3959"/>
    <w:rsid w:val="00D064CF"/>
    <w:rsid w:val="00D67ADB"/>
    <w:rsid w:val="00D76E61"/>
    <w:rsid w:val="00D85245"/>
    <w:rsid w:val="00D900FD"/>
    <w:rsid w:val="00DB11A1"/>
    <w:rsid w:val="00DB7807"/>
    <w:rsid w:val="00DF340C"/>
    <w:rsid w:val="00E4354E"/>
    <w:rsid w:val="00EB528D"/>
    <w:rsid w:val="00EE0079"/>
    <w:rsid w:val="00EE6E6B"/>
    <w:rsid w:val="00F03C02"/>
    <w:rsid w:val="00F16045"/>
    <w:rsid w:val="00F2749F"/>
    <w:rsid w:val="00FF1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C63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1A6C63"/>
    <w:pPr>
      <w:keepNext/>
      <w:ind w:left="567" w:right="-1192"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1A6C6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092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C092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caption"/>
    <w:basedOn w:val="a"/>
    <w:uiPriority w:val="99"/>
    <w:qFormat/>
    <w:rsid w:val="001A6C63"/>
    <w:pPr>
      <w:jc w:val="center"/>
    </w:pPr>
    <w:rPr>
      <w:sz w:val="28"/>
      <w:szCs w:val="28"/>
    </w:rPr>
  </w:style>
  <w:style w:type="paragraph" w:styleId="a4">
    <w:name w:val="Body Text Indent"/>
    <w:basedOn w:val="a"/>
    <w:link w:val="a5"/>
    <w:uiPriority w:val="99"/>
    <w:rsid w:val="001A6C63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3E016A"/>
  </w:style>
  <w:style w:type="paragraph" w:customStyle="1" w:styleId="ConsPlusTitle">
    <w:name w:val="ConsPlusTitle"/>
    <w:uiPriority w:val="99"/>
    <w:rsid w:val="001A6C6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D900FD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6">
    <w:name w:val="Body Text"/>
    <w:basedOn w:val="a"/>
    <w:link w:val="a7"/>
    <w:uiPriority w:val="99"/>
    <w:rsid w:val="003E016A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locked/>
    <w:rsid w:val="003E016A"/>
  </w:style>
  <w:style w:type="paragraph" w:styleId="a8">
    <w:name w:val="Balloon Text"/>
    <w:basedOn w:val="a"/>
    <w:link w:val="a9"/>
    <w:uiPriority w:val="99"/>
    <w:semiHidden/>
    <w:rsid w:val="004F441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4F441E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rsid w:val="0008325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08325A"/>
  </w:style>
  <w:style w:type="paragraph" w:styleId="ac">
    <w:name w:val="footer"/>
    <w:basedOn w:val="a"/>
    <w:link w:val="ad"/>
    <w:uiPriority w:val="99"/>
    <w:rsid w:val="0008325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08325A"/>
  </w:style>
  <w:style w:type="paragraph" w:customStyle="1" w:styleId="FR2">
    <w:name w:val="FR2"/>
    <w:uiPriority w:val="99"/>
    <w:rsid w:val="00DB7807"/>
    <w:pPr>
      <w:widowControl w:val="0"/>
      <w:autoSpaceDE w:val="0"/>
      <w:autoSpaceDN w:val="0"/>
      <w:adjustRightInd w:val="0"/>
      <w:ind w:left="1080" w:right="200"/>
      <w:jc w:val="center"/>
    </w:pPr>
    <w:rPr>
      <w:rFonts w:ascii="Arial Narrow" w:hAnsi="Arial Narrow" w:cs="Arial Narrow"/>
      <w:sz w:val="24"/>
      <w:szCs w:val="24"/>
    </w:rPr>
  </w:style>
  <w:style w:type="paragraph" w:customStyle="1" w:styleId="Heading">
    <w:name w:val="Heading"/>
    <w:uiPriority w:val="99"/>
    <w:rsid w:val="00293477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3">
    <w:name w:val="Body Text Indent 3"/>
    <w:basedOn w:val="a"/>
    <w:link w:val="30"/>
    <w:uiPriority w:val="99"/>
    <w:rsid w:val="0029347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a0"/>
    <w:link w:val="3"/>
    <w:uiPriority w:val="99"/>
    <w:semiHidden/>
    <w:rsid w:val="006C0928"/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293477"/>
    <w:rPr>
      <w:sz w:val="16"/>
      <w:szCs w:val="16"/>
    </w:rPr>
  </w:style>
  <w:style w:type="character" w:styleId="ae">
    <w:name w:val="page number"/>
    <w:basedOn w:val="a0"/>
    <w:uiPriority w:val="99"/>
    <w:rsid w:val="003170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995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391A05671A5F0DC6427881B27DF849A3FF4641A2ED093682F166B96A59D119B28CCB781ACB4CE3qDfEF" TargetMode="External"/><Relationship Id="rId13" Type="http://schemas.openxmlformats.org/officeDocument/2006/relationships/hyperlink" Target="consultantplus://offline/ref=3ADE8699961F7D3EAC2FA8156C957EB005E700B548A08D2E43B81D42DDy4G" TargetMode="External"/><Relationship Id="rId18" Type="http://schemas.openxmlformats.org/officeDocument/2006/relationships/hyperlink" Target="consultantplus://offline/ref=88391A05671A5F0DC6427881B27DF849A3FC4A4FA2EC093682F166B96A59D119B28CCB781ACB48E3qDfBF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8391A05671A5F0DC6427881B27DF849A3FF4741A7EC093682F166B96Aq5f9F" TargetMode="Externa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3ADE8699961F7D3EAC2FA8156C957EB00EEC0EB843FD87261AB41FD4y5G" TargetMode="External"/><Relationship Id="rId17" Type="http://schemas.openxmlformats.org/officeDocument/2006/relationships/hyperlink" Target="consultantplus://offline/ref=88391A05671A5F0DC6427881B27DF849A3FF4741A7EC093682F166B96Aq5f9F" TargetMode="External"/><Relationship Id="rId25" Type="http://schemas.openxmlformats.org/officeDocument/2006/relationships/hyperlink" Target="consultantplus://offline/ref=88391A05671A5F0DC6427881B27DF849A3FF4741A7EC093682F166B96A59D119B28CCB781ACB4DE0qDfF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8391A05671A5F0DC6426790A77DF849A3FD404BA5E4093682F166B96Aq5f9F" TargetMode="External"/><Relationship Id="rId20" Type="http://schemas.openxmlformats.org/officeDocument/2006/relationships/hyperlink" Target="consultantplus://offline/ref=88391A05671A5F0DC6426790A77DF849A3FD404BA5E4093682F166B96Aq5f9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7B473AD855D54FECAEADBD13886EDCB61D82C21F720D09B268578D36F6132E7220704939D87T7GDG" TargetMode="External"/><Relationship Id="rId24" Type="http://schemas.openxmlformats.org/officeDocument/2006/relationships/hyperlink" Target="consultantplus://offline/ref=88391A05671A5F0DC6426790A77DF849A3FD404BA5E4093682F166B96Aq5f9F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88391A05671A5F0DC6427881B27DF849A0F1444DAEB35E34D3A468qBfCF" TargetMode="External"/><Relationship Id="rId23" Type="http://schemas.openxmlformats.org/officeDocument/2006/relationships/hyperlink" Target="consultantplus://offline/ref=88391A05671A5F0DC6427881B27DF849A0F1444DAEB35E34D3A468qBfCF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F7B473AD855D54FECAEADBD13886EDCB61DB212FF220D09B268578D36F6132E7220704939E857EEATEGFG" TargetMode="External"/><Relationship Id="rId19" Type="http://schemas.openxmlformats.org/officeDocument/2006/relationships/hyperlink" Target="consultantplus://offline/ref=88391A05671A5F0DC6427881B27DF849A0F1444DAEB35E34D3A468qBfC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7B473AD855D54FECAEADBD13886EDCB61D82C21F720D09B268578D36F6132E7220704939E8577E5TEG2G" TargetMode="External"/><Relationship Id="rId14" Type="http://schemas.openxmlformats.org/officeDocument/2006/relationships/hyperlink" Target="consultantplus://offline/ref=3ADE8699961F7D3EAC2FA8156C957EB00DE10FB44AA2D0244BE11140D330357ED4E7B57BD2y7G" TargetMode="External"/><Relationship Id="rId22" Type="http://schemas.openxmlformats.org/officeDocument/2006/relationships/hyperlink" Target="consultantplus://offline/ref=88391A05671A5F0DC6427881B27DF849A3FC4A4FA2EC093682F166B96A59D119B28CCB781ACB48E2qDf0F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4564</Words>
  <Characters>26017</Characters>
  <Application>Microsoft Office Word</Application>
  <DocSecurity>0</DocSecurity>
  <Lines>216</Lines>
  <Paragraphs>61</Paragraphs>
  <ScaleCrop>false</ScaleCrop>
  <Company/>
  <LinksUpToDate>false</LinksUpToDate>
  <CharactersWithSpaces>30520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PC</dc:creator>
  <cp:lastModifiedBy>turabova</cp:lastModifiedBy>
  <cp:revision>3</cp:revision>
  <cp:lastPrinted>2019-09-16T08:52:00Z</cp:lastPrinted>
  <dcterms:created xsi:type="dcterms:W3CDTF">2019-09-23T15:01:00Z</dcterms:created>
  <dcterms:modified xsi:type="dcterms:W3CDTF">2019-10-04T13:47:00Z</dcterms:modified>
</cp:coreProperties>
</file>