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E3" w:rsidRPr="000820EB" w:rsidRDefault="007E59E3" w:rsidP="000820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0820E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МУНИЦИПАЛЬНОГО ОБРАЗОВАНИЯ</w:t>
      </w:r>
    </w:p>
    <w:p w:rsidR="007E59E3" w:rsidRPr="000820EB" w:rsidRDefault="007E59E3" w:rsidP="000820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caps/>
          <w:sz w:val="28"/>
          <w:szCs w:val="28"/>
        </w:rPr>
        <w:t>ТАИЦКОЕ ГОРОДСКОЕ ПОСЕЛЕНИЕ</w:t>
      </w:r>
    </w:p>
    <w:p w:rsidR="007E59E3" w:rsidRPr="000820EB" w:rsidRDefault="007E59E3" w:rsidP="000820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caps/>
          <w:sz w:val="28"/>
          <w:szCs w:val="28"/>
        </w:rPr>
        <w:t>ГАТЧИНСКОГО МУНИЦИПАЛЬНОГО РАЙОНА</w:t>
      </w:r>
    </w:p>
    <w:p w:rsidR="007E59E3" w:rsidRPr="000820EB" w:rsidRDefault="007E59E3" w:rsidP="000820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caps/>
          <w:sz w:val="28"/>
          <w:szCs w:val="28"/>
        </w:rPr>
        <w:t>ЛЕНИНГРАДСКОЙ ОБЛАСТИ</w:t>
      </w:r>
    </w:p>
    <w:p w:rsidR="007E59E3" w:rsidRPr="000820EB" w:rsidRDefault="007E59E3" w:rsidP="000820EB">
      <w:pPr>
        <w:tabs>
          <w:tab w:val="left" w:pos="256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E59E3" w:rsidRPr="000820EB" w:rsidRDefault="007E59E3" w:rsidP="000820EB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7E59E3" w:rsidRPr="000820EB" w:rsidRDefault="007E59E3" w:rsidP="000820EB">
      <w:pPr>
        <w:tabs>
          <w:tab w:val="left" w:pos="2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t>от   __.___.2019 г.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№ проект</w:t>
      </w:r>
    </w:p>
    <w:p w:rsidR="007E59E3" w:rsidRPr="000820EB" w:rsidRDefault="00BD56BE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3357880" cy="3632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9E3" w:rsidRPr="000820EB" w:rsidRDefault="007E59E3" w:rsidP="000820EB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0820E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п</w:t>
                            </w:r>
                            <w:r w:rsidRPr="000820E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я</w:t>
                            </w:r>
                            <w:r w:rsidRPr="000820E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муниципальной услуги  «Предоставление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№137-ФЗ «О введении в действие Земельного кодекса Р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Ф</w:t>
                            </w:r>
                            <w:r w:rsidRPr="000820E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8.2pt;width:264.4pt;height:28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DHgw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" stroked="f">
                <v:textbox>
                  <w:txbxContent>
                    <w:p w:rsidR="007E59E3" w:rsidRPr="000820EB" w:rsidRDefault="007E59E3" w:rsidP="000820EB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0820EB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Об утверждении административного регламента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п</w:t>
                      </w:r>
                      <w:r w:rsidRPr="000820EB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редоставлени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я</w:t>
                      </w:r>
                      <w:r w:rsidRPr="000820EB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муниципальной услуги  «Предоставление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№137-ФЗ «О введении в действие Земельного кодекса Р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Ф</w:t>
                      </w:r>
                      <w:r w:rsidRPr="000820EB"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</w:t>
                      </w:r>
                    </w:p>
                  </w:txbxContent>
                </v:textbox>
              </v:shape>
            </w:pict>
          </mc:Fallback>
        </mc:AlternateContent>
      </w: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 соответствии с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E59E3" w:rsidRPr="000820EB" w:rsidRDefault="007E59E3" w:rsidP="000820EB">
      <w:pPr>
        <w:numPr>
          <w:ilvl w:val="0"/>
          <w:numId w:val="6"/>
        </w:numPr>
        <w:tabs>
          <w:tab w:val="clear" w:pos="13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«Предоставление земельного участка, относящегося к имуществу общего пользования, садоводческого, огороднического или дачного некоммерческого 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 согласно Приложению №1.</w:t>
      </w:r>
    </w:p>
    <w:p w:rsidR="007E59E3" w:rsidRPr="000820EB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 </w:t>
      </w:r>
      <w:r w:rsidRPr="000820EB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 (обнародованию) в газете «Гатчинская правда»,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(обнародования).</w:t>
      </w:r>
    </w:p>
    <w:p w:rsidR="007E59E3" w:rsidRPr="000820EB" w:rsidRDefault="007E59E3" w:rsidP="000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E59E3" w:rsidRPr="000820EB" w:rsidRDefault="007E59E3" w:rsidP="0008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Таицкого городского поселения                                        И.В. Львович</w:t>
      </w:r>
    </w:p>
    <w:p w:rsidR="007E59E3" w:rsidRPr="000820EB" w:rsidRDefault="007E59E3" w:rsidP="000820EB">
      <w:pPr>
        <w:spacing w:after="0" w:line="240" w:lineRule="auto"/>
        <w:ind w:left="5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7E59E3" w:rsidRPr="000820EB" w:rsidRDefault="007E59E3" w:rsidP="000820EB">
      <w:pPr>
        <w:spacing w:after="0" w:line="240" w:lineRule="auto"/>
        <w:ind w:left="5280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59E3" w:rsidRPr="000820EB" w:rsidRDefault="007E59E3" w:rsidP="000820EB">
      <w:pPr>
        <w:spacing w:after="0" w:line="240" w:lineRule="auto"/>
        <w:ind w:left="5280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№ __  от   __.___.201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0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9E3" w:rsidRPr="000820EB" w:rsidRDefault="007E59E3" w:rsidP="000820EB">
      <w:pPr>
        <w:pStyle w:val="1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820E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E59E3" w:rsidRDefault="007E59E3" w:rsidP="000820E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</w:t>
      </w:r>
    </w:p>
    <w:p w:rsidR="007E59E3" w:rsidRDefault="007E59E3" w:rsidP="000820E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Таицкое городское поселение Гатчинского муниципального района </w:t>
      </w:r>
    </w:p>
    <w:p w:rsidR="007E59E3" w:rsidRPr="000820EB" w:rsidRDefault="007E59E3" w:rsidP="000820E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Ленинградской области муниципальной услуги</w:t>
      </w:r>
    </w:p>
    <w:p w:rsidR="007E59E3" w:rsidRPr="00A67458" w:rsidRDefault="007E59E3" w:rsidP="000820E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458">
        <w:rPr>
          <w:rFonts w:ascii="Times New Roman" w:hAnsi="Times New Roman" w:cs="Times New Roman"/>
          <w:sz w:val="28"/>
          <w:szCs w:val="28"/>
        </w:rPr>
        <w:t>«Предоставление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</w:t>
      </w:r>
      <w:r w:rsidRPr="00A67458">
        <w:rPr>
          <w:rFonts w:ascii="Times New Roman" w:hAnsi="Times New Roman" w:cs="Times New Roman"/>
          <w:sz w:val="28"/>
          <w:szCs w:val="28"/>
        </w:rPr>
        <w:br/>
      </w:r>
    </w:p>
    <w:p w:rsidR="007E59E3" w:rsidRPr="000820EB" w:rsidRDefault="007E59E3" w:rsidP="000820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59E3" w:rsidRPr="000820EB" w:rsidRDefault="007E59E3" w:rsidP="000820EB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20EB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Административный регламент) муниципальной услуги «</w:t>
      </w:r>
      <w:r w:rsidRPr="00A6745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</w:t>
      </w:r>
      <w:r w:rsidRPr="00082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(далее – </w:t>
      </w:r>
      <w:r w:rsidRPr="00A6745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участка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организации</w:t>
      </w:r>
      <w:r w:rsidRPr="000820E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 порядок и стандарт предоставления муниципальной услуги.</w:t>
      </w:r>
    </w:p>
    <w:p w:rsidR="007E59E3" w:rsidRPr="000820EB" w:rsidRDefault="007E59E3" w:rsidP="000820E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A55D03">
        <w:rPr>
          <w:rFonts w:ascii="Times New Roman" w:hAnsi="Times New Roman" w:cs="Times New Roman"/>
          <w:sz w:val="28"/>
          <w:szCs w:val="28"/>
        </w:rPr>
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</w:t>
      </w:r>
      <w:r w:rsidRPr="000820EB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предоставляется администрацией муниципального образования Таицкое городское поселение Гатчинского муниципального 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области» (далее – Администрация).</w:t>
      </w:r>
    </w:p>
    <w:p w:rsidR="007E59E3" w:rsidRPr="000820EB" w:rsidRDefault="007E59E3" w:rsidP="00A5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20EB">
        <w:rPr>
          <w:rFonts w:ascii="Times New Roman" w:hAnsi="Times New Roman" w:cs="Times New Roman"/>
          <w:sz w:val="28"/>
          <w:szCs w:val="28"/>
        </w:rPr>
        <w:t xml:space="preserve">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является специалист Администрации (далее – специалист).</w:t>
      </w:r>
    </w:p>
    <w:p w:rsidR="007E59E3" w:rsidRPr="000820EB" w:rsidRDefault="007E59E3" w:rsidP="009D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информации, связанной с предоставлением муниципальной услуги приведены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0E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>1 к настоящ</w:t>
      </w:r>
      <w:r>
        <w:rPr>
          <w:rFonts w:ascii="Times New Roman" w:hAnsi="Times New Roman" w:cs="Times New Roman"/>
          <w:sz w:val="28"/>
          <w:szCs w:val="28"/>
        </w:rPr>
        <w:t>ему Административному регламенту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B73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Муниципальная услуга может быть предоставлена, в том числе при обращении в многофункциональный центр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МФЦ). </w:t>
      </w:r>
    </w:p>
    <w:p w:rsidR="007E59E3" w:rsidRPr="000820EB" w:rsidRDefault="007E59E3" w:rsidP="00B73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0E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>2 к настоящ</w:t>
      </w:r>
      <w:r>
        <w:rPr>
          <w:rFonts w:ascii="Times New Roman" w:hAnsi="Times New Roman" w:cs="Times New Roman"/>
          <w:sz w:val="28"/>
          <w:szCs w:val="28"/>
        </w:rPr>
        <w:t>ему Административному регламенту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D00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Муниципальная услуга может быть предоставлена, в том числе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на ПГУ ЛО.</w:t>
      </w:r>
    </w:p>
    <w:p w:rsidR="007E59E3" w:rsidRPr="000820EB" w:rsidRDefault="007E59E3" w:rsidP="00C2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1"/>
      <w:bookmarkStart w:id="3" w:name="Par161"/>
      <w:bookmarkEnd w:id="2"/>
      <w:bookmarkEnd w:id="3"/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20EB">
        <w:rPr>
          <w:rFonts w:ascii="Times New Roman" w:hAnsi="Times New Roman" w:cs="Times New Roman"/>
          <w:sz w:val="28"/>
          <w:szCs w:val="28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E59E3" w:rsidRPr="000820EB" w:rsidRDefault="007E59E3" w:rsidP="00C2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 (функций) Ленинградской области (далее – ПГУ ЛО</w:t>
      </w:r>
      <w:r w:rsidRPr="00A55D03">
        <w:rPr>
          <w:rFonts w:ascii="Times New Roman" w:hAnsi="Times New Roman" w:cs="Times New Roman"/>
          <w:sz w:val="28"/>
          <w:szCs w:val="28"/>
        </w:rPr>
        <w:t xml:space="preserve">): </w:t>
      </w:r>
      <w:hyperlink r:id="rId7" w:history="1">
        <w:r w:rsidRPr="00A55D03">
          <w:rPr>
            <w:rFonts w:ascii="Times New Roman" w:hAnsi="Times New Roman" w:cs="Times New Roman"/>
            <w:sz w:val="28"/>
            <w:szCs w:val="28"/>
          </w:rPr>
          <w:t>http://gu.lenobl.ru/</w:t>
        </w:r>
      </w:hyperlink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A55D03" w:rsidRDefault="007E59E3" w:rsidP="00C2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Электронный адрес Единого портала государственных и муниципальных услуг (функций) в сети Интернет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ЕПГУ):  </w:t>
      </w:r>
      <w:hyperlink r:id="rId8" w:history="1">
        <w:r w:rsidRPr="00A55D0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5D03">
          <w:rPr>
            <w:rFonts w:ascii="Times New Roman" w:hAnsi="Times New Roman" w:cs="Times New Roman"/>
            <w:sz w:val="28"/>
            <w:szCs w:val="28"/>
          </w:rPr>
          <w:t>://</w:t>
        </w:r>
        <w:r w:rsidRPr="00A55D0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5D03">
          <w:rPr>
            <w:rFonts w:ascii="Times New Roman" w:hAnsi="Times New Roman" w:cs="Times New Roman"/>
            <w:sz w:val="28"/>
            <w:szCs w:val="28"/>
          </w:rPr>
          <w:t>.</w:t>
        </w:r>
        <w:r w:rsidRPr="00A55D03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55D03">
          <w:rPr>
            <w:rFonts w:ascii="Times New Roman" w:hAnsi="Times New Roman" w:cs="Times New Roman"/>
            <w:sz w:val="28"/>
            <w:szCs w:val="28"/>
          </w:rPr>
          <w:t>.</w:t>
        </w:r>
        <w:r w:rsidRPr="00A55D0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5D03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A55D03">
        <w:rPr>
          <w:rFonts w:ascii="Times New Roman" w:hAnsi="Times New Roman" w:cs="Times New Roman"/>
          <w:sz w:val="28"/>
          <w:szCs w:val="28"/>
        </w:rPr>
        <w:t>;</w:t>
      </w:r>
    </w:p>
    <w:p w:rsidR="007E59E3" w:rsidRPr="00A55D03" w:rsidRDefault="007E59E3" w:rsidP="00C2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</w:t>
      </w:r>
      <w:r w:rsidRPr="00A55D03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r:id="rId9" w:history="1">
        <w:r w:rsidRPr="00A55D03">
          <w:rPr>
            <w:rFonts w:ascii="Times New Roman" w:hAnsi="Times New Roman" w:cs="Times New Roman"/>
            <w:sz w:val="28"/>
            <w:szCs w:val="28"/>
          </w:rPr>
          <w:t>http://www.lenobl.ru/</w:t>
        </w:r>
      </w:hyperlink>
      <w:r w:rsidRPr="00A55D03">
        <w:rPr>
          <w:rFonts w:ascii="Times New Roman" w:hAnsi="Times New Roman" w:cs="Times New Roman"/>
          <w:sz w:val="28"/>
          <w:szCs w:val="28"/>
        </w:rPr>
        <w:t>;</w:t>
      </w:r>
    </w:p>
    <w:p w:rsidR="007E59E3" w:rsidRPr="00A55D03" w:rsidRDefault="007E59E3" w:rsidP="00C2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D03">
        <w:rPr>
          <w:rFonts w:ascii="Times New Roman" w:hAnsi="Times New Roman" w:cs="Times New Roman"/>
          <w:sz w:val="28"/>
          <w:szCs w:val="28"/>
        </w:rPr>
        <w:t>Электронный адрес официального сайта Администрации http://</w:t>
      </w:r>
      <w:r w:rsidRPr="00A55D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5D03">
        <w:rPr>
          <w:rFonts w:ascii="Times New Roman" w:hAnsi="Times New Roman" w:cs="Times New Roman"/>
          <w:sz w:val="28"/>
          <w:szCs w:val="28"/>
        </w:rPr>
        <w:t>.</w:t>
      </w:r>
      <w:r w:rsidRPr="00A55D03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A55D03">
        <w:rPr>
          <w:rFonts w:ascii="Times New Roman" w:hAnsi="Times New Roman" w:cs="Times New Roman"/>
          <w:sz w:val="28"/>
          <w:szCs w:val="28"/>
        </w:rPr>
        <w:t>.</w:t>
      </w:r>
      <w:r w:rsidRPr="00A55D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5D03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C2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E59E3" w:rsidRPr="000820EB" w:rsidRDefault="007E59E3" w:rsidP="00C27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предоставляется:</w:t>
      </w:r>
    </w:p>
    <w:p w:rsidR="007E59E3" w:rsidRPr="00A55D03" w:rsidRDefault="007E59E3" w:rsidP="00A55D03">
      <w:pPr>
        <w:widowControl w:val="0"/>
        <w:autoSpaceDE w:val="0"/>
        <w:autoSpaceDN w:val="0"/>
        <w:adjustRightInd w:val="0"/>
        <w:spacing w:after="0" w:line="240" w:lineRule="auto"/>
        <w:ind w:left="660" w:hanging="550"/>
        <w:jc w:val="both"/>
        <w:rPr>
          <w:rFonts w:ascii="Times New Roman" w:hAnsi="Times New Roman" w:cs="Times New Roman"/>
          <w:sz w:val="28"/>
          <w:szCs w:val="28"/>
        </w:rPr>
      </w:pPr>
      <w:r w:rsidRPr="00A55D03">
        <w:rPr>
          <w:rFonts w:ascii="Times New Roman" w:hAnsi="Times New Roman" w:cs="Times New Roman"/>
          <w:sz w:val="28"/>
          <w:szCs w:val="28"/>
        </w:rPr>
        <w:t>-</w:t>
      </w:r>
      <w:r w:rsidRPr="00A55D03">
        <w:rPr>
          <w:rFonts w:ascii="Times New Roman" w:hAnsi="Times New Roman" w:cs="Times New Roman"/>
          <w:sz w:val="28"/>
          <w:szCs w:val="28"/>
        </w:rPr>
        <w:tab/>
        <w:t xml:space="preserve">по телефону специалистами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D03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7E59E3" w:rsidRPr="00A55D03" w:rsidRDefault="007E59E3" w:rsidP="00A55D03">
      <w:pPr>
        <w:widowControl w:val="0"/>
        <w:autoSpaceDE w:val="0"/>
        <w:autoSpaceDN w:val="0"/>
        <w:adjustRightInd w:val="0"/>
        <w:spacing w:after="0" w:line="240" w:lineRule="auto"/>
        <w:ind w:left="660" w:hanging="550"/>
        <w:jc w:val="both"/>
        <w:rPr>
          <w:rFonts w:ascii="Times New Roman" w:hAnsi="Times New Roman" w:cs="Times New Roman"/>
          <w:sz w:val="28"/>
          <w:szCs w:val="28"/>
        </w:rPr>
      </w:pPr>
      <w:r w:rsidRPr="00A55D03">
        <w:rPr>
          <w:rFonts w:ascii="Times New Roman" w:hAnsi="Times New Roman" w:cs="Times New Roman"/>
          <w:sz w:val="28"/>
          <w:szCs w:val="28"/>
        </w:rPr>
        <w:t>-</w:t>
      </w:r>
      <w:r w:rsidRPr="00A55D03">
        <w:rPr>
          <w:rFonts w:ascii="Times New Roman" w:hAnsi="Times New Roman" w:cs="Times New Roman"/>
          <w:sz w:val="28"/>
          <w:szCs w:val="28"/>
        </w:rPr>
        <w:tab/>
        <w:t xml:space="preserve">на Интернет–сайте МО </w:t>
      </w:r>
      <w:hyperlink r:id="rId10" w:history="1">
        <w:r w:rsidRPr="00A55D03">
          <w:rPr>
            <w:rFonts w:ascii="Times New Roman" w:hAnsi="Times New Roman" w:cs="Times New Roman"/>
            <w:sz w:val="28"/>
            <w:szCs w:val="28"/>
          </w:rPr>
          <w:t>http://www.lenobl.ru/</w:t>
        </w:r>
      </w:hyperlink>
      <w:r w:rsidRPr="00A55D03">
        <w:rPr>
          <w:rFonts w:ascii="Times New Roman" w:hAnsi="Times New Roman" w:cs="Times New Roman"/>
          <w:sz w:val="28"/>
          <w:szCs w:val="28"/>
        </w:rPr>
        <w:t>;</w:t>
      </w:r>
    </w:p>
    <w:p w:rsidR="007E59E3" w:rsidRPr="00A55D03" w:rsidRDefault="007E59E3" w:rsidP="00A55D03">
      <w:pPr>
        <w:widowControl w:val="0"/>
        <w:autoSpaceDE w:val="0"/>
        <w:autoSpaceDN w:val="0"/>
        <w:adjustRightInd w:val="0"/>
        <w:spacing w:after="0" w:line="240" w:lineRule="auto"/>
        <w:ind w:left="660" w:hanging="550"/>
        <w:jc w:val="both"/>
        <w:rPr>
          <w:rFonts w:ascii="Times New Roman" w:hAnsi="Times New Roman" w:cs="Times New Roman"/>
          <w:sz w:val="28"/>
          <w:szCs w:val="28"/>
        </w:rPr>
      </w:pPr>
      <w:r w:rsidRPr="00A55D03">
        <w:rPr>
          <w:rFonts w:ascii="Times New Roman" w:hAnsi="Times New Roman" w:cs="Times New Roman"/>
          <w:sz w:val="28"/>
          <w:szCs w:val="28"/>
        </w:rPr>
        <w:t>-</w:t>
      </w:r>
      <w:r w:rsidRPr="00A55D03">
        <w:rPr>
          <w:rFonts w:ascii="Times New Roman" w:hAnsi="Times New Roman" w:cs="Times New Roman"/>
          <w:sz w:val="28"/>
          <w:szCs w:val="28"/>
        </w:rPr>
        <w:tab/>
        <w:t xml:space="preserve">на Портале государственных и муниципальных (функций) Ленинградской области: </w:t>
      </w:r>
      <w:hyperlink r:id="rId11" w:history="1">
        <w:r w:rsidRPr="00A55D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http://www.gu.lenobl.ru</w:t>
        </w:r>
      </w:hyperlink>
      <w:r w:rsidRPr="00A55D03">
        <w:rPr>
          <w:rFonts w:ascii="Times New Roman" w:hAnsi="Times New Roman" w:cs="Times New Roman"/>
          <w:sz w:val="28"/>
          <w:szCs w:val="28"/>
        </w:rPr>
        <w:t>;</w:t>
      </w:r>
    </w:p>
    <w:p w:rsidR="007E59E3" w:rsidRPr="00A55D03" w:rsidRDefault="007E59E3" w:rsidP="00A55D03">
      <w:pPr>
        <w:widowControl w:val="0"/>
        <w:autoSpaceDE w:val="0"/>
        <w:autoSpaceDN w:val="0"/>
        <w:adjustRightInd w:val="0"/>
        <w:spacing w:after="0" w:line="240" w:lineRule="auto"/>
        <w:ind w:left="660" w:hanging="550"/>
        <w:jc w:val="both"/>
        <w:rPr>
          <w:rFonts w:ascii="Times New Roman" w:hAnsi="Times New Roman" w:cs="Times New Roman"/>
          <w:sz w:val="28"/>
          <w:szCs w:val="28"/>
        </w:rPr>
      </w:pPr>
      <w:r w:rsidRPr="00A55D0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55D03">
        <w:rPr>
          <w:rFonts w:ascii="Times New Roman" w:hAnsi="Times New Roman" w:cs="Times New Roman"/>
          <w:sz w:val="28"/>
          <w:szCs w:val="28"/>
        </w:rPr>
        <w:tab/>
        <w:t>при обращении в МФЦ.</w:t>
      </w:r>
    </w:p>
    <w:p w:rsidR="007E59E3" w:rsidRPr="000820EB" w:rsidRDefault="007E59E3" w:rsidP="00C27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Письменные обращения заинтересованных лиц, поступившие почтовой корреспонденцией, 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 рассматриваются </w:t>
      </w:r>
      <w:r>
        <w:rPr>
          <w:rFonts w:ascii="Times New Roman" w:hAnsi="Times New Roman" w:cs="Times New Roman"/>
          <w:sz w:val="28"/>
          <w:szCs w:val="28"/>
        </w:rPr>
        <w:t>уполномоченным специалистом 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C27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Информирование об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 устной, письменной или электронной форме. </w:t>
      </w:r>
    </w:p>
    <w:p w:rsidR="007E59E3" w:rsidRPr="000820EB" w:rsidRDefault="007E59E3" w:rsidP="00C27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0EB">
        <w:rPr>
          <w:rFonts w:ascii="Times New Roman" w:hAnsi="Times New Roman" w:cs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 и ЕПГУ.</w:t>
      </w:r>
    </w:p>
    <w:p w:rsidR="007E59E3" w:rsidRPr="000820EB" w:rsidRDefault="007E59E3" w:rsidP="00C27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ходе и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осуществляется в электронной форме через личный кабинет заявителя, расположенного на ПГУ ЛО.</w:t>
      </w:r>
    </w:p>
    <w:p w:rsidR="007E59E3" w:rsidRPr="000820EB" w:rsidRDefault="007E59E3" w:rsidP="00D00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20EB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E59E3" w:rsidRPr="000820EB" w:rsidRDefault="007E59E3" w:rsidP="00985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0EB">
        <w:rPr>
          <w:rFonts w:ascii="Times New Roman" w:hAnsi="Times New Roman" w:cs="Times New Roman"/>
          <w:sz w:val="28"/>
          <w:szCs w:val="28"/>
        </w:rPr>
        <w:t>. Муниципальная услуга «Предоставление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</w:t>
      </w:r>
      <w:r>
        <w:rPr>
          <w:rFonts w:ascii="Times New Roman" w:hAnsi="Times New Roman" w:cs="Times New Roman"/>
          <w:sz w:val="28"/>
          <w:szCs w:val="28"/>
        </w:rPr>
        <w:t>рального закона от 25.10.2001 №</w:t>
      </w:r>
      <w:r w:rsidRPr="000820EB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 предоставляется юридическим лицам в форме садоводческих, огороднических или дачных некоммерческих объединений граждан, имеющим право на основании пункта 2.7 статьи 3 </w:t>
      </w:r>
      <w:hyperlink r:id="rId12" w:history="1">
        <w:r w:rsidRPr="000820EB">
          <w:rPr>
            <w:rFonts w:ascii="Times New Roman" w:hAnsi="Times New Roman" w:cs="Times New Roman"/>
            <w:sz w:val="28"/>
            <w:szCs w:val="28"/>
          </w:rPr>
          <w:t>Федерального закона от 25.10.2001 №137-ФЗ «О введении в действие Земельного кодекса Российской Федерации</w:t>
        </w:r>
      </w:hyperlink>
      <w:r w:rsidRPr="000820EB">
        <w:rPr>
          <w:rFonts w:ascii="Times New Roman" w:hAnsi="Times New Roman" w:cs="Times New Roman"/>
          <w:sz w:val="28"/>
          <w:szCs w:val="28"/>
        </w:rPr>
        <w:t xml:space="preserve">» приобрести в собственность этого объединения земельный участок, который относится к имуществу общего пользования садоводческого, огороднического или дачного некоммерческого объединения граждан, и образован из земельного участка, предоставленного до вступления в силу Федерального закона от 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2.1. Муниципальная услуга «Предоставление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мельный участок образован из земельного участка, предоставленного до вступления в силу Федерального закона от 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бесплатно».</w:t>
      </w: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9"/>
      <w:bookmarkEnd w:id="4"/>
      <w:r w:rsidRPr="000820EB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7E59E3" w:rsidRPr="000820EB" w:rsidRDefault="007E59E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7"/>
      <w:bookmarkEnd w:id="5"/>
      <w:r w:rsidRPr="000820EB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является:</w:t>
      </w:r>
    </w:p>
    <w:p w:rsidR="007E59E3" w:rsidRPr="000820EB" w:rsidRDefault="007E59E3" w:rsidP="00D00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1) решение Администрации о предоставлении в собственность бесплатно земельного участка; </w:t>
      </w:r>
    </w:p>
    <w:p w:rsidR="007E59E3" w:rsidRPr="000820EB" w:rsidRDefault="007E59E3" w:rsidP="00D00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 решение Администрации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7E59E3" w:rsidRPr="000820EB" w:rsidRDefault="007E59E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не более 14 рабочих дней, исчисляемых со дня регистрации заявления с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1"/>
      <w:bookmarkEnd w:id="6"/>
      <w:r w:rsidRPr="000820EB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7E59E3" w:rsidRPr="000820EB" w:rsidRDefault="007E59E3" w:rsidP="00D1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7E59E3" w:rsidRPr="000820EB" w:rsidRDefault="007E59E3" w:rsidP="00D1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Земельный кодекс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>136-ФЗ;</w:t>
      </w:r>
    </w:p>
    <w:p w:rsidR="007E59E3" w:rsidRPr="000820EB" w:rsidRDefault="007E59E3" w:rsidP="00D1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3) Федеральный закон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D1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4) 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D1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5) Федеральный закон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D1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6) Федеральный закон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3A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7) 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820EB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3A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8) 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20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0820EB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F84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9) Областной закон Ленинградской области от 28.12.2015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>141-оз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области»;</w:t>
      </w:r>
    </w:p>
    <w:p w:rsidR="007E59E3" w:rsidRPr="000820EB" w:rsidRDefault="007E59E3" w:rsidP="003A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10)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E59E3" w:rsidRPr="000820EB" w:rsidRDefault="007E59E3" w:rsidP="001B2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11) Приказ Министерства связи и массовых коммуникаций Российской 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Федерации от 13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0820EB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 xml:space="preserve">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Default="007E59E3" w:rsidP="003A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Таицкое городское поселение Гатчинского муниципального района Ленинградской области;</w:t>
      </w:r>
    </w:p>
    <w:p w:rsidR="007E59E3" w:rsidRPr="000820EB" w:rsidRDefault="007E59E3" w:rsidP="003A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иные </w:t>
      </w:r>
      <w:r w:rsidRPr="000820EB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0EB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0E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20E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7E59E3" w:rsidRPr="000820EB" w:rsidRDefault="007E59E3" w:rsidP="00B14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5"/>
      <w:bookmarkEnd w:id="7"/>
      <w:r w:rsidRPr="000820E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самостоятельно:</w:t>
      </w:r>
    </w:p>
    <w:p w:rsidR="007E59E3" w:rsidRPr="000820EB" w:rsidRDefault="007E59E3" w:rsidP="006A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лицо, имеющее право действовать без доверенности от имени садоводческого, огороднического или дачного некоммерческого объединения граждан либо уполномоченное общим собранием членов этого объединения (собранием уполномоченных) на подачу заявления, в соответствии с решением общего собрания членов этого объединения (собрания уполномоченных) о приобретении такого земельного участка в собственность этого объединения подает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0EB">
        <w:rPr>
          <w:rFonts w:ascii="Times New Roman" w:hAnsi="Times New Roman" w:cs="Times New Roman"/>
          <w:sz w:val="28"/>
          <w:szCs w:val="28"/>
        </w:rPr>
        <w:t xml:space="preserve">,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по рекомендуемой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>3 к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0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Административному регламенту</w:t>
      </w:r>
      <w:r w:rsidRPr="000820EB">
        <w:rPr>
          <w:rFonts w:ascii="Times New Roman" w:hAnsi="Times New Roman" w:cs="Times New Roman"/>
          <w:sz w:val="28"/>
          <w:szCs w:val="28"/>
        </w:rPr>
        <w:t>, а также следующие документы в 1 экземпляре:</w:t>
      </w:r>
    </w:p>
    <w:p w:rsidR="007E59E3" w:rsidRPr="000820EB" w:rsidRDefault="007E59E3" w:rsidP="00AD692F">
      <w:pPr>
        <w:widowControl w:val="0"/>
        <w:numPr>
          <w:ilvl w:val="0"/>
          <w:numId w:val="9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лица действовать без доверенности от имени этого объединения,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указанного заявления;</w:t>
      </w:r>
    </w:p>
    <w:p w:rsidR="007E59E3" w:rsidRPr="000820EB" w:rsidRDefault="007E59E3" w:rsidP="00AD692F">
      <w:pPr>
        <w:widowControl w:val="0"/>
        <w:numPr>
          <w:ilvl w:val="0"/>
          <w:numId w:val="9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объединения;</w:t>
      </w:r>
    </w:p>
    <w:p w:rsidR="007E59E3" w:rsidRPr="000820EB" w:rsidRDefault="007E59E3" w:rsidP="00AD692F">
      <w:pPr>
        <w:widowControl w:val="0"/>
        <w:numPr>
          <w:ilvl w:val="0"/>
          <w:numId w:val="9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заявителем (в случае, если испрашиваемый земельный участок предстоит образовать или границы земельного участка подлежат уточнению в соответствии с Федеральным </w:t>
      </w:r>
      <w:hyperlink r:id="rId13" w:history="1">
        <w:r w:rsidRPr="000820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20EB">
        <w:rPr>
          <w:rFonts w:ascii="Times New Roman" w:hAnsi="Times New Roman" w:cs="Times New Roman"/>
          <w:sz w:val="28"/>
          <w:szCs w:val="28"/>
        </w:rPr>
        <w:t> «О государственной регистрации недвижимости»).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ственном реестре недвижимости;</w:t>
      </w:r>
    </w:p>
    <w:p w:rsidR="007E59E3" w:rsidRPr="000820EB" w:rsidRDefault="007E59E3" w:rsidP="00AD692F">
      <w:pPr>
        <w:widowControl w:val="0"/>
        <w:numPr>
          <w:ilvl w:val="0"/>
          <w:numId w:val="9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в случае, если такие сведения не содержатся в Едином государственном реестре недвижимости.</w:t>
      </w:r>
    </w:p>
    <w:p w:rsidR="007E59E3" w:rsidRPr="000820EB" w:rsidRDefault="007E59E3" w:rsidP="006A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заявителя,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представляется документ, удостоверяющий личность представителя, и документ, подтверждающий соответствующие полномочия.</w:t>
      </w:r>
    </w:p>
    <w:p w:rsidR="007E59E3" w:rsidRPr="000820EB" w:rsidRDefault="007E59E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2.6.2. Заявитель вправе по собственной инициативе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(подлежат представлению в рамках межведомственного информационного взаимодействия):</w:t>
      </w:r>
    </w:p>
    <w:p w:rsidR="007E59E3" w:rsidRPr="000820EB" w:rsidRDefault="007E59E3" w:rsidP="00E5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если такие сведения содержатся в Едином государственном реестре недвижимости;</w:t>
      </w:r>
    </w:p>
    <w:p w:rsidR="007E59E3" w:rsidRPr="000820EB" w:rsidRDefault="007E59E3" w:rsidP="00E5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7E59E3" w:rsidRPr="000820EB" w:rsidRDefault="007E59E3" w:rsidP="00711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В случае, если указанные в подпункте 2.6.2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 xml:space="preserve"> документы не представлены заявителем, такие документы запрашиваются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дминистрацией в порядке межведомственного информационного взаимодействия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82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:rsidR="007E59E3" w:rsidRPr="000820EB" w:rsidRDefault="007E59E3" w:rsidP="0082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заявителя;</w:t>
      </w:r>
    </w:p>
    <w:p w:rsidR="007E59E3" w:rsidRPr="000820EB" w:rsidRDefault="007E59E3" w:rsidP="0082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в форме электронных документов, в том числе включая ПГУ ЛО.</w:t>
      </w:r>
    </w:p>
    <w:p w:rsidR="007E59E3" w:rsidRPr="000820EB" w:rsidRDefault="007E59E3" w:rsidP="0082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7E59E3" w:rsidRPr="000820EB" w:rsidRDefault="007E59E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2.6.4.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7E59E3" w:rsidRPr="000820EB" w:rsidRDefault="007E59E3" w:rsidP="00711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lastRenderedPageBreak/>
        <w:t xml:space="preserve">1) не предоставление документов, предусмотренных п. 2.6.1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711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запрет, установленный федеральным законом на предоставление земельного участка в частную собственность;</w:t>
      </w:r>
    </w:p>
    <w:p w:rsidR="007E59E3" w:rsidRPr="000820EB" w:rsidRDefault="007E59E3" w:rsidP="0099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3) наличие оснований, предусмотренных статьей 39.16 Земельного кодекса Российской Федерации.</w:t>
      </w:r>
    </w:p>
    <w:p w:rsidR="007E59E3" w:rsidRDefault="007E59E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2.6.5. После устранения оснований для отказа в предоставлении муниципальной услуги в случаях, предусмотренных пунктом 2.6.4.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 xml:space="preserve">, заявитель вправе обратиться повторно за получением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отсутствуют.</w:t>
      </w:r>
    </w:p>
    <w:p w:rsidR="007E59E3" w:rsidRPr="000820EB" w:rsidRDefault="007E59E3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2.8. Порядок, размер и основания взимания государственной пошлины или иной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не взимается.</w:t>
      </w:r>
    </w:p>
    <w:p w:rsidR="007E59E3" w:rsidRPr="000820EB" w:rsidRDefault="007E59E3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2.9.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минут.</w:t>
      </w:r>
    </w:p>
    <w:p w:rsidR="007E59E3" w:rsidRPr="000820EB" w:rsidRDefault="007E59E3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2.9.1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минут.</w:t>
      </w:r>
    </w:p>
    <w:p w:rsidR="007E59E3" w:rsidRPr="000820EB" w:rsidRDefault="007E59E3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2.9.2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в МФЦ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более 15 минут, при получении результата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7E59E3" w:rsidRPr="000820EB" w:rsidRDefault="007E59E3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2.10. Срок регистрации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7E59E3" w:rsidRPr="000820EB" w:rsidRDefault="007E59E3" w:rsidP="00D71C76">
      <w:pPr>
        <w:widowControl w:val="0"/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в случае личного обращения заявителя, в том числе посредством МФЦ,  заявление регистрируется в день обращения;</w:t>
      </w:r>
    </w:p>
    <w:p w:rsidR="007E59E3" w:rsidRPr="000820EB" w:rsidRDefault="007E59E3" w:rsidP="00D71C76">
      <w:pPr>
        <w:widowControl w:val="0"/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поступления;</w:t>
      </w:r>
    </w:p>
    <w:p w:rsidR="007E59E3" w:rsidRPr="000820EB" w:rsidRDefault="007E59E3" w:rsidP="00D71C76">
      <w:pPr>
        <w:widowControl w:val="0"/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в случае направлении документов через ПГУ ЛО днем получения заявления является день регистрации заявления на ПГУ ЛО.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2.11.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 специально выделенных для этих целей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20EB">
        <w:rPr>
          <w:rFonts w:ascii="Times New Roman" w:hAnsi="Times New Roman" w:cs="Times New Roman"/>
          <w:sz w:val="28"/>
          <w:szCs w:val="28"/>
        </w:rPr>
        <w:t>или в МФЦ.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2.13.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2.14.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2.15.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2.16.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2.17. При необходимости инвалиду предоставляется помощник из числа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 (организации, МФЦ) для преодоления барьеров, возникающих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наравне с другими гражданами.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2.18.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2.19. Наличие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униципальных услуг, знаков, выполненных рельефно-точечным шрифтом Брайля.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2.20.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2.20.1.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2.20.2. Помещения приема и выдачи документов должны предусматривать места для ожидания, информирования и приема заявителей. 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2.20.3.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и информацию о часах приема заявлений.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2.20.4.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2.20.5.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(общие, приме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нимые в отношении всех заявителей):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для заявителей;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3)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течение рабочего времени;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4) возможность получения полной и достоверной информации о муниципальной услуге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ПГУ ЛО;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посредством МФЦ, в форме электронного документа на ПГУ ЛО, а также получить результат;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6)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с использованием ПГУ ЛО.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2.20.6.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(специальные, применимые в отношении инвалидов):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мест для парковки специальных автотранспортных средств инвалидов;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униципальная услуга;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3) получение для инвалидов в доступной форме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об оформлении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документов, о совершении им других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действий,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2.20.7.  Показатели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соблюдение требований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3) удовлетворенность заявителя профессионализмом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, МФЦ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0EB">
        <w:rPr>
          <w:rFonts w:ascii="Times New Roman" w:hAnsi="Times New Roman" w:cs="Times New Roman"/>
          <w:sz w:val="28"/>
          <w:szCs w:val="28"/>
        </w:rPr>
        <w:t>редоставлении услуги;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5) осуществление не более одного взаимодействия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0820EB" w:rsidRDefault="007E59E3" w:rsidP="0043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6) отсутствие жалоб на действия или бездействия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lastRenderedPageBreak/>
        <w:t xml:space="preserve">2.21.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в многофункциональных центрах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электронном виде.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2.21.1. К целевым показателям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относятся:</w:t>
      </w:r>
    </w:p>
    <w:p w:rsidR="007E59E3" w:rsidRPr="000820EB" w:rsidRDefault="007E59E3" w:rsidP="00B14F45">
      <w:pPr>
        <w:widowControl w:val="0"/>
        <w:numPr>
          <w:ilvl w:val="0"/>
          <w:numId w:val="10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количество документов, которые заявителю необходимо представить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0820EB" w:rsidRDefault="007E59E3" w:rsidP="00B14F45">
      <w:pPr>
        <w:widowControl w:val="0"/>
        <w:numPr>
          <w:ilvl w:val="0"/>
          <w:numId w:val="10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минимальное количество непосредственных обращений заявителя в различные организации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2.21.2. К непосредственным показателям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относятся: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в МФЦ в соответствии с соглашением,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0EB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2.21.3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МФЦ: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МФЦ осуществляется после вступления в силу соглашения о взаимодействии.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2.21.4. МФЦ осуществляет: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униципальных услуг;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униципальных услуг либо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униципальных услуг;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2.21.5. В случае подачи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820EB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выполняет следующие действия: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проводит проверку правильности заполнения запроса и соответствия </w:t>
      </w:r>
      <w:r w:rsidRPr="000820EB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 требованиям, указанным в пункте 2.6.1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заверяет электронное дело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7E59E3" w:rsidRPr="000820EB" w:rsidRDefault="007E59E3" w:rsidP="00B14F45">
      <w:pPr>
        <w:widowControl w:val="0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820EB">
        <w:rPr>
          <w:rFonts w:ascii="Times New Roman" w:hAnsi="Times New Roman" w:cs="Times New Roman"/>
          <w:sz w:val="28"/>
          <w:szCs w:val="28"/>
        </w:rPr>
        <w:t>:</w:t>
      </w:r>
    </w:p>
    <w:p w:rsidR="007E59E3" w:rsidRPr="000820EB" w:rsidRDefault="007E59E3" w:rsidP="003B5646">
      <w:pPr>
        <w:widowControl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0EB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E59E3" w:rsidRPr="000820EB" w:rsidRDefault="007E59E3" w:rsidP="003B5646">
      <w:pPr>
        <w:widowControl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0EB">
        <w:rPr>
          <w:rFonts w:ascii="Times New Roman" w:hAnsi="Times New Roman" w:cs="Times New Roman"/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2.21.6. При обнаружении несоответствия документов требованиям, указанным в пункте 2.6.1.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услуги) посредством МФЦ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7E59E3" w:rsidRPr="000820EB" w:rsidRDefault="007E59E3" w:rsidP="00514F32">
      <w:pPr>
        <w:widowControl w:val="0"/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 со дня принятия решения о предоставлении (отказе в предоставлении) заявителю услуги;</w:t>
      </w:r>
    </w:p>
    <w:p w:rsidR="007E59E3" w:rsidRPr="000820EB" w:rsidRDefault="007E59E3" w:rsidP="00514F32">
      <w:pPr>
        <w:widowControl w:val="0"/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срок не более 3 рабочих дней со дня принятия решения о предоставлении (отказе в предоставлении) заявителю услуги, но не позднее 1 рабочего дней до окончания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1A7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электронном виде.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электронном виде, в том числе предоставления возможности подачи электронных документов на ПГУ ЛО.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в электронном виде осуществляется при технической реализации услуги на ПГУ ЛО.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Деятельность ПГУ ЛО по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осуществляется в соответствии с Федеральным законом  от 27.07.2010 №210-ФЗ «Об организации предоставления государственных и муниципальных услуг»,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2.22.1.1.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2.22.1.2. Муниципальная услуга может быть получена через ПГУ ЛО следующими способами: </w:t>
      </w:r>
    </w:p>
    <w:p w:rsidR="007E59E3" w:rsidRPr="000820EB" w:rsidRDefault="007E59E3" w:rsidP="00514F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7E59E3" w:rsidRPr="000820EB" w:rsidRDefault="007E59E3" w:rsidP="00514F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2.22.1.3.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документов, поданных в электронном виде на ПГУ ЛО.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2.22.1.4. Для подачи заявления через ПГУ ЛО заявитель должен выполнить следующие действия:</w:t>
      </w:r>
    </w:p>
    <w:p w:rsidR="007E59E3" w:rsidRPr="000820EB" w:rsidRDefault="007E59E3" w:rsidP="00514F32">
      <w:pPr>
        <w:widowControl w:val="0"/>
        <w:numPr>
          <w:ilvl w:val="0"/>
          <w:numId w:val="1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59E3" w:rsidRPr="000820EB" w:rsidRDefault="007E59E3" w:rsidP="00514F32">
      <w:pPr>
        <w:widowControl w:val="0"/>
        <w:numPr>
          <w:ilvl w:val="0"/>
          <w:numId w:val="1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59E3" w:rsidRPr="000820EB" w:rsidRDefault="007E59E3" w:rsidP="00514F32">
      <w:pPr>
        <w:widowControl w:val="0"/>
        <w:numPr>
          <w:ilvl w:val="0"/>
          <w:numId w:val="1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7E59E3" w:rsidRPr="000820EB" w:rsidRDefault="007E59E3" w:rsidP="00514F32">
      <w:pPr>
        <w:widowControl w:val="0"/>
        <w:numPr>
          <w:ilvl w:val="0"/>
          <w:numId w:val="1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- направить пакет электронных документов в Администрацию посредством функционала ПГУ ЛО.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2.22.1.6. 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через ПГУ ЛО, в случае если направленные заявителем (уполномоченным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электронное заявление и электронные документы заверены усиленной квалифицированной электронной подписью,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Администрации выполняет следующие действия: </w:t>
      </w:r>
    </w:p>
    <w:p w:rsidR="007E59E3" w:rsidRPr="000820EB" w:rsidRDefault="007E59E3" w:rsidP="00514F32">
      <w:pPr>
        <w:widowControl w:val="0"/>
        <w:numPr>
          <w:ilvl w:val="0"/>
          <w:numId w:val="1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59E3" w:rsidRPr="000820EB" w:rsidRDefault="007E59E3" w:rsidP="00514F32">
      <w:pPr>
        <w:widowControl w:val="0"/>
        <w:numPr>
          <w:ilvl w:val="0"/>
          <w:numId w:val="1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59E3" w:rsidRPr="000820EB" w:rsidRDefault="007E59E3" w:rsidP="00514F32">
      <w:pPr>
        <w:widowControl w:val="0"/>
        <w:numPr>
          <w:ilvl w:val="0"/>
          <w:numId w:val="1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2.22.1.7.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через ПГУ ЛО, в случае если направленные заявителем (уполномоченным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истек, должностное лицо Администрации выполняет следующие действия:</w:t>
      </w:r>
    </w:p>
    <w:p w:rsidR="007E59E3" w:rsidRPr="000820EB" w:rsidRDefault="007E59E3" w:rsidP="00514F32">
      <w:pPr>
        <w:widowControl w:val="0"/>
        <w:numPr>
          <w:ilvl w:val="0"/>
          <w:numId w:val="15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59E3" w:rsidRPr="000820EB" w:rsidRDefault="007E59E3" w:rsidP="00514F32">
      <w:pPr>
        <w:widowControl w:val="0"/>
        <w:numPr>
          <w:ilvl w:val="0"/>
          <w:numId w:val="15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 переводит документы в архив АИС «Межвед ЛО».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2.22.1.8. В случае поступления всех документов, указанных в пункте 2.6.1 настоящих методических рекомендаций,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считается дата регистрации приема документов на ПГУ ЛО. 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считается дата личной явки заявителя в Администрацию с предоставлением документов, указанных в пункте 2.6.1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DC7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2.22.1.9.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7E59E3" w:rsidRPr="000820EB" w:rsidRDefault="007E59E3" w:rsidP="001A7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51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t>3. Перечень услуг, которые являются необходимыми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7E59E3" w:rsidRPr="000820EB" w:rsidRDefault="007E59E3" w:rsidP="00007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3.1. Других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законодательством Российской Федерации не предусмотрено.</w:t>
      </w:r>
    </w:p>
    <w:p w:rsidR="007E59E3" w:rsidRPr="000820EB" w:rsidRDefault="007E59E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59E3" w:rsidRPr="000820EB" w:rsidRDefault="007E59E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7E59E3" w:rsidRPr="000820EB" w:rsidRDefault="007E59E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состоит из следующих административных процедур: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1) прием и регистрация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направление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E59E3" w:rsidRPr="000820EB" w:rsidRDefault="007E59E3" w:rsidP="009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3)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дминистрацией решения о предоставлении в собственность земельного участка или решения об отказе в его предоставлении;</w:t>
      </w:r>
    </w:p>
    <w:p w:rsidR="007E59E3" w:rsidRPr="000820EB" w:rsidRDefault="007E59E3" w:rsidP="009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4.1.1. Основанием для начала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поступившее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4.1.2.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0EB">
        <w:rPr>
          <w:rFonts w:ascii="Times New Roman" w:hAnsi="Times New Roman" w:cs="Times New Roman"/>
          <w:sz w:val="28"/>
          <w:szCs w:val="28"/>
        </w:rPr>
        <w:t>4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 Последовательность выполнения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4.2.1. Прием 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4.2.2 Основанием для начала исполнения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дминистрацию или МФЦ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FA4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и прилагаемые к нему документы заявителем представляются:</w:t>
      </w:r>
    </w:p>
    <w:p w:rsidR="007E59E3" w:rsidRPr="000820EB" w:rsidRDefault="007E59E3" w:rsidP="009C13AF">
      <w:pPr>
        <w:widowControl w:val="0"/>
        <w:numPr>
          <w:ilvl w:val="0"/>
          <w:numId w:val="16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заявителя, в том числе посредством МФЦ;</w:t>
      </w:r>
    </w:p>
    <w:p w:rsidR="007E59E3" w:rsidRPr="000820EB" w:rsidRDefault="007E59E3" w:rsidP="009C13AF">
      <w:pPr>
        <w:widowControl w:val="0"/>
        <w:numPr>
          <w:ilvl w:val="0"/>
          <w:numId w:val="16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путем направления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дминистрацию почтовым отправлением;</w:t>
      </w:r>
    </w:p>
    <w:p w:rsidR="007E59E3" w:rsidRPr="000820EB" w:rsidRDefault="007E59E3" w:rsidP="009C13AF">
      <w:pPr>
        <w:widowControl w:val="0"/>
        <w:numPr>
          <w:ilvl w:val="0"/>
          <w:numId w:val="16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через ПГУ ЛО.</w:t>
      </w:r>
    </w:p>
    <w:p w:rsidR="007E59E3" w:rsidRPr="000820EB" w:rsidRDefault="007E59E3" w:rsidP="00FA4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к нему документы в форме электронного документа, подписанного усиленной квалифицированной электронной подписью заявителя (представителя заявителя).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4.2.3.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ответственный за регистрацию документов, осуществляет следующие действия в ходе личного приема заявителя: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3) проверяет наличие всех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обязан представить в соответствии с пунктом 2.6.1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б) тексты документов написаны разборчиво, наименования юридических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0EB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сокращения, с указанием их мест нахождения;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5) принимает решение о приеме у заявителя представленных документов;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6) выдает представителю заявителя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4.2.3. Если заявитель обратился путем направления почтового отправления,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ответственный за регистрацию документов: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3) проверяет представленные документы на предмет комплектности;</w:t>
      </w:r>
    </w:p>
    <w:p w:rsidR="007E59E3" w:rsidRPr="000820EB" w:rsidRDefault="007E59E3" w:rsidP="00DD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4)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 Уведомление направляется заявителю не позднее дня, следующего за днем поступления заявления и документов.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4.2.4. По итогам исполнения административной процедуры по приему документов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 специалист, ответственный за регистрацию документов, формирует документы (дело) и передает его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4.2.5. В случае, если заявитель не представил самостоятельно документы, указанные в пункте 2.6.2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регистрацию документов, формирует документы (дело) и передает его специалисту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0820EB">
        <w:rPr>
          <w:rFonts w:ascii="Times New Roman" w:hAnsi="Times New Roman" w:cs="Times New Roman"/>
          <w:sz w:val="28"/>
          <w:szCs w:val="28"/>
        </w:rPr>
        <w:t>министрации, ответственному за межведомственное взаимодействие.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4.2.6. В случае, если заявитель не представил самостоятельно документы, указанные в пункте 2.6.2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ответственный за межведомственное взаимодействие, направляет межведомственные запросы в соответствии с пунктом 3.3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4.2.7. Максимальный срок исполнения административной процедуры составляет 1 день со дня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4.2.8. Результатом административной процедуры является: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1) прием, регистрация заявления (документов) и передача заявления (документов)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ответственному за принятие решений;</w:t>
      </w:r>
    </w:p>
    <w:p w:rsidR="007E59E3" w:rsidRPr="000820EB" w:rsidRDefault="007E59E3" w:rsidP="0012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прием и регистрация документов, представленных заявителем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0EB">
        <w:rPr>
          <w:rFonts w:ascii="Times New Roman" w:hAnsi="Times New Roman" w:cs="Times New Roman"/>
          <w:sz w:val="28"/>
          <w:szCs w:val="28"/>
        </w:rPr>
        <w:t xml:space="preserve">, и передача зарегистрированных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ответственному за межведомственное взаимодействие (в случае, если заявитель самостоятельно не представил документы, указанные в пункте 2.6.2.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).</w:t>
      </w:r>
    </w:p>
    <w:p w:rsidR="007E59E3" w:rsidRPr="000820EB" w:rsidRDefault="007E59E3" w:rsidP="00F05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4.3. Направление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представлены заявителем самостоятельно.</w:t>
      </w:r>
    </w:p>
    <w:p w:rsidR="007E59E3" w:rsidRPr="000820EB" w:rsidRDefault="007E59E3" w:rsidP="00A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4.3.1 Основанием для начала осуществления административной процедуры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2.6.1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4.3.2.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ответственный за межведомственное взаимодействие, не позднее дня, следующего за днем поступления заявления: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1) оформляет межведомственные запросы;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2) подписывает оформленный межведомственный запрос у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3) регистрирует межведомственный запрос в соответствующем реестре;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4) направляет межведомственный запрос в соответствующий орган или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4.3.3.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4.3.4. Направление запросов, контроль за получением ответов на запросы и 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передачей указанных ответов в 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0EB"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ответственный за межведомственное взаимодействие.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4.3.5. В день получения всех требуемых ответов на межведомственные запросы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межведомственное взаимодействие, передает зарегистрированные ответы и заявление вместе с представленными заявителем документами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0EB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4.3.6. Максимальный срок исполнения административной процедуры составляет 6 дней со дня направления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ответственным за межведомственное взаимодействие, запросов о получении документов (сведений из них) в рамках межведомственного электронного взаимодействия.</w:t>
      </w:r>
    </w:p>
    <w:p w:rsidR="007E59E3" w:rsidRPr="000820EB" w:rsidRDefault="007E59E3" w:rsidP="00F55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4.3.7. Результатом исполнения административной процедуры является получение документов и их направление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E59E3" w:rsidRPr="000820EB" w:rsidRDefault="007E59E3" w:rsidP="00402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4.4.1. Основанием для начала исполнения административной процедуры является передача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ответственному за выполнение административной процедуры, документов, необходимых для принятия решения.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4.4.2.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выполнение административной процедуры, проверяет документы на предмет наличия всех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и соответствия указанных документов установленным требованиям.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4.4.3. При рассмотрении комплекта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выполнение административной процедуры, устанавливает соответствие заявителя критериям, необходимым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наличие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предусмотренных пунктом 2.6.4.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4.4.4.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ответственный за выполнение административной процедуры,  по результатам проверки принимает одно из следующих решений: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1)  подготовка решения о предоставлении в собственность бесплатно земельного участка;</w:t>
      </w:r>
    </w:p>
    <w:p w:rsidR="007E59E3" w:rsidRPr="000820EB" w:rsidRDefault="007E59E3" w:rsidP="0091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подготовка  решения об отказе в предоставлении в собственность бесплатно земельного участка (в случае наличия оснований, предусмотренных пунктом 2.6.4.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20EB">
        <w:rPr>
          <w:rFonts w:ascii="Times New Roman" w:hAnsi="Times New Roman" w:cs="Times New Roman"/>
          <w:sz w:val="28"/>
          <w:szCs w:val="28"/>
        </w:rPr>
        <w:t>).</w:t>
      </w:r>
    </w:p>
    <w:p w:rsidR="007E59E3" w:rsidRPr="000820EB" w:rsidRDefault="007E59E3" w:rsidP="0091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4.4.5.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выполнение административной процедуры, в двух экземплярах осуществляет оформление решения предоставлении в собственность бесплатно земельного участка либо об отказе в предоставлении в собственность бесплатно земельного участка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4.4.6.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 подписывает данные документы.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4.4.7.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20EB">
        <w:rPr>
          <w:rFonts w:ascii="Times New Roman" w:hAnsi="Times New Roman" w:cs="Times New Roman"/>
          <w:sz w:val="28"/>
          <w:szCs w:val="28"/>
        </w:rPr>
        <w:t xml:space="preserve">, ответственный за выполнение административной процедуры, направляет один экземпляр решения  сотруднику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для выдачи его заявителю, а второй экземпляр передается в архив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E59E3" w:rsidRPr="000820EB" w:rsidRDefault="007E59E3" w:rsidP="00B10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4.4.8. Срок исполнения административной процедуры составляет не более 6 дней со дня получения из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>дминистрации, полного комплекта документов, необходимых для принятия решения.</w:t>
      </w:r>
    </w:p>
    <w:p w:rsidR="007E59E3" w:rsidRPr="000820EB" w:rsidRDefault="007E59E3" w:rsidP="008E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4.4.9. Результатом административной процедуры является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 и направление принятого решения сотруднику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для выдачи его заявителю.</w:t>
      </w:r>
    </w:p>
    <w:p w:rsidR="007E59E3" w:rsidRPr="000820EB" w:rsidRDefault="007E59E3" w:rsidP="0087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4.5. Выдача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8E0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4.5.1. Основанием начала исполнения административной процедуры является поступление сотруднику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участка.</w:t>
      </w:r>
    </w:p>
    <w:p w:rsidR="007E59E3" w:rsidRPr="000820EB" w:rsidRDefault="007E59E3" w:rsidP="0087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4.5.1. В случае если заявитель изъявил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при поступлении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сотрудник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информирует заявителя о дате, когда заявитель может получить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0820EB" w:rsidRDefault="007E59E3" w:rsidP="0087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4.5.2.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E59E3" w:rsidRPr="000820EB" w:rsidRDefault="007E59E3" w:rsidP="0087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4.5.4. Выдачу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осуществляет сотрудник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0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 xml:space="preserve">униципальной услуги, при личном приеме, под роспись представителя заявителя, которая проставляется в журнале регистрации при предъявлении им документа, удостоверяющего личность, а также документа, подтверждающего полномочия представителя, либо документы,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услуги, направляется по почте заказным письмом с уведомлением.</w:t>
      </w:r>
    </w:p>
    <w:p w:rsidR="007E59E3" w:rsidRPr="000820EB" w:rsidRDefault="007E59E3" w:rsidP="008C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4.5.5. В случае предоставления заявителем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E59E3" w:rsidRPr="000820EB" w:rsidRDefault="007E59E3" w:rsidP="008C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В случае, если заявитель обратился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 через ПГУ ЛО, то информирование осуществляется также через ПГУ ЛО.</w:t>
      </w:r>
    </w:p>
    <w:p w:rsidR="007E59E3" w:rsidRPr="000820EB" w:rsidRDefault="007E59E3" w:rsidP="0087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4.5.6. Максимальный срок исполнения административной процедуры составляет 1 день.</w:t>
      </w:r>
    </w:p>
    <w:p w:rsidR="007E59E3" w:rsidRPr="000820EB" w:rsidRDefault="007E59E3" w:rsidP="0087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4.5.7. Результатом исполнения административной процедуры является выдача заявителю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участка.</w:t>
      </w:r>
    </w:p>
    <w:p w:rsidR="007E59E3" w:rsidRPr="00623BDE" w:rsidRDefault="007E59E3" w:rsidP="005702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623BDE" w:rsidRDefault="007E59E3" w:rsidP="00623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b/>
          <w:bCs/>
          <w:sz w:val="28"/>
          <w:szCs w:val="28"/>
        </w:rPr>
        <w:t>5. Формы контроля за предоставлением Муниципальной услуги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3BDE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(заместителем главы, начальником отдела) Администрации проверок исполнения положений настоящего Административного регламента, иных нормативных правовых актов.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3BDE">
        <w:rPr>
          <w:rFonts w:ascii="Times New Roman" w:hAnsi="Times New Roman" w:cs="Times New Roman"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главой Администрации.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О проведении проверки издается постановление Администрации о проведении проверки исполнения административного регламента по предоставлению Муниципальной услуги.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3BDE">
        <w:rPr>
          <w:rFonts w:ascii="Times New Roman" w:hAnsi="Times New Roman" w:cs="Times New Roman"/>
          <w:sz w:val="28"/>
          <w:szCs w:val="28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Специалисты Администрации при предоставлении Муниципальной услуги несут персональную ответственность: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E59E3" w:rsidRPr="00623BDE" w:rsidRDefault="007E59E3" w:rsidP="006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E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E59E3" w:rsidRPr="00623BDE" w:rsidRDefault="007E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E3" w:rsidRPr="001F75EC" w:rsidRDefault="007E59E3" w:rsidP="00623B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91"/>
      <w:bookmarkEnd w:id="8"/>
      <w:r w:rsidRPr="000820E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F75EC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F75E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униципальную услугу, а также должностных лиц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F75EC">
        <w:rPr>
          <w:rFonts w:ascii="Times New Roman" w:hAnsi="Times New Roman" w:cs="Times New Roman"/>
          <w:b/>
          <w:bCs/>
          <w:sz w:val="28"/>
          <w:szCs w:val="28"/>
        </w:rPr>
        <w:t>униципальную услугу, либо муниципальных служащих, многофункционального 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5E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5E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услуги, запроса, указанного в статье 15.1 Федерального закона от 27.07.2010 №210-ФЗ;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E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услуги, у заявителя;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F75EC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 xml:space="preserve">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5EC">
        <w:rPr>
          <w:rFonts w:ascii="Times New Roman" w:hAnsi="Times New Roman" w:cs="Times New Roman"/>
          <w:sz w:val="28"/>
          <w:szCs w:val="28"/>
        </w:rPr>
        <w:t xml:space="preserve"> учредитель ГБУ ЛО «МФЦ»).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5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75EC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1F75EC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1F75EC">
        <w:rPr>
          <w:rFonts w:ascii="Times New Roman" w:hAnsi="Times New Roman" w:cs="Times New Roman"/>
          <w:sz w:val="28"/>
          <w:szCs w:val="28"/>
        </w:rPr>
        <w:t>210-ФЗ.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5E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EC"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5E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5EC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75EC">
        <w:rPr>
          <w:rFonts w:ascii="Times New Roman" w:hAnsi="Times New Roman" w:cs="Times New Roman"/>
          <w:sz w:val="28"/>
          <w:szCs w:val="28"/>
        </w:rPr>
        <w:t>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 ЛО «МФЦ», его работника;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1F75EC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1F75EC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 xml:space="preserve"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5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EC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5EC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E59E3" w:rsidRPr="001F75EC" w:rsidRDefault="007E59E3" w:rsidP="0062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7E59E3" w:rsidRPr="001F75EC" w:rsidRDefault="007E59E3" w:rsidP="00623BD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50" w:hanging="440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E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E59E3" w:rsidRPr="001F75EC" w:rsidRDefault="007E59E3" w:rsidP="00623BDE">
      <w:pPr>
        <w:pStyle w:val="11"/>
        <w:numPr>
          <w:ilvl w:val="0"/>
          <w:numId w:val="18"/>
        </w:numPr>
        <w:adjustRightInd/>
        <w:ind w:left="550" w:hanging="440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59E3" w:rsidRPr="000820EB" w:rsidRDefault="007E59E3" w:rsidP="00623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E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F45C0" w:rsidRDefault="007E59E3" w:rsidP="000F45C0">
      <w:pPr>
        <w:pStyle w:val="ConsPlusNormal"/>
        <w:ind w:left="517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20EB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0F45C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E59E3" w:rsidRPr="000F45C0" w:rsidRDefault="007E59E3" w:rsidP="000F45C0">
      <w:pPr>
        <w:pStyle w:val="ConsPlusNormal"/>
        <w:ind w:left="5170"/>
        <w:jc w:val="center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7E59E3" w:rsidRPr="000F45C0" w:rsidRDefault="007E59E3" w:rsidP="000F45C0">
      <w:pPr>
        <w:spacing w:after="0" w:line="240" w:lineRule="auto"/>
        <w:ind w:left="5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5C0"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7E59E3" w:rsidRPr="000F45C0" w:rsidRDefault="007E59E3" w:rsidP="000F45C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Место нахождения:  </w:t>
      </w:r>
      <w:r w:rsidRPr="000F45C0">
        <w:rPr>
          <w:rFonts w:ascii="Times New Roman" w:hAnsi="Times New Roman" w:cs="Times New Roman"/>
          <w:b/>
          <w:bCs/>
          <w:sz w:val="28"/>
          <w:szCs w:val="28"/>
        </w:rPr>
        <w:t>Ленинградская область Гатчинский муниципальный район Таицкое городское поселение д. Большие Тайцы ул. Санаторская д.24.</w:t>
      </w:r>
    </w:p>
    <w:p w:rsidR="007E59E3" w:rsidRPr="000F45C0" w:rsidRDefault="007E59E3" w:rsidP="000F45C0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</w:t>
      </w:r>
      <w:r w:rsidRPr="000F45C0">
        <w:rPr>
          <w:rFonts w:ascii="Times New Roman" w:hAnsi="Times New Roman" w:cs="Times New Roman"/>
          <w:b/>
          <w:bCs/>
          <w:sz w:val="28"/>
          <w:szCs w:val="28"/>
        </w:rPr>
        <w:t>8 (81371) 52-737, 8 (81371) 52-176</w:t>
      </w:r>
      <w:r w:rsidRPr="000F45C0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F45C0" w:rsidRDefault="007E59E3" w:rsidP="000F45C0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Факс: </w:t>
      </w:r>
      <w:r w:rsidRPr="000F45C0">
        <w:rPr>
          <w:rFonts w:ascii="Times New Roman" w:hAnsi="Times New Roman" w:cs="Times New Roman"/>
          <w:b/>
          <w:bCs/>
          <w:sz w:val="28"/>
          <w:szCs w:val="28"/>
        </w:rPr>
        <w:t>8 (81371) 52-170</w:t>
      </w:r>
      <w:r w:rsidRPr="000F45C0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F45C0" w:rsidRDefault="007E59E3" w:rsidP="000F45C0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0F45C0">
        <w:rPr>
          <w:rFonts w:ascii="Times New Roman" w:hAnsi="Times New Roman" w:cs="Times New Roman"/>
          <w:b/>
          <w:bCs/>
          <w:sz w:val="28"/>
          <w:szCs w:val="28"/>
          <w:lang w:val="en-US"/>
        </w:rPr>
        <w:t>taici</w:t>
      </w:r>
      <w:r w:rsidRPr="000F45C0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0F45C0">
        <w:rPr>
          <w:rFonts w:ascii="Times New Roman" w:hAnsi="Times New Roman" w:cs="Times New Roman"/>
          <w:b/>
          <w:bCs/>
          <w:sz w:val="28"/>
          <w:szCs w:val="28"/>
          <w:lang w:val="en-US"/>
        </w:rPr>
        <w:t>taici</w:t>
      </w:r>
      <w:r w:rsidRPr="000F45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45C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0F45C0">
        <w:rPr>
          <w:rFonts w:ascii="Times New Roman" w:hAnsi="Times New Roman" w:cs="Times New Roman"/>
          <w:sz w:val="28"/>
          <w:szCs w:val="28"/>
        </w:rPr>
        <w:t>;</w:t>
      </w:r>
    </w:p>
    <w:p w:rsidR="007E59E3" w:rsidRPr="000F45C0" w:rsidRDefault="007E59E3" w:rsidP="000F45C0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5C0">
        <w:rPr>
          <w:rFonts w:ascii="Times New Roman" w:hAnsi="Times New Roman" w:cs="Times New Roman"/>
          <w:b/>
          <w:bCs/>
          <w:sz w:val="28"/>
          <w:szCs w:val="28"/>
        </w:rPr>
        <w:t>График работы Администрации:</w:t>
      </w:r>
    </w:p>
    <w:tbl>
      <w:tblPr>
        <w:tblW w:w="935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6160"/>
      </w:tblGrid>
      <w:tr w:rsidR="007E59E3" w:rsidRPr="000F45C0">
        <w:trPr>
          <w:tblCellSpacing w:w="5" w:type="nil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7E59E3" w:rsidRPr="000F45C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E59E3" w:rsidRPr="000F45C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E3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7E59E3" w:rsidRPr="000F45C0">
        <w:trPr>
          <w:tblCellSpacing w:w="5" w:type="nil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E59E3" w:rsidRPr="000F45C0" w:rsidRDefault="007E59E3" w:rsidP="000F45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45C0">
        <w:rPr>
          <w:rFonts w:ascii="Times New Roman" w:hAnsi="Times New Roman" w:cs="Times New Roman"/>
          <w:b/>
          <w:bCs/>
          <w:sz w:val="28"/>
          <w:szCs w:val="28"/>
        </w:rPr>
        <w:t>Часы приема корреспонденции:</w:t>
      </w:r>
    </w:p>
    <w:tbl>
      <w:tblPr>
        <w:tblW w:w="935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6160"/>
      </w:tblGrid>
      <w:tr w:rsidR="007E59E3" w:rsidRPr="000F45C0">
        <w:trPr>
          <w:tblCellSpacing w:w="5" w:type="nil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7E59E3" w:rsidRPr="000F45C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E59E3" w:rsidRPr="000F45C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9E3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7E59E3" w:rsidRPr="000F45C0">
        <w:trPr>
          <w:tblCellSpacing w:w="5" w:type="nil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7E59E3" w:rsidRPr="000F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350" w:type="dxa"/>
            <w:gridSpan w:val="2"/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</w:tr>
      <w:tr w:rsidR="007E59E3" w:rsidRPr="000F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190" w:type="dxa"/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160" w:type="dxa"/>
          </w:tcPr>
          <w:p w:rsidR="007E59E3" w:rsidRPr="000F45C0" w:rsidRDefault="007E59E3" w:rsidP="000F45C0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F45C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</w:tbl>
    <w:p w:rsidR="007E59E3" w:rsidRPr="000F45C0" w:rsidRDefault="007E59E3" w:rsidP="000F45C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5C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E59E3" w:rsidRPr="000F45C0" w:rsidRDefault="007E59E3" w:rsidP="000F4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59E3" w:rsidRPr="000F45C0" w:rsidRDefault="007E59E3" w:rsidP="000F4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814957" w:rsidRDefault="007E59E3" w:rsidP="00814957">
      <w:pPr>
        <w:pStyle w:val="ConsPlusNormal"/>
        <w:ind w:left="517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495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E59E3" w:rsidRPr="00814957" w:rsidRDefault="007E59E3" w:rsidP="00814957">
      <w:pPr>
        <w:pStyle w:val="ConsPlusNormal"/>
        <w:ind w:left="5170"/>
        <w:jc w:val="center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7E59E3" w:rsidRPr="00814957" w:rsidRDefault="007E59E3" w:rsidP="00814957">
      <w:pPr>
        <w:spacing w:after="0" w:line="240" w:lineRule="auto"/>
        <w:ind w:firstLine="698"/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7E59E3" w:rsidRPr="00814957" w:rsidRDefault="007E59E3" w:rsidP="008149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495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о местах нахождения, </w:t>
      </w:r>
    </w:p>
    <w:p w:rsidR="007E59E3" w:rsidRPr="00814957" w:rsidRDefault="007E59E3" w:rsidP="008149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495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7E59E3" w:rsidRPr="00814957" w:rsidRDefault="007E59E3" w:rsidP="0081495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E59E3" w:rsidRPr="00814957" w:rsidRDefault="007E59E3" w:rsidP="0081495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81495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8149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(на территории России звонок бесплатный), </w:t>
      </w:r>
      <w:r w:rsidRPr="0081495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адрес электронной почты: info@mfc47.ru.</w:t>
      </w:r>
    </w:p>
    <w:p w:rsidR="007E59E3" w:rsidRPr="00814957" w:rsidRDefault="007E59E3" w:rsidP="00814957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495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81495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 w:eastAsia="en-US"/>
          </w:rPr>
          <w:t>www</w:t>
        </w:r>
        <w:r w:rsidRPr="0081495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</w:t>
        </w:r>
        <w:r w:rsidRPr="0081495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 w:eastAsia="en-US"/>
          </w:rPr>
          <w:t>mfc</w:t>
        </w:r>
        <w:r w:rsidRPr="0081495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47.</w:t>
        </w:r>
        <w:r w:rsidRPr="0081495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 w:eastAsia="en-US"/>
          </w:rPr>
          <w:t>ru</w:t>
        </w:r>
      </w:hyperlink>
    </w:p>
    <w:tbl>
      <w:tblPr>
        <w:tblW w:w="9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0"/>
        <w:gridCol w:w="2160"/>
        <w:gridCol w:w="3000"/>
        <w:gridCol w:w="2280"/>
        <w:gridCol w:w="1420"/>
      </w:tblGrid>
      <w:tr w:rsidR="007E59E3" w:rsidRPr="00814957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E59E3" w:rsidRPr="00814957" w:rsidRDefault="007E59E3" w:rsidP="00814957">
            <w:pPr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E3" w:rsidRPr="00814957">
        <w:trPr>
          <w:trHeight w:val="410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Бокситогорском районе Ленинградской области</w:t>
            </w:r>
          </w:p>
        </w:tc>
      </w:tr>
      <w:tr w:rsidR="007E59E3" w:rsidRPr="00814957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187650, Россия, Ленинградская область, Бокситогорский район,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br/>
              <w:t>г. Бокситогорск,  ул. Заводская,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97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187602, Россия, Ленинградская область, Бокситогорский район,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br/>
              <w:t>г. Пикалево, ул. Заводская, д. 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15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Волосовском районе Ленинградской области</w:t>
            </w:r>
          </w:p>
        </w:tc>
      </w:tr>
      <w:tr w:rsidR="007E59E3" w:rsidRPr="00814957">
        <w:trPr>
          <w:trHeight w:hRule="exact" w:val="1313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tabs>
                <w:tab w:val="left" w:pos="0"/>
              </w:tabs>
              <w:spacing w:after="0" w:line="240" w:lineRule="auto"/>
              <w:ind w:right="-4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«Волосовский»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188410, Россия, Ленинградская обл., Волосовский район, г.Волосово, усадьба СХТ, д.1 лит.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56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Волховском районе Ленинградской области</w:t>
            </w:r>
          </w:p>
        </w:tc>
      </w:tr>
      <w:tr w:rsidR="007E59E3" w:rsidRPr="00814957">
        <w:trPr>
          <w:trHeight w:hRule="exact" w:val="1681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tabs>
                <w:tab w:val="left" w:pos="-10"/>
              </w:tabs>
              <w:spacing w:after="0" w:line="240" w:lineRule="auto"/>
              <w:ind w:left="132" w:right="-49" w:hanging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«Волховский»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35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Предоставление услуг во Всеволожском районе </w:t>
            </w: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7E59E3" w:rsidRPr="00814957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188643, Россия, Ленин-градская область, Все-воложский район, г. Всеволожск, ул. Пож-винская, д. 4а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295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 - отдел «Новосаратовка»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Всеволожский район,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 д. Новосаратовка - центр, д. 8 </w:t>
            </w: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683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 - отдел «Сертолово»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04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7E59E3" w:rsidRPr="00814957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188800, Россия, Ленинградская область, Выборгский район,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г. Выборг, ул. Вокзальная, д.13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69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«Выборгский» - отдел «Рощино»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 п. Рощино, ул. Советская,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427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«Вы-боргский» </w:t>
            </w: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«Светогорский»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991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«Выборгский» </w:t>
            </w: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05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7E59E3" w:rsidRPr="00814957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68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69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78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343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Кингисеппском районе Ленинградской области</w:t>
            </w:r>
          </w:p>
        </w:tc>
      </w:tr>
      <w:tr w:rsidR="007E59E3" w:rsidRPr="00814957">
        <w:trPr>
          <w:trHeight w:hRule="exact" w:val="1627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«Кингисеппский»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188480, Россия, Ленинградская область, Кингисеппский район,  г. Кингисепп,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17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7E59E3" w:rsidRPr="00814957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«Киришский»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187110, Россия, Ленинградская область, Киришский район, г. Кириши, пр. Героев, 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05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7E59E3" w:rsidRPr="00814957">
        <w:trPr>
          <w:trHeight w:hRule="exact" w:val="1154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59E3" w:rsidRPr="00814957" w:rsidRDefault="007E59E3" w:rsidP="008149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«Кировский»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187340, Россия, Ленин-градская область, г. Ки-ровск,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982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998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«Кировский»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248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Лодейнопольском районе Ленинградской области</w:t>
            </w:r>
          </w:p>
        </w:tc>
      </w:tr>
      <w:tr w:rsidR="007E59E3" w:rsidRPr="00814957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«Лодейнопольский»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187700, Россия, Ленинградская область, Лодейнопольский район, г.Лодейное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397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Предоставление услуг в Ломоносовском  районе Ленинградской области</w:t>
            </w:r>
          </w:p>
        </w:tc>
      </w:tr>
      <w:tr w:rsidR="007E59E3" w:rsidRPr="00814957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«Ломоносовс-кий»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188512, г. Санкт-Петербург, г. Ломоносов, Дворцовый проспект,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397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7E59E3" w:rsidRPr="00814957">
        <w:trPr>
          <w:trHeight w:hRule="exact" w:val="1581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04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Предоставление услуг в Подпорожском районе Ленинградской области</w:t>
            </w:r>
          </w:p>
        </w:tc>
      </w:tr>
      <w:tr w:rsidR="007E59E3" w:rsidRPr="00814957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ГБУ ЛО «МФЦ» «</w:t>
            </w: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Лодейнопольс-кий</w:t>
            </w: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»-отдел «Подпорожье»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187780, Ленинградская область, г.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суббота с 9.00 до 20.00. Воскресенье - выходной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391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Предоставление услуг в Приозерском районе </w:t>
            </w: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7E59E3" w:rsidRPr="00814957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«Приозерск»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188731, Россия,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hRule="exact" w:val="1689"/>
        </w:trPr>
        <w:tc>
          <w:tcPr>
            <w:tcW w:w="600" w:type="dxa"/>
            <w:vMerge/>
            <w:vAlign w:val="center"/>
          </w:tcPr>
          <w:p w:rsidR="007E59E3" w:rsidRPr="00814957" w:rsidRDefault="007E59E3" w:rsidP="0081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«Приозерск»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188760, Россия, Ленин-градская область, Прио-зерский район., г.Прио-зерск,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359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Сланцевском районе Ленинградской области</w:t>
            </w:r>
          </w:p>
        </w:tc>
      </w:tr>
      <w:tr w:rsidR="007E59E3" w:rsidRPr="00814957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«Сланцевский»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188565, Россия, Ленинградская область,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20"/>
        </w:trPr>
        <w:tc>
          <w:tcPr>
            <w:tcW w:w="946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г. Сосновый Бор Ленинградской области</w:t>
            </w:r>
          </w:p>
        </w:tc>
      </w:tr>
      <w:tr w:rsidR="007E59E3" w:rsidRPr="00814957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«Сосновоборс-кий»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188540, Россия, Ленинградская область,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35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Предоставление услуг в Тихвинском районе </w:t>
            </w: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7E59E3" w:rsidRPr="00814957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«Тихвинский»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187553, Россия, Ленинградская область, Тихвинский район, 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г. Тихвин, 1-й микрорайон, д.2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51"/>
        </w:trPr>
        <w:tc>
          <w:tcPr>
            <w:tcW w:w="9460" w:type="dxa"/>
            <w:gridSpan w:val="5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Предоставление услуг в Тосненском районе </w:t>
            </w: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7E59E3" w:rsidRPr="00814957">
        <w:trPr>
          <w:trHeight w:hRule="exact" w:val="1710"/>
        </w:trPr>
        <w:tc>
          <w:tcPr>
            <w:tcW w:w="60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«Тосненский»</w:t>
            </w:r>
          </w:p>
        </w:tc>
        <w:tc>
          <w:tcPr>
            <w:tcW w:w="300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187000, Россия, Ленинградская область, Тосненский район,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г. Тосно, ул. Советская,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  <w:tr w:rsidR="007E59E3" w:rsidRPr="00814957">
        <w:trPr>
          <w:trHeight w:val="468"/>
        </w:trPr>
        <w:tc>
          <w:tcPr>
            <w:tcW w:w="9460" w:type="dxa"/>
            <w:gridSpan w:val="5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7E59E3" w:rsidRPr="00814957">
        <w:trPr>
          <w:trHeight w:hRule="exact" w:val="4210"/>
        </w:trPr>
        <w:tc>
          <w:tcPr>
            <w:tcW w:w="60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ЛО «МФЦ»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188641, Ленинградская область, Всеволожский район, дер. Новосаратовка-центр, д.8</w:t>
            </w:r>
          </w:p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191311, г. Санкт-Петербург, ул. Смольного, д. 3, лит. А</w:t>
            </w:r>
          </w:p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8149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7E59E3" w:rsidRPr="00814957" w:rsidRDefault="007E59E3" w:rsidP="00814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г. Санкт-Петербург,  пр. Бакунина, д. 5, лит.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пн-чт –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9.00 до 18.00,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–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до 17.00,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с</w:t>
            </w:r>
          </w:p>
          <w:p w:rsidR="007E59E3" w:rsidRPr="00814957" w:rsidRDefault="007E59E3" w:rsidP="00814957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 до 13.48, выходные дни -</w:t>
            </w:r>
          </w:p>
          <w:p w:rsidR="007E59E3" w:rsidRPr="00814957" w:rsidRDefault="007E59E3" w:rsidP="00814957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сб, вс.</w:t>
            </w:r>
          </w:p>
        </w:tc>
        <w:tc>
          <w:tcPr>
            <w:tcW w:w="1420" w:type="dxa"/>
            <w:vAlign w:val="center"/>
          </w:tcPr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8 (800) </w:t>
            </w:r>
          </w:p>
          <w:p w:rsidR="007E59E3" w:rsidRPr="00814957" w:rsidRDefault="007E59E3" w:rsidP="0081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301-47-47</w:t>
            </w:r>
          </w:p>
        </w:tc>
      </w:tr>
    </w:tbl>
    <w:p w:rsidR="007E59E3" w:rsidRPr="00814957" w:rsidRDefault="007E59E3" w:rsidP="0081495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Pr="00814957" w:rsidRDefault="007E59E3" w:rsidP="008149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Pr="000820EB" w:rsidRDefault="007E59E3" w:rsidP="008B258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Pr="000820EB" w:rsidRDefault="007E59E3" w:rsidP="008B258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Pr="000820EB" w:rsidRDefault="007E59E3" w:rsidP="008B258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Pr="000820EB" w:rsidRDefault="007E59E3" w:rsidP="008B258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9E3" w:rsidRPr="000F45C0" w:rsidRDefault="007E59E3" w:rsidP="001B57F0">
      <w:pPr>
        <w:pStyle w:val="ConsPlusNormal"/>
        <w:ind w:left="517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588"/>
      <w:bookmarkEnd w:id="9"/>
      <w:r w:rsidRPr="000F45C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E59E3" w:rsidRPr="000F45C0" w:rsidRDefault="007E59E3" w:rsidP="001B57F0">
      <w:pPr>
        <w:pStyle w:val="ConsPlusNormal"/>
        <w:ind w:left="5170"/>
        <w:jc w:val="center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E59E3" w:rsidRPr="001B57F0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16"/>
          <w:szCs w:val="16"/>
        </w:rPr>
      </w:pPr>
      <w:r w:rsidRPr="001B57F0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наименование, ИНН, место нахождения) Ф.И.О (по</w:t>
      </w:r>
      <w:r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0820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1B57F0">
        <w:rPr>
          <w:rFonts w:ascii="Times New Roman" w:hAnsi="Times New Roman" w:cs="Times New Roman"/>
          <w:i/>
          <w:iCs/>
          <w:sz w:val="16"/>
          <w:szCs w:val="16"/>
        </w:rPr>
        <w:t xml:space="preserve"> следнее при наличии) представителя) (название документа,</w:t>
      </w:r>
    </w:p>
    <w:p w:rsidR="007E59E3" w:rsidRPr="001B57F0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16"/>
          <w:szCs w:val="16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F0">
        <w:rPr>
          <w:rFonts w:ascii="Times New Roman" w:hAnsi="Times New Roman" w:cs="Times New Roman"/>
          <w:i/>
          <w:iCs/>
          <w:sz w:val="16"/>
          <w:szCs w:val="16"/>
        </w:rPr>
        <w:t>на основании которого действует представитель)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B57F0">
        <w:rPr>
          <w:rFonts w:ascii="Times New Roman" w:hAnsi="Times New Roman" w:cs="Times New Roman"/>
          <w:i/>
          <w:iCs/>
          <w:sz w:val="16"/>
          <w:szCs w:val="16"/>
        </w:rPr>
        <w:t>почто</w:t>
      </w:r>
      <w:r>
        <w:rPr>
          <w:rFonts w:ascii="Times New Roman" w:hAnsi="Times New Roman" w:cs="Times New Roman"/>
          <w:i/>
          <w:iCs/>
          <w:sz w:val="16"/>
          <w:szCs w:val="16"/>
        </w:rPr>
        <w:t>-</w:t>
      </w: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59E3" w:rsidRPr="001B57F0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B57F0">
        <w:rPr>
          <w:rFonts w:ascii="Times New Roman" w:hAnsi="Times New Roman" w:cs="Times New Roman"/>
          <w:i/>
          <w:iCs/>
          <w:sz w:val="16"/>
          <w:szCs w:val="16"/>
        </w:rPr>
        <w:t>вый адрес и (или) адрес электронной почты, телефон)</w:t>
      </w: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left="5170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бесплатно предоставить земельный участок в собственность площадью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820EB">
        <w:rPr>
          <w:rFonts w:ascii="Times New Roman" w:hAnsi="Times New Roman" w:cs="Times New Roman"/>
          <w:sz w:val="28"/>
          <w:szCs w:val="28"/>
        </w:rPr>
        <w:t>___ кв. 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 w:cs="Times New Roman"/>
          <w:sz w:val="28"/>
          <w:szCs w:val="28"/>
        </w:rPr>
        <w:t xml:space="preserve">Гатчинский </w:t>
      </w:r>
      <w:r w:rsidRPr="000820EB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населенный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пункт  ___________________   ул.   ________________, №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_____.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    Способ направления результата/ответа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C3">
        <w:rPr>
          <w:rFonts w:ascii="Times New Roman" w:hAnsi="Times New Roman" w:cs="Times New Roman"/>
          <w:i/>
          <w:iCs/>
          <w:sz w:val="16"/>
          <w:szCs w:val="16"/>
        </w:rPr>
        <w:t>(уполномоченному представителю, почтовым отправлением, посредством МФЦ)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Default="007E59E3" w:rsidP="002E6EC3">
      <w:pPr>
        <w:widowControl w:val="0"/>
        <w:numPr>
          <w:ilvl w:val="0"/>
          <w:numId w:val="20"/>
        </w:numPr>
        <w:tabs>
          <w:tab w:val="clear" w:pos="2010"/>
        </w:tabs>
        <w:autoSpaceDE w:val="0"/>
        <w:autoSpaceDN w:val="0"/>
        <w:spacing w:after="0" w:line="240" w:lineRule="auto"/>
        <w:ind w:left="1100" w:hanging="47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(если 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 xml:space="preserve"> выбран вариант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20EB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0820EB">
        <w:rPr>
          <w:rFonts w:ascii="Times New Roman" w:hAnsi="Times New Roman" w:cs="Times New Roman"/>
          <w:sz w:val="28"/>
          <w:szCs w:val="28"/>
        </w:rPr>
        <w:t>Ф.И.О. (полностью)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ind w:left="708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0820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20EB">
        <w:rPr>
          <w:rFonts w:ascii="Times New Roman" w:hAnsi="Times New Roman" w:cs="Times New Roman"/>
          <w:sz w:val="28"/>
          <w:szCs w:val="28"/>
        </w:rPr>
        <w:t xml:space="preserve">________________ серия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820E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№ __</w:t>
      </w:r>
      <w:r w:rsidRPr="000820EB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Default="007E59E3" w:rsidP="002E6EC3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выдачи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820E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20EB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 ___________________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  <w:r w:rsidRPr="002E6EC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E59E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2) 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>которому необходимо направить результат/ответ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(если   в   поле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Способ  направления 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 xml:space="preserve">  выбран  вариант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20EB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>):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Pr="002E6EC3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</w:rPr>
      </w:pPr>
    </w:p>
    <w:p w:rsidR="007E59E3" w:rsidRPr="000820EB" w:rsidRDefault="007E59E3" w:rsidP="002E6E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20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0EB">
        <w:rPr>
          <w:rFonts w:ascii="Times New Roman" w:hAnsi="Times New Roman" w:cs="Times New Roman"/>
          <w:sz w:val="28"/>
          <w:szCs w:val="28"/>
        </w:rPr>
        <w:t xml:space="preserve"> _______ ____ г. _______________________________________________</w:t>
      </w:r>
    </w:p>
    <w:p w:rsidR="007E59E3" w:rsidRPr="002E6EC3" w:rsidRDefault="007E59E3" w:rsidP="001B57F0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E6EC3">
        <w:rPr>
          <w:rFonts w:ascii="Times New Roman" w:hAnsi="Times New Roman" w:cs="Times New Roman"/>
          <w:i/>
          <w:iCs/>
          <w:sz w:val="16"/>
          <w:szCs w:val="16"/>
        </w:rPr>
        <w:t xml:space="preserve">          (дата)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Pr="002E6EC3">
        <w:rPr>
          <w:rFonts w:ascii="Times New Roman" w:hAnsi="Times New Roman" w:cs="Times New Roman"/>
          <w:i/>
          <w:iCs/>
          <w:sz w:val="16"/>
          <w:szCs w:val="16"/>
        </w:rPr>
        <w:t xml:space="preserve">   (подпись заявителя; печать - для юридических лиц)</w:t>
      </w:r>
    </w:p>
    <w:p w:rsidR="007E59E3" w:rsidRPr="000820EB" w:rsidRDefault="007E59E3" w:rsidP="002C2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7A39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7E59E3" w:rsidRPr="000820EB" w:rsidRDefault="007E59E3" w:rsidP="007A39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47"/>
      </w:tblGrid>
      <w:tr w:rsidR="007E59E3" w:rsidRPr="000820EB">
        <w:tc>
          <w:tcPr>
            <w:tcW w:w="534" w:type="dxa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EB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7E59E3" w:rsidRPr="000820EB">
        <w:tc>
          <w:tcPr>
            <w:tcW w:w="534" w:type="dxa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EB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7E59E3" w:rsidRPr="000820EB">
        <w:tc>
          <w:tcPr>
            <w:tcW w:w="534" w:type="dxa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E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7E59E3" w:rsidRPr="000820EB">
        <w:tc>
          <w:tcPr>
            <w:tcW w:w="534" w:type="dxa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7E59E3" w:rsidRPr="000820EB" w:rsidRDefault="007E59E3" w:rsidP="007A3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0E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820EB" w:rsidRDefault="007E59E3" w:rsidP="00E70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E3" w:rsidRPr="000F45C0" w:rsidRDefault="007E59E3" w:rsidP="002E6EC3">
      <w:pPr>
        <w:pStyle w:val="ConsPlusNormal"/>
        <w:ind w:left="517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45C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59E3" w:rsidRPr="000F45C0" w:rsidRDefault="007E59E3" w:rsidP="002E6EC3">
      <w:pPr>
        <w:pStyle w:val="ConsPlusNormal"/>
        <w:ind w:left="5170"/>
        <w:jc w:val="center"/>
        <w:rPr>
          <w:rFonts w:ascii="Times New Roman" w:hAnsi="Times New Roman" w:cs="Times New Roman"/>
          <w:sz w:val="28"/>
          <w:szCs w:val="28"/>
        </w:rPr>
      </w:pPr>
      <w:r w:rsidRPr="000F45C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7E59E3" w:rsidRPr="000820EB" w:rsidRDefault="007E59E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E3" w:rsidRPr="002E6EC3" w:rsidRDefault="007E59E3" w:rsidP="00E70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C3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7E59E3" w:rsidRPr="002E6EC3" w:rsidRDefault="007E59E3" w:rsidP="00E700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187960</wp:posOffset>
                </wp:positionV>
                <wp:extent cx="5797550" cy="685800"/>
                <wp:effectExtent l="12700" t="6985" r="9525" b="1206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D66E3" id="Rectangle 3" o:spid="_x0000_s1026" style="position:absolute;margin-left:5.5pt;margin-top:14.8pt;width:456.5pt;height:5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"/>
            </w:pict>
          </mc:Fallback>
        </mc:AlternateContent>
      </w:r>
    </w:p>
    <w:p w:rsidR="007E59E3" w:rsidRPr="00B95DAD" w:rsidRDefault="007E59E3" w:rsidP="00E700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9E3" w:rsidRDefault="007E59E3" w:rsidP="002E6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0EB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E3" w:rsidRDefault="007E59E3" w:rsidP="002E6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(в том числе посредством МФЦ, ПГУ ЛО)</w:t>
      </w: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143510</wp:posOffset>
                </wp:positionV>
                <wp:extent cx="0" cy="457200"/>
                <wp:effectExtent l="60325" t="10160" r="53975" b="1841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069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1.3pt" to="220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3X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7E59E3" w:rsidRDefault="007E59E3" w:rsidP="00E700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E59E3" w:rsidRPr="00B95DAD" w:rsidRDefault="00BD56BE" w:rsidP="00E700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797550" cy="685800"/>
                <wp:effectExtent l="12700" t="5715" r="9525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972BC" id="Rectangle 5" o:spid="_x0000_s1026" style="position:absolute;margin-left:5.5pt;margin-top:13.2pt;width:456.5pt;height:5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"/>
            </w:pict>
          </mc:Fallback>
        </mc:AlternateContent>
      </w:r>
    </w:p>
    <w:p w:rsidR="007E59E3" w:rsidRDefault="007E59E3" w:rsidP="00B95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или </w:t>
      </w:r>
    </w:p>
    <w:p w:rsidR="007E59E3" w:rsidRPr="000820EB" w:rsidRDefault="007E59E3" w:rsidP="00B95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</w:p>
    <w:p w:rsidR="007E59E3" w:rsidRDefault="007E59E3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-1270</wp:posOffset>
                </wp:positionV>
                <wp:extent cx="0" cy="342900"/>
                <wp:effectExtent l="60325" t="8255" r="53975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B354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-.1pt" to="22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CG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176530</wp:posOffset>
                </wp:positionV>
                <wp:extent cx="1536700" cy="914400"/>
                <wp:effectExtent l="6350" t="5080" r="9525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5078" id="Rectangle 7" o:spid="_x0000_s1026" style="position:absolute;margin-left:341pt;margin-top:13.9pt;width:121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176530</wp:posOffset>
                </wp:positionV>
                <wp:extent cx="1676400" cy="914400"/>
                <wp:effectExtent l="12700" t="5080" r="635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E376" id="Rectangle 8" o:spid="_x0000_s1026" style="position:absolute;margin-left:170.5pt;margin-top:13.9pt;width:132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176530</wp:posOffset>
                </wp:positionV>
                <wp:extent cx="1466850" cy="914400"/>
                <wp:effectExtent l="12700" t="5080" r="6350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6DD4" id="Rectangle 9" o:spid="_x0000_s1026" style="position:absolute;margin-left:5.5pt;margin-top:13.9pt;width:115.5pt;height:1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jpIA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"/>
            </w:pict>
          </mc:Fallback>
        </mc:AlternateContent>
      </w:r>
    </w:p>
    <w:p w:rsidR="007E59E3" w:rsidRPr="000820EB" w:rsidRDefault="007E59E3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0EB">
        <w:rPr>
          <w:rFonts w:ascii="Times New Roman" w:hAnsi="Times New Roman" w:cs="Times New Roman"/>
          <w:sz w:val="28"/>
          <w:szCs w:val="28"/>
        </w:rPr>
        <w:t xml:space="preserve">Решение о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Имеются основания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185420</wp:posOffset>
                </wp:positionV>
                <wp:extent cx="488950" cy="0"/>
                <wp:effectExtent l="12700" t="61595" r="22225" b="5270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0726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14.6pt" to="34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E5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185420</wp:posOffset>
                </wp:positionV>
                <wp:extent cx="628650" cy="0"/>
                <wp:effectExtent l="22225" t="61595" r="6350" b="5270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87A1" id="Line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4.6pt" to="17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7E59E3" w:rsidRPr="000820EB">
        <w:rPr>
          <w:rFonts w:ascii="Times New Roman" w:hAnsi="Times New Roman" w:cs="Times New Roman"/>
          <w:sz w:val="28"/>
          <w:szCs w:val="28"/>
        </w:rPr>
        <w:t xml:space="preserve">  </w:t>
      </w:r>
      <w:r w:rsidR="007E59E3">
        <w:rPr>
          <w:rFonts w:ascii="Times New Roman" w:hAnsi="Times New Roman" w:cs="Times New Roman"/>
          <w:sz w:val="28"/>
          <w:szCs w:val="28"/>
        </w:rPr>
        <w:t xml:space="preserve">   </w:t>
      </w:r>
      <w:r w:rsidR="007E59E3" w:rsidRPr="000820EB">
        <w:rPr>
          <w:rFonts w:ascii="Times New Roman" w:hAnsi="Times New Roman" w:cs="Times New Roman"/>
          <w:sz w:val="28"/>
          <w:szCs w:val="28"/>
        </w:rPr>
        <w:t xml:space="preserve">предоставлении   </w:t>
      </w:r>
      <w:r w:rsidR="007E59E3">
        <w:rPr>
          <w:rFonts w:ascii="Times New Roman" w:hAnsi="Times New Roman" w:cs="Times New Roman"/>
          <w:sz w:val="28"/>
          <w:szCs w:val="28"/>
        </w:rPr>
        <w:t xml:space="preserve"> </w:t>
      </w:r>
      <w:r w:rsidR="007E59E3" w:rsidRPr="000820EB">
        <w:rPr>
          <w:rFonts w:ascii="Times New Roman" w:hAnsi="Times New Roman" w:cs="Times New Roman"/>
          <w:sz w:val="28"/>
          <w:szCs w:val="28"/>
        </w:rPr>
        <w:t xml:space="preserve">  </w:t>
      </w:r>
      <w:r w:rsidR="007E59E3">
        <w:rPr>
          <w:rFonts w:ascii="Times New Roman" w:hAnsi="Times New Roman" w:cs="Times New Roman"/>
          <w:sz w:val="28"/>
          <w:szCs w:val="28"/>
        </w:rPr>
        <w:t xml:space="preserve">нет      для </w:t>
      </w:r>
      <w:r w:rsidR="007E59E3" w:rsidRPr="000820EB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7E59E3">
        <w:rPr>
          <w:rFonts w:ascii="Times New Roman" w:hAnsi="Times New Roman" w:cs="Times New Roman"/>
          <w:sz w:val="28"/>
          <w:szCs w:val="28"/>
        </w:rPr>
        <w:t>предос-</w:t>
      </w:r>
      <w:r w:rsidR="007E59E3" w:rsidRPr="000820EB">
        <w:rPr>
          <w:rFonts w:ascii="Times New Roman" w:hAnsi="Times New Roman" w:cs="Times New Roman"/>
          <w:sz w:val="28"/>
          <w:szCs w:val="28"/>
        </w:rPr>
        <w:t xml:space="preserve">    </w:t>
      </w:r>
      <w:r w:rsidR="007E59E3">
        <w:rPr>
          <w:rFonts w:ascii="Times New Roman" w:hAnsi="Times New Roman" w:cs="Times New Roman"/>
          <w:sz w:val="28"/>
          <w:szCs w:val="28"/>
        </w:rPr>
        <w:t xml:space="preserve"> да      </w:t>
      </w:r>
      <w:r w:rsidR="007E59E3" w:rsidRPr="000820EB">
        <w:rPr>
          <w:rFonts w:ascii="Times New Roman" w:hAnsi="Times New Roman" w:cs="Times New Roman"/>
          <w:sz w:val="28"/>
          <w:szCs w:val="28"/>
        </w:rPr>
        <w:t xml:space="preserve">в предоставлении  </w:t>
      </w:r>
    </w:p>
    <w:p w:rsidR="007E59E3" w:rsidRDefault="007E59E3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0EB">
        <w:rPr>
          <w:rFonts w:ascii="Times New Roman" w:hAnsi="Times New Roman" w:cs="Times New Roman"/>
          <w:sz w:val="28"/>
          <w:szCs w:val="28"/>
        </w:rPr>
        <w:t xml:space="preserve">муниципальной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</w:rPr>
        <w:t>муници-</w:t>
      </w:r>
      <w:r w:rsidRPr="000820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 муниципальной   </w:t>
      </w:r>
    </w:p>
    <w:p w:rsidR="007E59E3" w:rsidRPr="000820EB" w:rsidRDefault="007E59E3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услуги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пальной услуги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0EB">
        <w:rPr>
          <w:rFonts w:ascii="Times New Roman" w:hAnsi="Times New Roman" w:cs="Times New Roman"/>
          <w:sz w:val="28"/>
          <w:szCs w:val="28"/>
        </w:rPr>
        <w:t xml:space="preserve">  услуги       </w:t>
      </w: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144145</wp:posOffset>
                </wp:positionV>
                <wp:extent cx="0" cy="342900"/>
                <wp:effectExtent l="60325" t="10795" r="53975" b="177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CF0E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pt,11.35pt" to="401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di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144145</wp:posOffset>
                </wp:positionV>
                <wp:extent cx="0" cy="342900"/>
                <wp:effectExtent l="57150" t="10795" r="57150" b="177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A8C5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35pt" to="6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1O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E59E3" w:rsidRDefault="007E59E3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E3" w:rsidRDefault="00BD56BE" w:rsidP="00E7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116840</wp:posOffset>
                </wp:positionV>
                <wp:extent cx="5797550" cy="571500"/>
                <wp:effectExtent l="6350" t="12065" r="6350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2ECC" id="Rectangle 14" o:spid="_x0000_s1026" style="position:absolute;margin-left:11pt;margin-top:9.2pt;width:456.5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"/>
            </w:pict>
          </mc:Fallback>
        </mc:AlternateContent>
      </w:r>
    </w:p>
    <w:p w:rsidR="007E59E3" w:rsidRPr="000820EB" w:rsidRDefault="007E59E3" w:rsidP="00B95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</w:p>
    <w:p w:rsidR="007E59E3" w:rsidRPr="000820EB" w:rsidRDefault="007E59E3" w:rsidP="00B95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EB">
        <w:rPr>
          <w:rFonts w:ascii="Times New Roman" w:hAnsi="Times New Roman" w:cs="Times New Roman"/>
          <w:sz w:val="28"/>
          <w:szCs w:val="28"/>
        </w:rPr>
        <w:t>(в том числе посредством МФЦ, ПГУ ЛО)</w:t>
      </w:r>
    </w:p>
    <w:p w:rsidR="007E59E3" w:rsidRPr="000820EB" w:rsidRDefault="007E59E3" w:rsidP="00E700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E3" w:rsidRPr="000820EB" w:rsidRDefault="007E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59E3" w:rsidRPr="000820EB" w:rsidSect="000F45C0">
      <w:headerReference w:type="default" r:id="rId17"/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C9" w:rsidRDefault="003764C9" w:rsidP="006541E2">
      <w:pPr>
        <w:spacing w:after="0" w:line="240" w:lineRule="auto"/>
      </w:pPr>
      <w:r>
        <w:separator/>
      </w:r>
    </w:p>
  </w:endnote>
  <w:endnote w:type="continuationSeparator" w:id="0">
    <w:p w:rsidR="003764C9" w:rsidRDefault="003764C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Pr="00814957" w:rsidRDefault="007E59E3" w:rsidP="000F45C0">
    <w:pPr>
      <w:pStyle w:val="a8"/>
      <w:framePr w:wrap="auto" w:vAnchor="text" w:hAnchor="margin" w:xAlign="right" w:y="1"/>
      <w:rPr>
        <w:rStyle w:val="af2"/>
        <w:rFonts w:ascii="Times New Roman" w:hAnsi="Times New Roman" w:cs="Times New Roman"/>
        <w:sz w:val="20"/>
        <w:szCs w:val="20"/>
      </w:rPr>
    </w:pPr>
    <w:r w:rsidRPr="00814957">
      <w:rPr>
        <w:rStyle w:val="af2"/>
        <w:rFonts w:ascii="Times New Roman" w:hAnsi="Times New Roman" w:cs="Times New Roman"/>
        <w:sz w:val="20"/>
        <w:szCs w:val="20"/>
      </w:rPr>
      <w:fldChar w:fldCharType="begin"/>
    </w:r>
    <w:r w:rsidRPr="00814957">
      <w:rPr>
        <w:rStyle w:val="af2"/>
        <w:rFonts w:ascii="Times New Roman" w:hAnsi="Times New Roman" w:cs="Times New Roman"/>
        <w:sz w:val="20"/>
        <w:szCs w:val="20"/>
      </w:rPr>
      <w:instrText xml:space="preserve">PAGE  </w:instrText>
    </w:r>
    <w:r w:rsidRPr="00814957">
      <w:rPr>
        <w:rStyle w:val="af2"/>
        <w:rFonts w:ascii="Times New Roman" w:hAnsi="Times New Roman" w:cs="Times New Roman"/>
        <w:sz w:val="20"/>
        <w:szCs w:val="20"/>
      </w:rPr>
      <w:fldChar w:fldCharType="separate"/>
    </w:r>
    <w:r w:rsidR="00BD56BE">
      <w:rPr>
        <w:rStyle w:val="af2"/>
        <w:rFonts w:ascii="Times New Roman" w:hAnsi="Times New Roman" w:cs="Times New Roman"/>
        <w:noProof/>
        <w:sz w:val="20"/>
        <w:szCs w:val="20"/>
      </w:rPr>
      <w:t>1</w:t>
    </w:r>
    <w:r w:rsidRPr="00814957">
      <w:rPr>
        <w:rStyle w:val="af2"/>
        <w:rFonts w:ascii="Times New Roman" w:hAnsi="Times New Roman" w:cs="Times New Roman"/>
        <w:sz w:val="20"/>
        <w:szCs w:val="20"/>
      </w:rPr>
      <w:fldChar w:fldCharType="end"/>
    </w:r>
  </w:p>
  <w:p w:rsidR="007E59E3" w:rsidRDefault="007E59E3" w:rsidP="000F45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C9" w:rsidRDefault="003764C9" w:rsidP="006541E2">
      <w:pPr>
        <w:spacing w:after="0" w:line="240" w:lineRule="auto"/>
      </w:pPr>
      <w:r>
        <w:separator/>
      </w:r>
    </w:p>
  </w:footnote>
  <w:footnote w:type="continuationSeparator" w:id="0">
    <w:p w:rsidR="003764C9" w:rsidRDefault="003764C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E3" w:rsidRDefault="007E59E3">
    <w:pPr>
      <w:pStyle w:val="a6"/>
      <w:jc w:val="right"/>
    </w:pPr>
  </w:p>
  <w:p w:rsidR="007E59E3" w:rsidRDefault="007E59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BA"/>
    <w:multiLevelType w:val="hybridMultilevel"/>
    <w:tmpl w:val="AFB0649C"/>
    <w:lvl w:ilvl="0" w:tplc="978AFF8E">
      <w:start w:val="1"/>
      <w:numFmt w:val="decimal"/>
      <w:lvlText w:val="%1)"/>
      <w:lvlJc w:val="left"/>
      <w:pPr>
        <w:tabs>
          <w:tab w:val="num" w:pos="2010"/>
        </w:tabs>
        <w:ind w:left="201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595C"/>
    <w:multiLevelType w:val="hybridMultilevel"/>
    <w:tmpl w:val="D5584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E6AC5"/>
    <w:multiLevelType w:val="hybridMultilevel"/>
    <w:tmpl w:val="C34846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E4D48"/>
    <w:multiLevelType w:val="hybridMultilevel"/>
    <w:tmpl w:val="0F14C4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C6126B"/>
    <w:multiLevelType w:val="hybridMultilevel"/>
    <w:tmpl w:val="7B724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B64551"/>
    <w:multiLevelType w:val="hybridMultilevel"/>
    <w:tmpl w:val="DD9C5C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C13E08"/>
    <w:multiLevelType w:val="hybridMultilevel"/>
    <w:tmpl w:val="F7A8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141DC1"/>
    <w:multiLevelType w:val="hybridMultilevel"/>
    <w:tmpl w:val="7584D0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AF7407"/>
    <w:multiLevelType w:val="hybridMultilevel"/>
    <w:tmpl w:val="FF6200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2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  <w:num w:numId="17">
    <w:abstractNumId w:val="16"/>
  </w:num>
  <w:num w:numId="18">
    <w:abstractNumId w:val="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F9A"/>
    <w:rsid w:val="00004215"/>
    <w:rsid w:val="0000577B"/>
    <w:rsid w:val="0000605D"/>
    <w:rsid w:val="00006104"/>
    <w:rsid w:val="0000786F"/>
    <w:rsid w:val="00014FE6"/>
    <w:rsid w:val="00023A7E"/>
    <w:rsid w:val="000244CF"/>
    <w:rsid w:val="0003090F"/>
    <w:rsid w:val="00034350"/>
    <w:rsid w:val="00037047"/>
    <w:rsid w:val="00043355"/>
    <w:rsid w:val="000448F3"/>
    <w:rsid w:val="0005023F"/>
    <w:rsid w:val="00050F21"/>
    <w:rsid w:val="000631F3"/>
    <w:rsid w:val="00063C0A"/>
    <w:rsid w:val="00076521"/>
    <w:rsid w:val="000820EB"/>
    <w:rsid w:val="00083D75"/>
    <w:rsid w:val="00084156"/>
    <w:rsid w:val="00085D11"/>
    <w:rsid w:val="0008748C"/>
    <w:rsid w:val="00092126"/>
    <w:rsid w:val="000B02B5"/>
    <w:rsid w:val="000B5E71"/>
    <w:rsid w:val="000B64A0"/>
    <w:rsid w:val="000C09FA"/>
    <w:rsid w:val="000C29B3"/>
    <w:rsid w:val="000C2E32"/>
    <w:rsid w:val="000C5018"/>
    <w:rsid w:val="000D3A6E"/>
    <w:rsid w:val="000D5EFB"/>
    <w:rsid w:val="000E0073"/>
    <w:rsid w:val="000E0112"/>
    <w:rsid w:val="000E2352"/>
    <w:rsid w:val="000E3A4B"/>
    <w:rsid w:val="000E436A"/>
    <w:rsid w:val="000F00FE"/>
    <w:rsid w:val="000F200C"/>
    <w:rsid w:val="000F45C0"/>
    <w:rsid w:val="000F6396"/>
    <w:rsid w:val="000F6A3B"/>
    <w:rsid w:val="00106981"/>
    <w:rsid w:val="00107D47"/>
    <w:rsid w:val="00107E1F"/>
    <w:rsid w:val="00122A51"/>
    <w:rsid w:val="00127CCB"/>
    <w:rsid w:val="00131332"/>
    <w:rsid w:val="00157DB9"/>
    <w:rsid w:val="001618B0"/>
    <w:rsid w:val="001634B9"/>
    <w:rsid w:val="0017316E"/>
    <w:rsid w:val="00186DA8"/>
    <w:rsid w:val="001932AE"/>
    <w:rsid w:val="00197C47"/>
    <w:rsid w:val="001A124D"/>
    <w:rsid w:val="001A4927"/>
    <w:rsid w:val="001A4DA0"/>
    <w:rsid w:val="001A7ED6"/>
    <w:rsid w:val="001B1838"/>
    <w:rsid w:val="001B24D8"/>
    <w:rsid w:val="001B3837"/>
    <w:rsid w:val="001B57F0"/>
    <w:rsid w:val="001C018B"/>
    <w:rsid w:val="001C0BDB"/>
    <w:rsid w:val="001C0F20"/>
    <w:rsid w:val="001C4EBF"/>
    <w:rsid w:val="001D1928"/>
    <w:rsid w:val="001E0685"/>
    <w:rsid w:val="001F2FF9"/>
    <w:rsid w:val="001F4135"/>
    <w:rsid w:val="001F5427"/>
    <w:rsid w:val="001F5C43"/>
    <w:rsid w:val="001F62A5"/>
    <w:rsid w:val="001F75EC"/>
    <w:rsid w:val="0020088C"/>
    <w:rsid w:val="00202619"/>
    <w:rsid w:val="00203A9C"/>
    <w:rsid w:val="00210567"/>
    <w:rsid w:val="00214FDD"/>
    <w:rsid w:val="00224264"/>
    <w:rsid w:val="002333B9"/>
    <w:rsid w:val="002341C2"/>
    <w:rsid w:val="00235CD8"/>
    <w:rsid w:val="00241F7C"/>
    <w:rsid w:val="00242F03"/>
    <w:rsid w:val="00244A21"/>
    <w:rsid w:val="00244E69"/>
    <w:rsid w:val="0024504F"/>
    <w:rsid w:val="00246062"/>
    <w:rsid w:val="00247E4A"/>
    <w:rsid w:val="0025039F"/>
    <w:rsid w:val="00251F23"/>
    <w:rsid w:val="00257383"/>
    <w:rsid w:val="00257FAA"/>
    <w:rsid w:val="002620D5"/>
    <w:rsid w:val="00265E05"/>
    <w:rsid w:val="00266395"/>
    <w:rsid w:val="00271813"/>
    <w:rsid w:val="002730A8"/>
    <w:rsid w:val="002808AB"/>
    <w:rsid w:val="0028675C"/>
    <w:rsid w:val="0029247A"/>
    <w:rsid w:val="00297CB7"/>
    <w:rsid w:val="002A10B5"/>
    <w:rsid w:val="002A26B5"/>
    <w:rsid w:val="002A347C"/>
    <w:rsid w:val="002A7A98"/>
    <w:rsid w:val="002B105C"/>
    <w:rsid w:val="002B2B15"/>
    <w:rsid w:val="002B6752"/>
    <w:rsid w:val="002B69B7"/>
    <w:rsid w:val="002C1C12"/>
    <w:rsid w:val="002C1ECB"/>
    <w:rsid w:val="002C234F"/>
    <w:rsid w:val="002E016D"/>
    <w:rsid w:val="002E3A80"/>
    <w:rsid w:val="002E6561"/>
    <w:rsid w:val="002E6EC3"/>
    <w:rsid w:val="002F0B8F"/>
    <w:rsid w:val="002F2346"/>
    <w:rsid w:val="002F426B"/>
    <w:rsid w:val="002F4EA1"/>
    <w:rsid w:val="002F6E19"/>
    <w:rsid w:val="00300899"/>
    <w:rsid w:val="00304C5F"/>
    <w:rsid w:val="00304D71"/>
    <w:rsid w:val="00305863"/>
    <w:rsid w:val="0031456A"/>
    <w:rsid w:val="00317352"/>
    <w:rsid w:val="00320525"/>
    <w:rsid w:val="00321B19"/>
    <w:rsid w:val="003224E6"/>
    <w:rsid w:val="00322ECF"/>
    <w:rsid w:val="00325E60"/>
    <w:rsid w:val="00330097"/>
    <w:rsid w:val="00330581"/>
    <w:rsid w:val="00330B9A"/>
    <w:rsid w:val="00331F5E"/>
    <w:rsid w:val="003418A6"/>
    <w:rsid w:val="003525C4"/>
    <w:rsid w:val="00353A40"/>
    <w:rsid w:val="0035591D"/>
    <w:rsid w:val="00360270"/>
    <w:rsid w:val="00361BF4"/>
    <w:rsid w:val="0037166A"/>
    <w:rsid w:val="00371851"/>
    <w:rsid w:val="003737D6"/>
    <w:rsid w:val="00375E51"/>
    <w:rsid w:val="003764C9"/>
    <w:rsid w:val="003872A5"/>
    <w:rsid w:val="00387408"/>
    <w:rsid w:val="0039575C"/>
    <w:rsid w:val="00397318"/>
    <w:rsid w:val="00397B45"/>
    <w:rsid w:val="003A4AC8"/>
    <w:rsid w:val="003A4F26"/>
    <w:rsid w:val="003A6339"/>
    <w:rsid w:val="003B0389"/>
    <w:rsid w:val="003B5646"/>
    <w:rsid w:val="003D1A4D"/>
    <w:rsid w:val="003D3FB7"/>
    <w:rsid w:val="003D41EA"/>
    <w:rsid w:val="003D5A60"/>
    <w:rsid w:val="003D673F"/>
    <w:rsid w:val="003D772B"/>
    <w:rsid w:val="003E1229"/>
    <w:rsid w:val="003E4AEC"/>
    <w:rsid w:val="003E7A6A"/>
    <w:rsid w:val="003F4F66"/>
    <w:rsid w:val="00400166"/>
    <w:rsid w:val="0040020E"/>
    <w:rsid w:val="0040045C"/>
    <w:rsid w:val="004011C2"/>
    <w:rsid w:val="00402259"/>
    <w:rsid w:val="00407BD3"/>
    <w:rsid w:val="00407BE9"/>
    <w:rsid w:val="004115CA"/>
    <w:rsid w:val="00411751"/>
    <w:rsid w:val="0042142E"/>
    <w:rsid w:val="00424E3C"/>
    <w:rsid w:val="004307AF"/>
    <w:rsid w:val="004353E8"/>
    <w:rsid w:val="00436E1F"/>
    <w:rsid w:val="00441895"/>
    <w:rsid w:val="004438F6"/>
    <w:rsid w:val="004502AE"/>
    <w:rsid w:val="0045084B"/>
    <w:rsid w:val="00455C9E"/>
    <w:rsid w:val="0046334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4043"/>
    <w:rsid w:val="004B4C39"/>
    <w:rsid w:val="004B560F"/>
    <w:rsid w:val="004B56B1"/>
    <w:rsid w:val="004C0CE9"/>
    <w:rsid w:val="004C12D8"/>
    <w:rsid w:val="004C399E"/>
    <w:rsid w:val="004C553A"/>
    <w:rsid w:val="004D249B"/>
    <w:rsid w:val="004D6217"/>
    <w:rsid w:val="004E37D2"/>
    <w:rsid w:val="004F10CB"/>
    <w:rsid w:val="004F15FF"/>
    <w:rsid w:val="004F2549"/>
    <w:rsid w:val="004F6BC1"/>
    <w:rsid w:val="004F77CD"/>
    <w:rsid w:val="005024AF"/>
    <w:rsid w:val="00502814"/>
    <w:rsid w:val="00502DFC"/>
    <w:rsid w:val="00504595"/>
    <w:rsid w:val="00507452"/>
    <w:rsid w:val="0050765B"/>
    <w:rsid w:val="00514F32"/>
    <w:rsid w:val="005161BD"/>
    <w:rsid w:val="0052154C"/>
    <w:rsid w:val="00523688"/>
    <w:rsid w:val="00524517"/>
    <w:rsid w:val="00524F51"/>
    <w:rsid w:val="00531D1E"/>
    <w:rsid w:val="005325EE"/>
    <w:rsid w:val="00532F3B"/>
    <w:rsid w:val="00540988"/>
    <w:rsid w:val="00540F61"/>
    <w:rsid w:val="0054341A"/>
    <w:rsid w:val="00543854"/>
    <w:rsid w:val="005445C9"/>
    <w:rsid w:val="005468C6"/>
    <w:rsid w:val="00552E6C"/>
    <w:rsid w:val="005539FF"/>
    <w:rsid w:val="005568D7"/>
    <w:rsid w:val="00564478"/>
    <w:rsid w:val="00567831"/>
    <w:rsid w:val="005702B9"/>
    <w:rsid w:val="005756A7"/>
    <w:rsid w:val="00575DA5"/>
    <w:rsid w:val="00577D9E"/>
    <w:rsid w:val="00583078"/>
    <w:rsid w:val="00592BA8"/>
    <w:rsid w:val="005A66E8"/>
    <w:rsid w:val="005A79D8"/>
    <w:rsid w:val="005B10E5"/>
    <w:rsid w:val="005C1090"/>
    <w:rsid w:val="005C3178"/>
    <w:rsid w:val="005C5F01"/>
    <w:rsid w:val="005D4658"/>
    <w:rsid w:val="005E28BC"/>
    <w:rsid w:val="005F1C61"/>
    <w:rsid w:val="005F4FCC"/>
    <w:rsid w:val="005F72D7"/>
    <w:rsid w:val="0060292F"/>
    <w:rsid w:val="00604426"/>
    <w:rsid w:val="0060609F"/>
    <w:rsid w:val="00623BDE"/>
    <w:rsid w:val="00625D84"/>
    <w:rsid w:val="00635A1E"/>
    <w:rsid w:val="00636D02"/>
    <w:rsid w:val="00647F71"/>
    <w:rsid w:val="00651A3A"/>
    <w:rsid w:val="006541E2"/>
    <w:rsid w:val="00660C85"/>
    <w:rsid w:val="00660FC6"/>
    <w:rsid w:val="00662A69"/>
    <w:rsid w:val="0066543A"/>
    <w:rsid w:val="00670C06"/>
    <w:rsid w:val="00675438"/>
    <w:rsid w:val="006800D1"/>
    <w:rsid w:val="00682121"/>
    <w:rsid w:val="006867ED"/>
    <w:rsid w:val="006876B1"/>
    <w:rsid w:val="00687D30"/>
    <w:rsid w:val="00692607"/>
    <w:rsid w:val="00692EC9"/>
    <w:rsid w:val="0069393D"/>
    <w:rsid w:val="006A3ACD"/>
    <w:rsid w:val="006A5119"/>
    <w:rsid w:val="006A690B"/>
    <w:rsid w:val="006C4F4F"/>
    <w:rsid w:val="006C76BC"/>
    <w:rsid w:val="006C7B11"/>
    <w:rsid w:val="006D0D95"/>
    <w:rsid w:val="006D3023"/>
    <w:rsid w:val="006D4426"/>
    <w:rsid w:val="006D73BD"/>
    <w:rsid w:val="006E60E8"/>
    <w:rsid w:val="006E75B5"/>
    <w:rsid w:val="006F16A3"/>
    <w:rsid w:val="007076BA"/>
    <w:rsid w:val="00711CCB"/>
    <w:rsid w:val="007139DB"/>
    <w:rsid w:val="0071489F"/>
    <w:rsid w:val="007150ED"/>
    <w:rsid w:val="007177F4"/>
    <w:rsid w:val="007203A2"/>
    <w:rsid w:val="00722418"/>
    <w:rsid w:val="007232BC"/>
    <w:rsid w:val="007244E6"/>
    <w:rsid w:val="00731291"/>
    <w:rsid w:val="00736C77"/>
    <w:rsid w:val="00742CD6"/>
    <w:rsid w:val="00743180"/>
    <w:rsid w:val="00763B70"/>
    <w:rsid w:val="007642DF"/>
    <w:rsid w:val="00772111"/>
    <w:rsid w:val="00777F9F"/>
    <w:rsid w:val="007834E5"/>
    <w:rsid w:val="00783D1F"/>
    <w:rsid w:val="0078518D"/>
    <w:rsid w:val="0078537B"/>
    <w:rsid w:val="00786945"/>
    <w:rsid w:val="007906D8"/>
    <w:rsid w:val="00791517"/>
    <w:rsid w:val="0079380E"/>
    <w:rsid w:val="00797168"/>
    <w:rsid w:val="007A2373"/>
    <w:rsid w:val="007A3976"/>
    <w:rsid w:val="007A6CC8"/>
    <w:rsid w:val="007B7DC6"/>
    <w:rsid w:val="007C5588"/>
    <w:rsid w:val="007D0D09"/>
    <w:rsid w:val="007D2A18"/>
    <w:rsid w:val="007D791D"/>
    <w:rsid w:val="007E15FD"/>
    <w:rsid w:val="007E37D2"/>
    <w:rsid w:val="007E4F65"/>
    <w:rsid w:val="007E55DC"/>
    <w:rsid w:val="007E59E3"/>
    <w:rsid w:val="007E68CC"/>
    <w:rsid w:val="007F3FFA"/>
    <w:rsid w:val="007F4DBF"/>
    <w:rsid w:val="007F6597"/>
    <w:rsid w:val="007F66E6"/>
    <w:rsid w:val="00800D9D"/>
    <w:rsid w:val="00801706"/>
    <w:rsid w:val="00804C7B"/>
    <w:rsid w:val="0081345A"/>
    <w:rsid w:val="00814957"/>
    <w:rsid w:val="00814D5B"/>
    <w:rsid w:val="00815EB4"/>
    <w:rsid w:val="008166B3"/>
    <w:rsid w:val="00816DD3"/>
    <w:rsid w:val="0082008F"/>
    <w:rsid w:val="00831DF1"/>
    <w:rsid w:val="00833FBA"/>
    <w:rsid w:val="00834D92"/>
    <w:rsid w:val="00834F6C"/>
    <w:rsid w:val="00836710"/>
    <w:rsid w:val="00850214"/>
    <w:rsid w:val="008533F4"/>
    <w:rsid w:val="00867B2B"/>
    <w:rsid w:val="00870647"/>
    <w:rsid w:val="008729FD"/>
    <w:rsid w:val="00873C27"/>
    <w:rsid w:val="00886967"/>
    <w:rsid w:val="008918E9"/>
    <w:rsid w:val="00894AC7"/>
    <w:rsid w:val="00897ACE"/>
    <w:rsid w:val="008A02E0"/>
    <w:rsid w:val="008A58E9"/>
    <w:rsid w:val="008B039B"/>
    <w:rsid w:val="008B139E"/>
    <w:rsid w:val="008B258B"/>
    <w:rsid w:val="008B2A20"/>
    <w:rsid w:val="008C0EA1"/>
    <w:rsid w:val="008C7017"/>
    <w:rsid w:val="008D1DFD"/>
    <w:rsid w:val="008D2CA5"/>
    <w:rsid w:val="008E0254"/>
    <w:rsid w:val="008E5E76"/>
    <w:rsid w:val="008F2321"/>
    <w:rsid w:val="009045A2"/>
    <w:rsid w:val="00905ED4"/>
    <w:rsid w:val="0091150C"/>
    <w:rsid w:val="009124D2"/>
    <w:rsid w:val="00912EB5"/>
    <w:rsid w:val="00913160"/>
    <w:rsid w:val="0091329A"/>
    <w:rsid w:val="00913924"/>
    <w:rsid w:val="00926272"/>
    <w:rsid w:val="00926571"/>
    <w:rsid w:val="00932CBB"/>
    <w:rsid w:val="009666C8"/>
    <w:rsid w:val="009719E0"/>
    <w:rsid w:val="00975A0A"/>
    <w:rsid w:val="009761DE"/>
    <w:rsid w:val="00976886"/>
    <w:rsid w:val="009845AB"/>
    <w:rsid w:val="009856B1"/>
    <w:rsid w:val="00985BF6"/>
    <w:rsid w:val="00985EEC"/>
    <w:rsid w:val="00986D27"/>
    <w:rsid w:val="009900DA"/>
    <w:rsid w:val="00995D5F"/>
    <w:rsid w:val="009A024C"/>
    <w:rsid w:val="009A07FB"/>
    <w:rsid w:val="009A4C98"/>
    <w:rsid w:val="009A5AC5"/>
    <w:rsid w:val="009A797B"/>
    <w:rsid w:val="009C13AF"/>
    <w:rsid w:val="009C2032"/>
    <w:rsid w:val="009C21D8"/>
    <w:rsid w:val="009C304F"/>
    <w:rsid w:val="009C616A"/>
    <w:rsid w:val="009D0A2C"/>
    <w:rsid w:val="009D1CD2"/>
    <w:rsid w:val="009D43AE"/>
    <w:rsid w:val="009D43E2"/>
    <w:rsid w:val="009F1758"/>
    <w:rsid w:val="009F29F0"/>
    <w:rsid w:val="009F2B4E"/>
    <w:rsid w:val="009F3D5B"/>
    <w:rsid w:val="009F44AC"/>
    <w:rsid w:val="009F5B2A"/>
    <w:rsid w:val="00A01D14"/>
    <w:rsid w:val="00A042FC"/>
    <w:rsid w:val="00A055C4"/>
    <w:rsid w:val="00A17C9A"/>
    <w:rsid w:val="00A24F66"/>
    <w:rsid w:val="00A332D5"/>
    <w:rsid w:val="00A50B8C"/>
    <w:rsid w:val="00A51742"/>
    <w:rsid w:val="00A5395F"/>
    <w:rsid w:val="00A55D03"/>
    <w:rsid w:val="00A561CC"/>
    <w:rsid w:val="00A60C80"/>
    <w:rsid w:val="00A610E6"/>
    <w:rsid w:val="00A61F10"/>
    <w:rsid w:val="00A67430"/>
    <w:rsid w:val="00A67458"/>
    <w:rsid w:val="00A70397"/>
    <w:rsid w:val="00A75CD8"/>
    <w:rsid w:val="00A829F2"/>
    <w:rsid w:val="00A84951"/>
    <w:rsid w:val="00A84AE6"/>
    <w:rsid w:val="00A853E1"/>
    <w:rsid w:val="00A95C98"/>
    <w:rsid w:val="00AA1338"/>
    <w:rsid w:val="00AA3426"/>
    <w:rsid w:val="00AA3742"/>
    <w:rsid w:val="00AA3A6F"/>
    <w:rsid w:val="00AB16C6"/>
    <w:rsid w:val="00AB2CFC"/>
    <w:rsid w:val="00AC30DA"/>
    <w:rsid w:val="00AD692F"/>
    <w:rsid w:val="00AE59A6"/>
    <w:rsid w:val="00AF26E6"/>
    <w:rsid w:val="00AF39D3"/>
    <w:rsid w:val="00AF4195"/>
    <w:rsid w:val="00AF7B9B"/>
    <w:rsid w:val="00AF7F73"/>
    <w:rsid w:val="00B0186A"/>
    <w:rsid w:val="00B02361"/>
    <w:rsid w:val="00B038DA"/>
    <w:rsid w:val="00B10A72"/>
    <w:rsid w:val="00B114A5"/>
    <w:rsid w:val="00B140C5"/>
    <w:rsid w:val="00B14F45"/>
    <w:rsid w:val="00B224A5"/>
    <w:rsid w:val="00B22BF7"/>
    <w:rsid w:val="00B259BC"/>
    <w:rsid w:val="00B34611"/>
    <w:rsid w:val="00B431B6"/>
    <w:rsid w:val="00B45AFC"/>
    <w:rsid w:val="00B472C3"/>
    <w:rsid w:val="00B51105"/>
    <w:rsid w:val="00B52DF6"/>
    <w:rsid w:val="00B55B4C"/>
    <w:rsid w:val="00B64041"/>
    <w:rsid w:val="00B6553E"/>
    <w:rsid w:val="00B66CCD"/>
    <w:rsid w:val="00B72BD5"/>
    <w:rsid w:val="00B73852"/>
    <w:rsid w:val="00B74BC0"/>
    <w:rsid w:val="00B74D60"/>
    <w:rsid w:val="00B874E4"/>
    <w:rsid w:val="00B90A4A"/>
    <w:rsid w:val="00B9164A"/>
    <w:rsid w:val="00B9438C"/>
    <w:rsid w:val="00B95DAD"/>
    <w:rsid w:val="00B97A95"/>
    <w:rsid w:val="00BA0526"/>
    <w:rsid w:val="00BA6D36"/>
    <w:rsid w:val="00BA7F49"/>
    <w:rsid w:val="00BB1410"/>
    <w:rsid w:val="00BC30CA"/>
    <w:rsid w:val="00BD201E"/>
    <w:rsid w:val="00BD4C0C"/>
    <w:rsid w:val="00BD56BE"/>
    <w:rsid w:val="00BD5FB6"/>
    <w:rsid w:val="00BD7D55"/>
    <w:rsid w:val="00BE5547"/>
    <w:rsid w:val="00BE6B80"/>
    <w:rsid w:val="00BF0FE3"/>
    <w:rsid w:val="00BF105F"/>
    <w:rsid w:val="00BF61D4"/>
    <w:rsid w:val="00C01C0F"/>
    <w:rsid w:val="00C02C75"/>
    <w:rsid w:val="00C031F2"/>
    <w:rsid w:val="00C1464E"/>
    <w:rsid w:val="00C15F4E"/>
    <w:rsid w:val="00C201A4"/>
    <w:rsid w:val="00C25CEE"/>
    <w:rsid w:val="00C279A9"/>
    <w:rsid w:val="00C27E4A"/>
    <w:rsid w:val="00C3302F"/>
    <w:rsid w:val="00C33C9E"/>
    <w:rsid w:val="00C34135"/>
    <w:rsid w:val="00C342AD"/>
    <w:rsid w:val="00C409C0"/>
    <w:rsid w:val="00C52DD2"/>
    <w:rsid w:val="00C561C0"/>
    <w:rsid w:val="00C72B34"/>
    <w:rsid w:val="00C748FC"/>
    <w:rsid w:val="00C770F1"/>
    <w:rsid w:val="00C82B1B"/>
    <w:rsid w:val="00C92704"/>
    <w:rsid w:val="00C96FFA"/>
    <w:rsid w:val="00C977D2"/>
    <w:rsid w:val="00CA5799"/>
    <w:rsid w:val="00CB26B9"/>
    <w:rsid w:val="00CD34FD"/>
    <w:rsid w:val="00CD53F6"/>
    <w:rsid w:val="00CE7186"/>
    <w:rsid w:val="00CF0A00"/>
    <w:rsid w:val="00CF4CB6"/>
    <w:rsid w:val="00CF6240"/>
    <w:rsid w:val="00CF6A67"/>
    <w:rsid w:val="00CF7711"/>
    <w:rsid w:val="00D0078F"/>
    <w:rsid w:val="00D00BA0"/>
    <w:rsid w:val="00D047E8"/>
    <w:rsid w:val="00D1042A"/>
    <w:rsid w:val="00D11BCA"/>
    <w:rsid w:val="00D12411"/>
    <w:rsid w:val="00D12E0B"/>
    <w:rsid w:val="00D143E5"/>
    <w:rsid w:val="00D144E4"/>
    <w:rsid w:val="00D155D4"/>
    <w:rsid w:val="00D17C3B"/>
    <w:rsid w:val="00D261B6"/>
    <w:rsid w:val="00D310E6"/>
    <w:rsid w:val="00D32863"/>
    <w:rsid w:val="00D33093"/>
    <w:rsid w:val="00D3367A"/>
    <w:rsid w:val="00D402D5"/>
    <w:rsid w:val="00D4360E"/>
    <w:rsid w:val="00D45AC6"/>
    <w:rsid w:val="00D46E9E"/>
    <w:rsid w:val="00D5154A"/>
    <w:rsid w:val="00D6791D"/>
    <w:rsid w:val="00D71C76"/>
    <w:rsid w:val="00D75EAF"/>
    <w:rsid w:val="00D76244"/>
    <w:rsid w:val="00D81271"/>
    <w:rsid w:val="00DA006A"/>
    <w:rsid w:val="00DA4B42"/>
    <w:rsid w:val="00DA7958"/>
    <w:rsid w:val="00DA79F1"/>
    <w:rsid w:val="00DB2E3E"/>
    <w:rsid w:val="00DB520B"/>
    <w:rsid w:val="00DB7E8D"/>
    <w:rsid w:val="00DC2F3B"/>
    <w:rsid w:val="00DC57FC"/>
    <w:rsid w:val="00DC7A8F"/>
    <w:rsid w:val="00DD1142"/>
    <w:rsid w:val="00DD4DEC"/>
    <w:rsid w:val="00DD6E4C"/>
    <w:rsid w:val="00DE0FD2"/>
    <w:rsid w:val="00DE5839"/>
    <w:rsid w:val="00DF1D69"/>
    <w:rsid w:val="00DF2E82"/>
    <w:rsid w:val="00DF55A1"/>
    <w:rsid w:val="00E0012A"/>
    <w:rsid w:val="00E04CD2"/>
    <w:rsid w:val="00E04E37"/>
    <w:rsid w:val="00E078F3"/>
    <w:rsid w:val="00E07D0C"/>
    <w:rsid w:val="00E10EAC"/>
    <w:rsid w:val="00E15733"/>
    <w:rsid w:val="00E1586B"/>
    <w:rsid w:val="00E21117"/>
    <w:rsid w:val="00E21BEA"/>
    <w:rsid w:val="00E241A5"/>
    <w:rsid w:val="00E24E71"/>
    <w:rsid w:val="00E275DE"/>
    <w:rsid w:val="00E333D7"/>
    <w:rsid w:val="00E353D8"/>
    <w:rsid w:val="00E35B36"/>
    <w:rsid w:val="00E44818"/>
    <w:rsid w:val="00E553AF"/>
    <w:rsid w:val="00E61570"/>
    <w:rsid w:val="00E660D3"/>
    <w:rsid w:val="00E67529"/>
    <w:rsid w:val="00E70071"/>
    <w:rsid w:val="00E71AF7"/>
    <w:rsid w:val="00E72113"/>
    <w:rsid w:val="00E7213C"/>
    <w:rsid w:val="00E74EF4"/>
    <w:rsid w:val="00E76433"/>
    <w:rsid w:val="00E76849"/>
    <w:rsid w:val="00E82104"/>
    <w:rsid w:val="00E83754"/>
    <w:rsid w:val="00E90654"/>
    <w:rsid w:val="00E907F8"/>
    <w:rsid w:val="00E90A76"/>
    <w:rsid w:val="00E93007"/>
    <w:rsid w:val="00E949FA"/>
    <w:rsid w:val="00E96CF8"/>
    <w:rsid w:val="00E97014"/>
    <w:rsid w:val="00EA7B07"/>
    <w:rsid w:val="00EB20E5"/>
    <w:rsid w:val="00EB2524"/>
    <w:rsid w:val="00EB25E8"/>
    <w:rsid w:val="00EC3253"/>
    <w:rsid w:val="00EC37E8"/>
    <w:rsid w:val="00ED7799"/>
    <w:rsid w:val="00EF3503"/>
    <w:rsid w:val="00EF624A"/>
    <w:rsid w:val="00F0074B"/>
    <w:rsid w:val="00F02210"/>
    <w:rsid w:val="00F0340A"/>
    <w:rsid w:val="00F059CD"/>
    <w:rsid w:val="00F115B1"/>
    <w:rsid w:val="00F13280"/>
    <w:rsid w:val="00F153BD"/>
    <w:rsid w:val="00F20FDC"/>
    <w:rsid w:val="00F24163"/>
    <w:rsid w:val="00F30B8A"/>
    <w:rsid w:val="00F3232D"/>
    <w:rsid w:val="00F46A34"/>
    <w:rsid w:val="00F4767E"/>
    <w:rsid w:val="00F550AD"/>
    <w:rsid w:val="00F552E3"/>
    <w:rsid w:val="00F63FFA"/>
    <w:rsid w:val="00F649F3"/>
    <w:rsid w:val="00F66C61"/>
    <w:rsid w:val="00F715EF"/>
    <w:rsid w:val="00F763DF"/>
    <w:rsid w:val="00F777DE"/>
    <w:rsid w:val="00F84CD7"/>
    <w:rsid w:val="00F87962"/>
    <w:rsid w:val="00F9260C"/>
    <w:rsid w:val="00F9484C"/>
    <w:rsid w:val="00F95D96"/>
    <w:rsid w:val="00F978C4"/>
    <w:rsid w:val="00FA3BB5"/>
    <w:rsid w:val="00FA4C51"/>
    <w:rsid w:val="00FA4E84"/>
    <w:rsid w:val="00FB0D20"/>
    <w:rsid w:val="00FB1974"/>
    <w:rsid w:val="00FB2237"/>
    <w:rsid w:val="00FB3EF0"/>
    <w:rsid w:val="00FB75EB"/>
    <w:rsid w:val="00FC135B"/>
    <w:rsid w:val="00FC1F56"/>
    <w:rsid w:val="00FC33FF"/>
    <w:rsid w:val="00FC34E3"/>
    <w:rsid w:val="00FC796B"/>
    <w:rsid w:val="00FD195A"/>
    <w:rsid w:val="00FD236A"/>
    <w:rsid w:val="00FD628A"/>
    <w:rsid w:val="00FE098A"/>
    <w:rsid w:val="00FE2CB1"/>
    <w:rsid w:val="00FE54E6"/>
    <w:rsid w:val="00FF1ED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4D84E-EDC8-4C0D-BAFC-4169100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7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082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852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F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73852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</w:style>
  <w:style w:type="character" w:styleId="ac">
    <w:name w:val="annotation reference"/>
    <w:basedOn w:val="a0"/>
    <w:uiPriority w:val="99"/>
    <w:semiHidden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B25E8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rsid w:val="000820EB"/>
    <w:rPr>
      <w:vertAlign w:val="superscript"/>
    </w:rPr>
  </w:style>
  <w:style w:type="paragraph" w:customStyle="1" w:styleId="11">
    <w:name w:val="Абзац списка1"/>
    <w:basedOn w:val="a"/>
    <w:uiPriority w:val="99"/>
    <w:rsid w:val="00623BDE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basedOn w:val="a0"/>
    <w:uiPriority w:val="99"/>
    <w:rsid w:val="000F45C0"/>
  </w:style>
  <w:style w:type="character" w:customStyle="1" w:styleId="af3">
    <w:name w:val="Öâåòîâîå âûäåëåíèå"/>
    <w:uiPriority w:val="99"/>
    <w:rsid w:val="0081495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182661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consultant.ru/document/Cons_doc_LAW_33764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lenob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11902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79585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Светлана</cp:lastModifiedBy>
  <cp:revision>2</cp:revision>
  <cp:lastPrinted>2018-01-23T14:21:00Z</cp:lastPrinted>
  <dcterms:created xsi:type="dcterms:W3CDTF">2019-01-28T07:30:00Z</dcterms:created>
  <dcterms:modified xsi:type="dcterms:W3CDTF">2019-01-28T07:30:00Z</dcterms:modified>
</cp:coreProperties>
</file>