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AEE" w:rsidRDefault="00D04AEE" w:rsidP="00D04AEE">
      <w:pPr>
        <w:jc w:val="center"/>
        <w:rPr>
          <w:rFonts w:ascii="Times New Roman" w:hAnsi="Times New Roman" w:cs="Times New Roman"/>
          <w:b/>
          <w:bCs/>
          <w:noProof/>
        </w:rPr>
      </w:pPr>
      <w:r>
        <w:rPr>
          <w:rFonts w:ascii="Times New Roman" w:hAnsi="Times New Roman" w:cs="Times New Roman"/>
          <w:b/>
          <w:bCs/>
          <w:noProof/>
          <w:lang w:eastAsia="ru-RU"/>
        </w:rPr>
        <w:drawing>
          <wp:inline distT="0" distB="0" distL="0" distR="0">
            <wp:extent cx="678180" cy="8458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78180" cy="845820"/>
                    </a:xfrm>
                    <a:prstGeom prst="rect">
                      <a:avLst/>
                    </a:prstGeom>
                    <a:noFill/>
                    <a:ln w="9525">
                      <a:noFill/>
                      <a:miter lim="800000"/>
                      <a:headEnd/>
                      <a:tailEnd/>
                    </a:ln>
                  </pic:spPr>
                </pic:pic>
              </a:graphicData>
            </a:graphic>
          </wp:inline>
        </w:drawing>
      </w:r>
    </w:p>
    <w:p w:rsidR="00D04AEE" w:rsidRPr="00F87027" w:rsidRDefault="00D04AEE" w:rsidP="00D04AEE">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СОВЕТ ДЕПУТАТОВ МУНИЦИПАЛЬНОГО ОБРАЗОВАНИЯ</w:t>
      </w:r>
    </w:p>
    <w:p w:rsidR="00D04AEE" w:rsidRPr="00F87027" w:rsidRDefault="00D04AEE" w:rsidP="00D04AEE">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ТАИЦКОЕ ГОРОДСКОЕ ПОСЕЛЕНИЕ</w:t>
      </w:r>
    </w:p>
    <w:p w:rsidR="00D04AEE" w:rsidRPr="00F87027" w:rsidRDefault="00D04AEE" w:rsidP="00D04AEE">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 xml:space="preserve">ГАТЧИНСКОГО МУНИЦИПАЛЬНОГО РАЙОНА </w:t>
      </w:r>
    </w:p>
    <w:p w:rsidR="00D04AEE" w:rsidRPr="00F87027" w:rsidRDefault="00D04AEE" w:rsidP="00D04AEE">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ЛЕНИНГРАДСКОЙ ОБЛАСТИ</w:t>
      </w:r>
    </w:p>
    <w:p w:rsidR="00D04AEE" w:rsidRPr="00892369" w:rsidRDefault="00892369" w:rsidP="00D04AEE">
      <w:pPr>
        <w:pStyle w:val="FR2"/>
        <w:ind w:left="0"/>
        <w:rPr>
          <w:rFonts w:ascii="Times New Roman" w:hAnsi="Times New Roman" w:cs="Times New Roman"/>
          <w:b/>
          <w:bCs/>
          <w:sz w:val="28"/>
          <w:szCs w:val="28"/>
        </w:rPr>
      </w:pPr>
      <w:r w:rsidRPr="00892369">
        <w:rPr>
          <w:rFonts w:ascii="Times New Roman" w:hAnsi="Times New Roman" w:cs="Times New Roman"/>
          <w:b/>
          <w:bCs/>
          <w:sz w:val="28"/>
          <w:szCs w:val="28"/>
        </w:rPr>
        <w:t xml:space="preserve">                                                                                                  </w:t>
      </w:r>
    </w:p>
    <w:p w:rsidR="00D04AEE" w:rsidRDefault="00D04AEE" w:rsidP="00D04AEE">
      <w:pPr>
        <w:pStyle w:val="FR2"/>
        <w:ind w:left="0"/>
        <w:rPr>
          <w:rFonts w:ascii="Times New Roman" w:hAnsi="Times New Roman" w:cs="Times New Roman"/>
          <w:b/>
          <w:bCs/>
          <w:sz w:val="28"/>
          <w:szCs w:val="28"/>
        </w:rPr>
      </w:pPr>
      <w:r w:rsidRPr="00F87027">
        <w:rPr>
          <w:rFonts w:ascii="Times New Roman" w:hAnsi="Times New Roman" w:cs="Times New Roman"/>
          <w:b/>
          <w:bCs/>
          <w:sz w:val="28"/>
          <w:szCs w:val="28"/>
        </w:rPr>
        <w:t>РЕШЕНИЕ</w:t>
      </w:r>
    </w:p>
    <w:p w:rsidR="00D04AEE" w:rsidRPr="00F87027" w:rsidRDefault="00D04AEE" w:rsidP="00D04AEE">
      <w:pPr>
        <w:spacing w:after="0" w:line="240" w:lineRule="auto"/>
        <w:jc w:val="center"/>
        <w:rPr>
          <w:rFonts w:ascii="Times New Roman" w:hAnsi="Times New Roman" w:cs="Times New Roman"/>
          <w:b/>
          <w:bCs/>
          <w:sz w:val="28"/>
          <w:szCs w:val="28"/>
        </w:rPr>
      </w:pPr>
    </w:p>
    <w:p w:rsidR="00D04AEE" w:rsidRPr="0084026E" w:rsidRDefault="00D04AEE" w:rsidP="00D04AEE">
      <w:pPr>
        <w:spacing w:after="0" w:line="240" w:lineRule="auto"/>
        <w:jc w:val="both"/>
        <w:rPr>
          <w:rFonts w:ascii="Times New Roman" w:hAnsi="Times New Roman" w:cs="Times New Roman"/>
          <w:sz w:val="28"/>
          <w:szCs w:val="28"/>
        </w:rPr>
      </w:pPr>
      <w:r w:rsidRPr="0084026E">
        <w:rPr>
          <w:rFonts w:ascii="Times New Roman" w:hAnsi="Times New Roman" w:cs="Times New Roman"/>
          <w:sz w:val="28"/>
          <w:szCs w:val="28"/>
        </w:rPr>
        <w:t xml:space="preserve">От   </w:t>
      </w:r>
      <w:r w:rsidR="0084026E">
        <w:rPr>
          <w:rFonts w:ascii="Times New Roman" w:hAnsi="Times New Roman" w:cs="Times New Roman"/>
          <w:sz w:val="28"/>
          <w:szCs w:val="28"/>
        </w:rPr>
        <w:t xml:space="preserve">сентября  </w:t>
      </w:r>
      <w:r w:rsidRPr="0084026E">
        <w:rPr>
          <w:rFonts w:ascii="Times New Roman" w:hAnsi="Times New Roman" w:cs="Times New Roman"/>
          <w:sz w:val="28"/>
          <w:szCs w:val="28"/>
        </w:rPr>
        <w:t xml:space="preserve">2022 года                 </w:t>
      </w:r>
      <w:r w:rsidR="0084026E" w:rsidRPr="0084026E">
        <w:rPr>
          <w:rFonts w:ascii="Times New Roman" w:hAnsi="Times New Roman" w:cs="Times New Roman"/>
          <w:sz w:val="28"/>
          <w:szCs w:val="28"/>
        </w:rPr>
        <w:t xml:space="preserve">                                         </w:t>
      </w:r>
      <w:r w:rsidRPr="0084026E">
        <w:rPr>
          <w:rFonts w:ascii="Times New Roman" w:hAnsi="Times New Roman" w:cs="Times New Roman"/>
          <w:sz w:val="28"/>
          <w:szCs w:val="28"/>
        </w:rPr>
        <w:t xml:space="preserve"> </w:t>
      </w:r>
      <w:r w:rsidR="00892369" w:rsidRPr="0084026E">
        <w:rPr>
          <w:rFonts w:ascii="Times New Roman" w:hAnsi="Times New Roman" w:cs="Times New Roman"/>
          <w:sz w:val="28"/>
          <w:szCs w:val="28"/>
        </w:rPr>
        <w:t>№</w:t>
      </w:r>
      <w:r w:rsidR="0084026E" w:rsidRPr="0084026E">
        <w:rPr>
          <w:rFonts w:ascii="Times New Roman" w:hAnsi="Times New Roman" w:cs="Times New Roman"/>
          <w:sz w:val="28"/>
          <w:szCs w:val="28"/>
        </w:rPr>
        <w:t xml:space="preserve"> </w:t>
      </w:r>
      <w:r w:rsidR="0084026E" w:rsidRPr="0084026E">
        <w:rPr>
          <w:rFonts w:ascii="Times New Roman" w:hAnsi="Times New Roman" w:cs="Times New Roman"/>
          <w:b/>
          <w:bCs/>
          <w:sz w:val="28"/>
          <w:szCs w:val="28"/>
        </w:rPr>
        <w:t>ПРОЕКТ</w:t>
      </w:r>
    </w:p>
    <w:p w:rsidR="00D04AEE" w:rsidRPr="0084026E" w:rsidRDefault="00D04AEE" w:rsidP="00D04AEE">
      <w:pPr>
        <w:spacing w:after="0" w:line="240" w:lineRule="auto"/>
        <w:jc w:val="both"/>
        <w:rPr>
          <w:rFonts w:ascii="Times New Roman" w:hAnsi="Times New Roman" w:cs="Times New Roman"/>
          <w:b/>
          <w:bCs/>
          <w:sz w:val="28"/>
          <w:szCs w:val="28"/>
        </w:rPr>
      </w:pPr>
    </w:p>
    <w:p w:rsidR="00D04AEE" w:rsidRPr="0084026E" w:rsidRDefault="00D04AEE" w:rsidP="00D04AEE">
      <w:pPr>
        <w:pStyle w:val="21"/>
        <w:tabs>
          <w:tab w:val="clear" w:pos="4680"/>
          <w:tab w:val="left" w:pos="5040"/>
        </w:tabs>
        <w:ind w:right="4597"/>
        <w:rPr>
          <w:sz w:val="28"/>
          <w:szCs w:val="28"/>
        </w:rPr>
      </w:pPr>
      <w:r w:rsidRPr="0084026E">
        <w:rPr>
          <w:sz w:val="28"/>
          <w:szCs w:val="28"/>
        </w:rPr>
        <w:t xml:space="preserve">Об организации и проведении публичных слушаний </w:t>
      </w:r>
      <w:r w:rsidRPr="0084026E">
        <w:rPr>
          <w:color w:val="000000"/>
          <w:sz w:val="28"/>
          <w:szCs w:val="28"/>
        </w:rPr>
        <w:t xml:space="preserve">по вопросу </w:t>
      </w:r>
      <w:r w:rsidR="00892369" w:rsidRPr="0084026E">
        <w:rPr>
          <w:sz w:val="28"/>
          <w:szCs w:val="28"/>
        </w:rPr>
        <w:t xml:space="preserve">утверждения Правил благоустройства </w:t>
      </w:r>
      <w:r w:rsidR="00892369" w:rsidRPr="0084026E">
        <w:rPr>
          <w:color w:val="000000"/>
          <w:sz w:val="28"/>
          <w:szCs w:val="28"/>
        </w:rPr>
        <w:t>территории МО</w:t>
      </w:r>
      <w:r w:rsidR="0008627A">
        <w:rPr>
          <w:color w:val="000000"/>
          <w:sz w:val="28"/>
          <w:szCs w:val="28"/>
        </w:rPr>
        <w:t xml:space="preserve"> </w:t>
      </w:r>
      <w:proofErr w:type="spellStart"/>
      <w:r w:rsidR="00892369" w:rsidRPr="0084026E">
        <w:rPr>
          <w:color w:val="000000"/>
          <w:sz w:val="28"/>
          <w:szCs w:val="28"/>
        </w:rPr>
        <w:t>Таицкое</w:t>
      </w:r>
      <w:proofErr w:type="spellEnd"/>
      <w:r w:rsidR="00892369" w:rsidRPr="0084026E">
        <w:rPr>
          <w:color w:val="000000"/>
          <w:sz w:val="28"/>
          <w:szCs w:val="28"/>
        </w:rPr>
        <w:t xml:space="preserve"> городское поселение (в новой редакции)</w:t>
      </w:r>
    </w:p>
    <w:p w:rsidR="00D04AEE" w:rsidRPr="0084026E" w:rsidRDefault="00D04AEE" w:rsidP="00D04AEE">
      <w:pPr>
        <w:pStyle w:val="21"/>
        <w:tabs>
          <w:tab w:val="clear" w:pos="4680"/>
          <w:tab w:val="left" w:pos="5040"/>
        </w:tabs>
        <w:ind w:right="4597"/>
        <w:rPr>
          <w:sz w:val="28"/>
          <w:szCs w:val="28"/>
        </w:rPr>
      </w:pPr>
    </w:p>
    <w:p w:rsidR="00763EA6" w:rsidRPr="0084026E" w:rsidRDefault="00763EA6" w:rsidP="00763EA6">
      <w:pPr>
        <w:tabs>
          <w:tab w:val="left" w:pos="3330"/>
        </w:tabs>
        <w:spacing w:after="0" w:line="240" w:lineRule="auto"/>
        <w:jc w:val="both"/>
        <w:rPr>
          <w:rFonts w:ascii="Times New Roman" w:eastAsia="Times New Roman" w:hAnsi="Times New Roman" w:cs="Times New Roman"/>
          <w:sz w:val="28"/>
          <w:szCs w:val="28"/>
          <w:shd w:val="clear" w:color="auto" w:fill="FFFFFF"/>
          <w:lang w:eastAsia="ru-RU"/>
        </w:rPr>
      </w:pPr>
      <w:r w:rsidRPr="0084026E">
        <w:rPr>
          <w:rFonts w:ascii="Times New Roman" w:eastAsia="Times New Roman" w:hAnsi="Times New Roman" w:cs="Times New Roman"/>
          <w:sz w:val="28"/>
          <w:szCs w:val="28"/>
          <w:shd w:val="clear" w:color="auto" w:fill="FFFFFF"/>
          <w:lang w:eastAsia="ru-RU"/>
        </w:rPr>
        <w:t>Руководствуясь Федеральным законом от 06.10.2003 № 131-ФЗ «Об общих принципах организации</w:t>
      </w:r>
      <w:r w:rsidRPr="0084026E">
        <w:rPr>
          <w:rFonts w:ascii="Times New Roman" w:eastAsia="Times New Roman" w:hAnsi="Times New Roman" w:cs="Times New Roman"/>
          <w:sz w:val="28"/>
          <w:szCs w:val="28"/>
          <w:lang w:eastAsia="ru-RU"/>
        </w:rPr>
        <w:t xml:space="preserve"> местного самоуправления в Российской Федерации</w:t>
      </w:r>
      <w:r w:rsidRPr="0084026E">
        <w:rPr>
          <w:rFonts w:ascii="Times New Roman" w:eastAsia="Times New Roman" w:hAnsi="Times New Roman" w:cs="Times New Roman"/>
          <w:sz w:val="28"/>
          <w:szCs w:val="28"/>
          <w:shd w:val="clear" w:color="auto" w:fill="FFFFFF"/>
          <w:lang w:eastAsia="ru-RU"/>
        </w:rPr>
        <w:t xml:space="preserve">», «СП 82.13330.2016. Свод правил. Благоустройство территорий. Актуализированная редакция СНиП </w:t>
      </w:r>
      <w:r w:rsidRPr="0084026E">
        <w:rPr>
          <w:rFonts w:ascii="Times New Roman" w:eastAsia="Times New Roman" w:hAnsi="Times New Roman" w:cs="Times New Roman"/>
          <w:sz w:val="28"/>
          <w:szCs w:val="28"/>
          <w:shd w:val="clear" w:color="auto" w:fill="FFFFFF"/>
          <w:lang w:val="en-US" w:eastAsia="ru-RU"/>
        </w:rPr>
        <w:t>III</w:t>
      </w:r>
      <w:r w:rsidRPr="0084026E">
        <w:rPr>
          <w:rFonts w:ascii="Times New Roman" w:eastAsia="Times New Roman" w:hAnsi="Times New Roman" w:cs="Times New Roman"/>
          <w:sz w:val="28"/>
          <w:szCs w:val="28"/>
          <w:shd w:val="clear" w:color="auto" w:fill="FFFFFF"/>
          <w:lang w:eastAsia="ru-RU"/>
        </w:rPr>
        <w:t>-10-75», утв. Приказом Минстроя России от 16.12.2016 № 972/</w:t>
      </w:r>
      <w:proofErr w:type="spellStart"/>
      <w:r w:rsidRPr="0084026E">
        <w:rPr>
          <w:rFonts w:ascii="Times New Roman" w:eastAsia="Times New Roman" w:hAnsi="Times New Roman" w:cs="Times New Roman"/>
          <w:sz w:val="28"/>
          <w:szCs w:val="28"/>
          <w:shd w:val="clear" w:color="auto" w:fill="FFFFFF"/>
          <w:lang w:eastAsia="ru-RU"/>
        </w:rPr>
        <w:t>пр</w:t>
      </w:r>
      <w:proofErr w:type="spellEnd"/>
      <w:r w:rsidRPr="0084026E">
        <w:rPr>
          <w:rFonts w:ascii="Times New Roman" w:eastAsia="Times New Roman" w:hAnsi="Times New Roman" w:cs="Times New Roman"/>
          <w:sz w:val="28"/>
          <w:szCs w:val="28"/>
          <w:shd w:val="clear" w:color="auto" w:fill="FFFFFF"/>
          <w:lang w:eastAsia="ru-RU"/>
        </w:rPr>
        <w:t>,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приказом Минстроя России от 29.12.2021 № 1042/</w:t>
      </w:r>
      <w:proofErr w:type="spellStart"/>
      <w:r w:rsidRPr="0084026E">
        <w:rPr>
          <w:rFonts w:ascii="Times New Roman" w:eastAsia="Times New Roman" w:hAnsi="Times New Roman" w:cs="Times New Roman"/>
          <w:sz w:val="28"/>
          <w:szCs w:val="28"/>
          <w:shd w:val="clear" w:color="auto" w:fill="FFFFFF"/>
          <w:lang w:eastAsia="ru-RU"/>
        </w:rPr>
        <w:t>пр</w:t>
      </w:r>
      <w:proofErr w:type="spellEnd"/>
      <w:r w:rsidRPr="0084026E">
        <w:rPr>
          <w:rFonts w:ascii="Times New Roman" w:eastAsia="Times New Roman" w:hAnsi="Times New Roman" w:cs="Times New Roman"/>
          <w:sz w:val="28"/>
          <w:szCs w:val="28"/>
          <w:shd w:val="clear" w:color="auto" w:fill="FFFFFF"/>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Уставом МО </w:t>
      </w:r>
      <w:proofErr w:type="spellStart"/>
      <w:r w:rsidRPr="0084026E">
        <w:rPr>
          <w:rFonts w:ascii="Times New Roman" w:eastAsia="Times New Roman" w:hAnsi="Times New Roman" w:cs="Times New Roman"/>
          <w:sz w:val="28"/>
          <w:szCs w:val="28"/>
          <w:shd w:val="clear" w:color="auto" w:fill="FFFFFF"/>
          <w:lang w:eastAsia="ru-RU"/>
        </w:rPr>
        <w:t>Таицкое</w:t>
      </w:r>
      <w:proofErr w:type="spellEnd"/>
      <w:r w:rsidRPr="0084026E">
        <w:rPr>
          <w:rFonts w:ascii="Times New Roman" w:eastAsia="Times New Roman" w:hAnsi="Times New Roman" w:cs="Times New Roman"/>
          <w:sz w:val="28"/>
          <w:szCs w:val="28"/>
          <w:shd w:val="clear" w:color="auto" w:fill="FFFFFF"/>
          <w:lang w:eastAsia="ru-RU"/>
        </w:rPr>
        <w:t xml:space="preserve"> городское поселение,</w:t>
      </w:r>
    </w:p>
    <w:p w:rsidR="00D04AEE" w:rsidRPr="0084026E" w:rsidRDefault="00D04AEE" w:rsidP="00D04AEE">
      <w:pPr>
        <w:autoSpaceDE w:val="0"/>
        <w:autoSpaceDN w:val="0"/>
        <w:adjustRightInd w:val="0"/>
        <w:spacing w:after="0" w:line="240" w:lineRule="auto"/>
        <w:ind w:firstLine="851"/>
        <w:jc w:val="both"/>
        <w:outlineLvl w:val="0"/>
        <w:rPr>
          <w:rFonts w:ascii="Times New Roman" w:hAnsi="Times New Roman" w:cs="Times New Roman"/>
          <w:sz w:val="28"/>
          <w:szCs w:val="28"/>
          <w:lang w:eastAsia="ru-RU"/>
        </w:rPr>
      </w:pPr>
    </w:p>
    <w:p w:rsidR="00D04AEE" w:rsidRPr="0084026E" w:rsidRDefault="00D04AEE" w:rsidP="00D04AEE">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84026E">
        <w:rPr>
          <w:rFonts w:ascii="Times New Roman" w:hAnsi="Times New Roman" w:cs="Times New Roman"/>
          <w:b/>
          <w:bCs/>
          <w:sz w:val="28"/>
          <w:szCs w:val="28"/>
          <w:lang w:eastAsia="ru-RU"/>
        </w:rPr>
        <w:t xml:space="preserve">совет депутатов МО </w:t>
      </w:r>
      <w:proofErr w:type="spellStart"/>
      <w:r w:rsidRPr="0084026E">
        <w:rPr>
          <w:rFonts w:ascii="Times New Roman" w:hAnsi="Times New Roman" w:cs="Times New Roman"/>
          <w:b/>
          <w:bCs/>
          <w:sz w:val="28"/>
          <w:szCs w:val="28"/>
          <w:lang w:eastAsia="ru-RU"/>
        </w:rPr>
        <w:t>Таицкое</w:t>
      </w:r>
      <w:proofErr w:type="spellEnd"/>
      <w:r w:rsidRPr="0084026E">
        <w:rPr>
          <w:rFonts w:ascii="Times New Roman" w:hAnsi="Times New Roman" w:cs="Times New Roman"/>
          <w:b/>
          <w:bCs/>
          <w:sz w:val="28"/>
          <w:szCs w:val="28"/>
          <w:lang w:eastAsia="ru-RU"/>
        </w:rPr>
        <w:t xml:space="preserve"> городское поселение</w:t>
      </w:r>
    </w:p>
    <w:p w:rsidR="00D04AEE" w:rsidRPr="0084026E" w:rsidRDefault="00D04AEE" w:rsidP="00D04AEE">
      <w:pPr>
        <w:spacing w:after="0" w:line="240" w:lineRule="auto"/>
        <w:jc w:val="center"/>
        <w:rPr>
          <w:rFonts w:ascii="Times New Roman" w:hAnsi="Times New Roman" w:cs="Times New Roman"/>
          <w:b/>
          <w:bCs/>
          <w:sz w:val="28"/>
          <w:szCs w:val="28"/>
          <w:lang w:eastAsia="ru-RU"/>
        </w:rPr>
      </w:pPr>
      <w:r w:rsidRPr="0084026E">
        <w:rPr>
          <w:rFonts w:ascii="Times New Roman" w:hAnsi="Times New Roman" w:cs="Times New Roman"/>
          <w:b/>
          <w:bCs/>
          <w:sz w:val="28"/>
          <w:szCs w:val="28"/>
          <w:lang w:eastAsia="ru-RU"/>
        </w:rPr>
        <w:t>решил:</w:t>
      </w:r>
    </w:p>
    <w:p w:rsidR="00D04AEE" w:rsidRPr="0084026E" w:rsidRDefault="00D04AEE" w:rsidP="00D04AEE">
      <w:pPr>
        <w:spacing w:after="0" w:line="240" w:lineRule="auto"/>
        <w:jc w:val="center"/>
        <w:rPr>
          <w:rFonts w:ascii="Times New Roman" w:hAnsi="Times New Roman" w:cs="Times New Roman"/>
          <w:b/>
          <w:bCs/>
          <w:sz w:val="28"/>
          <w:szCs w:val="28"/>
          <w:lang w:eastAsia="ru-RU"/>
        </w:rPr>
      </w:pPr>
    </w:p>
    <w:p w:rsidR="00D04AEE" w:rsidRPr="0084026E" w:rsidRDefault="00D04AEE" w:rsidP="00D04AEE">
      <w:pPr>
        <w:pStyle w:val="ConsPlusNormal"/>
        <w:numPr>
          <w:ilvl w:val="0"/>
          <w:numId w:val="1"/>
        </w:numPr>
        <w:ind w:left="0" w:firstLine="709"/>
        <w:jc w:val="both"/>
        <w:rPr>
          <w:sz w:val="28"/>
          <w:szCs w:val="28"/>
        </w:rPr>
      </w:pPr>
      <w:r w:rsidRPr="0084026E">
        <w:rPr>
          <w:sz w:val="28"/>
          <w:szCs w:val="28"/>
        </w:rPr>
        <w:t xml:space="preserve">Провести публичные слушания по вопросу </w:t>
      </w:r>
      <w:r w:rsidR="00763EA6" w:rsidRPr="0084026E">
        <w:rPr>
          <w:sz w:val="28"/>
          <w:szCs w:val="28"/>
        </w:rPr>
        <w:t xml:space="preserve">утверждения Правил благоустройства </w:t>
      </w:r>
      <w:r w:rsidR="00763EA6" w:rsidRPr="0084026E">
        <w:rPr>
          <w:color w:val="000000"/>
          <w:sz w:val="28"/>
          <w:szCs w:val="28"/>
        </w:rPr>
        <w:t>территории МО</w:t>
      </w:r>
      <w:r w:rsidR="0008627A">
        <w:rPr>
          <w:color w:val="000000"/>
          <w:sz w:val="28"/>
          <w:szCs w:val="28"/>
        </w:rPr>
        <w:t xml:space="preserve"> </w:t>
      </w:r>
      <w:proofErr w:type="spellStart"/>
      <w:r w:rsidR="00763EA6" w:rsidRPr="0084026E">
        <w:rPr>
          <w:color w:val="000000"/>
          <w:sz w:val="28"/>
          <w:szCs w:val="28"/>
        </w:rPr>
        <w:t>Таицкое</w:t>
      </w:r>
      <w:proofErr w:type="spellEnd"/>
      <w:r w:rsidR="00763EA6" w:rsidRPr="0084026E">
        <w:rPr>
          <w:color w:val="000000"/>
          <w:sz w:val="28"/>
          <w:szCs w:val="28"/>
        </w:rPr>
        <w:t xml:space="preserve"> городское поселение</w:t>
      </w:r>
      <w:r w:rsidR="0084026E" w:rsidRPr="0084026E">
        <w:rPr>
          <w:color w:val="000000"/>
          <w:sz w:val="28"/>
          <w:szCs w:val="28"/>
        </w:rPr>
        <w:t xml:space="preserve"> </w:t>
      </w:r>
      <w:r w:rsidR="00763EA6" w:rsidRPr="0084026E">
        <w:rPr>
          <w:color w:val="000000"/>
          <w:sz w:val="28"/>
          <w:szCs w:val="28"/>
        </w:rPr>
        <w:t>в новой редакции</w:t>
      </w:r>
      <w:r w:rsidR="00262186" w:rsidRPr="0084026E">
        <w:rPr>
          <w:color w:val="000000"/>
          <w:sz w:val="28"/>
          <w:szCs w:val="28"/>
        </w:rPr>
        <w:t xml:space="preserve"> (Приложение №1)</w:t>
      </w:r>
      <w:r w:rsidR="00763EA6" w:rsidRPr="0084026E">
        <w:rPr>
          <w:color w:val="000000"/>
          <w:sz w:val="28"/>
          <w:szCs w:val="28"/>
        </w:rPr>
        <w:t>.</w:t>
      </w:r>
    </w:p>
    <w:p w:rsidR="00D04AEE" w:rsidRPr="0084026E" w:rsidRDefault="00D04AEE" w:rsidP="00D04AEE">
      <w:pPr>
        <w:pStyle w:val="ConsPlusNormal"/>
        <w:numPr>
          <w:ilvl w:val="0"/>
          <w:numId w:val="1"/>
        </w:numPr>
        <w:ind w:left="0" w:firstLine="709"/>
        <w:jc w:val="both"/>
        <w:rPr>
          <w:sz w:val="28"/>
          <w:szCs w:val="28"/>
        </w:rPr>
      </w:pPr>
      <w:r w:rsidRPr="0084026E">
        <w:rPr>
          <w:sz w:val="28"/>
          <w:szCs w:val="28"/>
        </w:rPr>
        <w:t xml:space="preserve">Проведение собрания участников публичных слушаний назначить на </w:t>
      </w:r>
      <w:r w:rsidR="0084026E" w:rsidRPr="0084026E">
        <w:rPr>
          <w:sz w:val="28"/>
          <w:szCs w:val="28"/>
        </w:rPr>
        <w:t>13</w:t>
      </w:r>
      <w:r w:rsidRPr="0084026E">
        <w:rPr>
          <w:sz w:val="28"/>
          <w:szCs w:val="28"/>
        </w:rPr>
        <w:t>.</w:t>
      </w:r>
      <w:r w:rsidR="002C5722" w:rsidRPr="0084026E">
        <w:rPr>
          <w:sz w:val="28"/>
          <w:szCs w:val="28"/>
        </w:rPr>
        <w:t>10</w:t>
      </w:r>
      <w:r w:rsidRPr="0084026E">
        <w:rPr>
          <w:sz w:val="28"/>
          <w:szCs w:val="28"/>
        </w:rPr>
        <w:t>.2022 в 17.00 часов местного времени.</w:t>
      </w:r>
    </w:p>
    <w:p w:rsidR="0084026E" w:rsidRPr="0084026E" w:rsidRDefault="00D04AEE" w:rsidP="0084026E">
      <w:pPr>
        <w:pStyle w:val="ConsPlusNormal"/>
        <w:numPr>
          <w:ilvl w:val="0"/>
          <w:numId w:val="1"/>
        </w:numPr>
        <w:ind w:left="0" w:firstLine="709"/>
        <w:jc w:val="both"/>
        <w:rPr>
          <w:sz w:val="28"/>
          <w:szCs w:val="28"/>
        </w:rPr>
      </w:pPr>
      <w:r w:rsidRPr="0084026E">
        <w:rPr>
          <w:sz w:val="28"/>
          <w:szCs w:val="28"/>
        </w:rPr>
        <w:lastRenderedPageBreak/>
        <w:t xml:space="preserve">Место проведения публичных </w:t>
      </w:r>
      <w:proofErr w:type="gramStart"/>
      <w:r w:rsidRPr="0084026E">
        <w:rPr>
          <w:sz w:val="28"/>
          <w:szCs w:val="28"/>
        </w:rPr>
        <w:t>слушаний:</w:t>
      </w:r>
      <w:r w:rsidRPr="0084026E">
        <w:rPr>
          <w:color w:val="000000"/>
          <w:sz w:val="28"/>
          <w:szCs w:val="28"/>
        </w:rPr>
        <w:t>Ленинградская</w:t>
      </w:r>
      <w:proofErr w:type="gramEnd"/>
      <w:r w:rsidRPr="0084026E">
        <w:rPr>
          <w:color w:val="000000"/>
          <w:sz w:val="28"/>
          <w:szCs w:val="28"/>
        </w:rPr>
        <w:t xml:space="preserve"> область, </w:t>
      </w:r>
      <w:r w:rsidRPr="0084026E">
        <w:rPr>
          <w:sz w:val="28"/>
          <w:szCs w:val="28"/>
        </w:rPr>
        <w:t xml:space="preserve">Гатчинский муниципальный район, </w:t>
      </w:r>
      <w:proofErr w:type="spellStart"/>
      <w:r w:rsidRPr="0084026E">
        <w:rPr>
          <w:sz w:val="28"/>
          <w:szCs w:val="28"/>
        </w:rPr>
        <w:t>Таицкое</w:t>
      </w:r>
      <w:proofErr w:type="spellEnd"/>
      <w:r w:rsidRPr="0084026E">
        <w:rPr>
          <w:sz w:val="28"/>
          <w:szCs w:val="28"/>
        </w:rPr>
        <w:t xml:space="preserve"> городское поселение</w:t>
      </w:r>
      <w:r w:rsidRPr="0084026E">
        <w:rPr>
          <w:color w:val="000000"/>
          <w:sz w:val="28"/>
          <w:szCs w:val="28"/>
        </w:rPr>
        <w:t xml:space="preserve">, </w:t>
      </w:r>
      <w:proofErr w:type="spellStart"/>
      <w:r w:rsidRPr="0084026E">
        <w:rPr>
          <w:color w:val="000000"/>
          <w:sz w:val="28"/>
          <w:szCs w:val="28"/>
        </w:rPr>
        <w:t>г.п</w:t>
      </w:r>
      <w:proofErr w:type="spellEnd"/>
      <w:r w:rsidRPr="0084026E">
        <w:rPr>
          <w:color w:val="000000"/>
          <w:sz w:val="28"/>
          <w:szCs w:val="28"/>
        </w:rPr>
        <w:t>. Тайцы, ул. Санаторская, дом 1а (здание МКУК «</w:t>
      </w:r>
      <w:proofErr w:type="spellStart"/>
      <w:r w:rsidRPr="0084026E">
        <w:rPr>
          <w:color w:val="000000"/>
          <w:sz w:val="28"/>
          <w:szCs w:val="28"/>
        </w:rPr>
        <w:t>Таицкий</w:t>
      </w:r>
      <w:proofErr w:type="spellEnd"/>
      <w:r w:rsidRPr="0084026E">
        <w:rPr>
          <w:color w:val="000000"/>
          <w:sz w:val="28"/>
          <w:szCs w:val="28"/>
        </w:rPr>
        <w:t xml:space="preserve"> культурно-досуговый центр», фойе).</w:t>
      </w:r>
    </w:p>
    <w:p w:rsidR="0008627A" w:rsidRPr="0008627A" w:rsidRDefault="00331BCA" w:rsidP="0084026E">
      <w:pPr>
        <w:pStyle w:val="ConsPlusNormal"/>
        <w:numPr>
          <w:ilvl w:val="0"/>
          <w:numId w:val="1"/>
        </w:numPr>
        <w:ind w:left="0" w:firstLine="709"/>
        <w:jc w:val="both"/>
        <w:rPr>
          <w:sz w:val="28"/>
          <w:szCs w:val="28"/>
        </w:rPr>
      </w:pPr>
      <w:r w:rsidRPr="0084026E">
        <w:rPr>
          <w:color w:val="000000"/>
          <w:sz w:val="28"/>
          <w:szCs w:val="28"/>
          <w:shd w:val="clear" w:color="auto" w:fill="FFFFFF"/>
        </w:rPr>
        <w:t>Предполагаемый состав участников: депутаты совета депутатов МО, </w:t>
      </w:r>
      <w:r w:rsidRPr="0084026E">
        <w:rPr>
          <w:rStyle w:val="a4"/>
          <w:b w:val="0"/>
          <w:color w:val="000000"/>
          <w:sz w:val="28"/>
          <w:szCs w:val="28"/>
          <w:shd w:val="clear" w:color="auto" w:fill="FFFFFF"/>
        </w:rPr>
        <w:t>работники местной администрации, местные жители.</w:t>
      </w:r>
      <w:r w:rsidRPr="0084026E">
        <w:rPr>
          <w:rStyle w:val="a4"/>
          <w:color w:val="000000"/>
          <w:sz w:val="28"/>
          <w:szCs w:val="28"/>
          <w:shd w:val="clear" w:color="auto" w:fill="FFFFFF"/>
        </w:rPr>
        <w:t xml:space="preserve"> О</w:t>
      </w:r>
      <w:r w:rsidRPr="0084026E">
        <w:rPr>
          <w:color w:val="000000"/>
          <w:sz w:val="28"/>
          <w:szCs w:val="28"/>
          <w:shd w:val="clear" w:color="auto" w:fill="FFFFFF"/>
        </w:rPr>
        <w:t>знакомиться и получить документы, предполагаемые к рассмотрению на публичных слушаниях, можно в здании местной администрации, в рабочее время (с 9.00 до 18.00 час., обеденный перерыв с 13.00 до 14.00 час.), а также ознакомиться на официальном сайте</w:t>
      </w:r>
      <w:r w:rsidR="0084026E">
        <w:rPr>
          <w:color w:val="000000"/>
          <w:sz w:val="28"/>
          <w:szCs w:val="28"/>
          <w:shd w:val="clear" w:color="auto" w:fill="FFFFFF"/>
        </w:rPr>
        <w:t xml:space="preserve"> </w:t>
      </w:r>
      <w:r w:rsidRPr="0084026E">
        <w:rPr>
          <w:color w:val="000000"/>
          <w:sz w:val="28"/>
          <w:szCs w:val="28"/>
          <w:shd w:val="clear" w:color="auto" w:fill="FFFFFF"/>
        </w:rPr>
        <w:t>администрации</w:t>
      </w:r>
      <w:r w:rsidR="0084026E">
        <w:rPr>
          <w:color w:val="000000"/>
          <w:sz w:val="28"/>
          <w:szCs w:val="28"/>
          <w:shd w:val="clear" w:color="auto" w:fill="FFFFFF"/>
        </w:rPr>
        <w:t>.</w:t>
      </w:r>
    </w:p>
    <w:p w:rsidR="0084026E" w:rsidRPr="0084026E" w:rsidRDefault="00331BCA" w:rsidP="0084026E">
      <w:pPr>
        <w:pStyle w:val="ConsPlusNormal"/>
        <w:numPr>
          <w:ilvl w:val="0"/>
          <w:numId w:val="1"/>
        </w:numPr>
        <w:ind w:left="0" w:firstLine="709"/>
        <w:jc w:val="both"/>
        <w:rPr>
          <w:sz w:val="28"/>
          <w:szCs w:val="28"/>
        </w:rPr>
      </w:pPr>
      <w:r w:rsidRPr="0084026E">
        <w:rPr>
          <w:color w:val="000000"/>
          <w:sz w:val="28"/>
          <w:szCs w:val="28"/>
          <w:shd w:val="clear" w:color="auto" w:fill="FFFFFF"/>
        </w:rPr>
        <w:t>Установить следующий порядок участия граж</w:t>
      </w:r>
      <w:r w:rsidR="0084026E">
        <w:rPr>
          <w:color w:val="000000"/>
          <w:sz w:val="28"/>
          <w:szCs w:val="28"/>
          <w:shd w:val="clear" w:color="auto" w:fill="FFFFFF"/>
        </w:rPr>
        <w:t>дан в обсуждении проекта, а так</w:t>
      </w:r>
      <w:r w:rsidRPr="0084026E">
        <w:rPr>
          <w:color w:val="000000"/>
          <w:sz w:val="28"/>
          <w:szCs w:val="28"/>
          <w:shd w:val="clear" w:color="auto" w:fill="FFFFFF"/>
        </w:rPr>
        <w:t>же учета предложений и замечаний в проект:</w:t>
      </w:r>
      <w:r w:rsidRPr="0084026E">
        <w:rPr>
          <w:color w:val="000000"/>
          <w:sz w:val="28"/>
          <w:szCs w:val="28"/>
        </w:rPr>
        <w:br/>
      </w:r>
      <w:r w:rsidRPr="0084026E">
        <w:rPr>
          <w:color w:val="000000"/>
          <w:sz w:val="28"/>
          <w:szCs w:val="28"/>
          <w:shd w:val="clear" w:color="auto" w:fill="FFFFFF"/>
        </w:rPr>
        <w:t xml:space="preserve">- предложения и замечания по обсуждаемому вопросу принимаются до </w:t>
      </w:r>
      <w:r w:rsidR="0084026E" w:rsidRPr="0084026E">
        <w:rPr>
          <w:color w:val="000000"/>
          <w:sz w:val="28"/>
          <w:szCs w:val="28"/>
          <w:shd w:val="clear" w:color="auto" w:fill="FFFFFF"/>
        </w:rPr>
        <w:t>12</w:t>
      </w:r>
      <w:r w:rsidRPr="0084026E">
        <w:rPr>
          <w:color w:val="000000"/>
          <w:sz w:val="28"/>
          <w:szCs w:val="28"/>
          <w:shd w:val="clear" w:color="auto" w:fill="FFFFFF"/>
        </w:rPr>
        <w:t xml:space="preserve"> </w:t>
      </w:r>
      <w:r w:rsidR="002C5722" w:rsidRPr="0084026E">
        <w:rPr>
          <w:color w:val="000000"/>
          <w:sz w:val="28"/>
          <w:szCs w:val="28"/>
          <w:shd w:val="clear" w:color="auto" w:fill="FFFFFF"/>
        </w:rPr>
        <w:t>октя</w:t>
      </w:r>
      <w:r w:rsidRPr="0084026E">
        <w:rPr>
          <w:color w:val="000000"/>
          <w:sz w:val="28"/>
          <w:szCs w:val="28"/>
          <w:shd w:val="clear" w:color="auto" w:fill="FFFFFF"/>
        </w:rPr>
        <w:t>бря 202</w:t>
      </w:r>
      <w:r w:rsidR="002C5722" w:rsidRPr="0084026E">
        <w:rPr>
          <w:color w:val="000000"/>
          <w:sz w:val="28"/>
          <w:szCs w:val="28"/>
          <w:shd w:val="clear" w:color="auto" w:fill="FFFFFF"/>
        </w:rPr>
        <w:t>2</w:t>
      </w:r>
      <w:r w:rsidRPr="0084026E">
        <w:rPr>
          <w:color w:val="000000"/>
          <w:sz w:val="28"/>
          <w:szCs w:val="28"/>
          <w:shd w:val="clear" w:color="auto" w:fill="FFFFFF"/>
        </w:rPr>
        <w:t xml:space="preserve"> года с 9.00 часов до 13.00 часов и с 14.00 часов до 17.00 часов (кроме выходных и праздничных дней), по адресу: 188340 Ленинградская область Гатчинский район дер.Большие Тайцы ул.Санаторскаяд.24. Здание местной администрации.</w:t>
      </w:r>
    </w:p>
    <w:p w:rsidR="00D04AEE" w:rsidRPr="0084026E" w:rsidRDefault="00D04AEE" w:rsidP="0084026E">
      <w:pPr>
        <w:pStyle w:val="ConsPlusNormal"/>
        <w:numPr>
          <w:ilvl w:val="0"/>
          <w:numId w:val="1"/>
        </w:numPr>
        <w:ind w:left="0" w:firstLine="709"/>
        <w:jc w:val="both"/>
        <w:rPr>
          <w:rStyle w:val="a3"/>
          <w:color w:val="auto"/>
          <w:sz w:val="28"/>
          <w:szCs w:val="28"/>
          <w:u w:val="none"/>
        </w:rPr>
      </w:pPr>
      <w:r w:rsidRPr="0084026E">
        <w:rPr>
          <w:sz w:val="28"/>
          <w:szCs w:val="28"/>
        </w:rPr>
        <w:t>Срок проведения публичных слуша</w:t>
      </w:r>
      <w:r w:rsidR="0084026E" w:rsidRPr="0084026E">
        <w:rPr>
          <w:sz w:val="28"/>
          <w:szCs w:val="28"/>
        </w:rPr>
        <w:t>ний, указанных в п.1 настоящего</w:t>
      </w:r>
      <w:r w:rsidR="0084026E">
        <w:rPr>
          <w:sz w:val="28"/>
          <w:szCs w:val="28"/>
        </w:rPr>
        <w:t xml:space="preserve"> </w:t>
      </w:r>
      <w:r w:rsidRPr="0084026E">
        <w:rPr>
          <w:sz w:val="28"/>
          <w:szCs w:val="28"/>
        </w:rPr>
        <w:t>решения, со дня его опубликования до дня опубликования заключения о результатах публичных слушаний, установить не более одного месяца.</w:t>
      </w:r>
    </w:p>
    <w:p w:rsidR="00D04AEE" w:rsidRPr="0084026E" w:rsidRDefault="00D04AEE" w:rsidP="00D04AEE">
      <w:pPr>
        <w:autoSpaceDE w:val="0"/>
        <w:autoSpaceDN w:val="0"/>
        <w:adjustRightInd w:val="0"/>
        <w:spacing w:after="0" w:line="240" w:lineRule="auto"/>
        <w:ind w:firstLine="709"/>
        <w:jc w:val="both"/>
        <w:rPr>
          <w:rFonts w:ascii="Times New Roman" w:hAnsi="Times New Roman" w:cs="Times New Roman"/>
          <w:sz w:val="28"/>
          <w:szCs w:val="28"/>
        </w:rPr>
      </w:pPr>
      <w:r w:rsidRPr="0084026E">
        <w:rPr>
          <w:rFonts w:ascii="Times New Roman" w:hAnsi="Times New Roman" w:cs="Times New Roman"/>
          <w:sz w:val="28"/>
          <w:szCs w:val="28"/>
        </w:rPr>
        <w:t xml:space="preserve">1) посредством официального сайта </w:t>
      </w:r>
      <w:proofErr w:type="spellStart"/>
      <w:r w:rsidRPr="0084026E">
        <w:rPr>
          <w:rFonts w:ascii="Times New Roman" w:hAnsi="Times New Roman" w:cs="Times New Roman"/>
          <w:sz w:val="28"/>
          <w:szCs w:val="28"/>
        </w:rPr>
        <w:t>Таицкого</w:t>
      </w:r>
      <w:proofErr w:type="spellEnd"/>
      <w:r w:rsidRPr="0084026E">
        <w:rPr>
          <w:rFonts w:ascii="Times New Roman" w:hAnsi="Times New Roman" w:cs="Times New Roman"/>
          <w:sz w:val="28"/>
          <w:szCs w:val="28"/>
        </w:rPr>
        <w:t xml:space="preserve"> городского поселения в информационно-телекоммуникационной</w:t>
      </w:r>
      <w:r w:rsidR="0084026E">
        <w:rPr>
          <w:rFonts w:ascii="Times New Roman" w:hAnsi="Times New Roman" w:cs="Times New Roman"/>
          <w:sz w:val="28"/>
          <w:szCs w:val="28"/>
        </w:rPr>
        <w:t xml:space="preserve"> </w:t>
      </w:r>
      <w:r w:rsidRPr="0084026E">
        <w:rPr>
          <w:rFonts w:ascii="Times New Roman" w:hAnsi="Times New Roman" w:cs="Times New Roman"/>
          <w:sz w:val="28"/>
          <w:szCs w:val="28"/>
        </w:rPr>
        <w:t>сети «Интернет» по</w:t>
      </w:r>
      <w:r w:rsidR="0084026E">
        <w:rPr>
          <w:rFonts w:ascii="Times New Roman" w:hAnsi="Times New Roman" w:cs="Times New Roman"/>
          <w:sz w:val="28"/>
          <w:szCs w:val="28"/>
        </w:rPr>
        <w:t xml:space="preserve"> </w:t>
      </w:r>
      <w:r w:rsidRPr="0084026E">
        <w:rPr>
          <w:rFonts w:ascii="Times New Roman" w:hAnsi="Times New Roman" w:cs="Times New Roman"/>
          <w:sz w:val="28"/>
          <w:szCs w:val="28"/>
        </w:rPr>
        <w:t xml:space="preserve">адресу: </w:t>
      </w:r>
      <w:r w:rsidRPr="0084026E">
        <w:rPr>
          <w:rStyle w:val="a3"/>
          <w:rFonts w:ascii="Times New Roman" w:hAnsi="Times New Roman" w:cs="Times New Roman"/>
          <w:sz w:val="28"/>
          <w:szCs w:val="28"/>
        </w:rPr>
        <w:t>http://taici.ru</w:t>
      </w:r>
      <w:r w:rsidRPr="0084026E">
        <w:rPr>
          <w:rFonts w:ascii="Times New Roman" w:hAnsi="Times New Roman" w:cs="Times New Roman"/>
          <w:sz w:val="28"/>
          <w:szCs w:val="28"/>
        </w:rPr>
        <w:t>;</w:t>
      </w:r>
    </w:p>
    <w:p w:rsidR="00D04AEE" w:rsidRPr="0084026E" w:rsidRDefault="00D04AEE" w:rsidP="00D04AEE">
      <w:pPr>
        <w:autoSpaceDE w:val="0"/>
        <w:autoSpaceDN w:val="0"/>
        <w:adjustRightInd w:val="0"/>
        <w:spacing w:after="0" w:line="240" w:lineRule="auto"/>
        <w:ind w:firstLine="709"/>
        <w:jc w:val="both"/>
        <w:rPr>
          <w:rFonts w:ascii="Times New Roman" w:hAnsi="Times New Roman" w:cs="Times New Roman"/>
          <w:sz w:val="28"/>
          <w:szCs w:val="28"/>
        </w:rPr>
      </w:pPr>
      <w:r w:rsidRPr="0084026E">
        <w:rPr>
          <w:rFonts w:ascii="Times New Roman" w:hAnsi="Times New Roman" w:cs="Times New Roman"/>
          <w:sz w:val="28"/>
          <w:szCs w:val="28"/>
        </w:rPr>
        <w:t>2) в письменной форме в адрес организатора публичных слушаний;</w:t>
      </w:r>
    </w:p>
    <w:p w:rsidR="0008627A" w:rsidRDefault="0008627A" w:rsidP="00D04AEE">
      <w:pPr>
        <w:autoSpaceDE w:val="0"/>
        <w:autoSpaceDN w:val="0"/>
        <w:adjustRightInd w:val="0"/>
        <w:spacing w:after="0" w:line="240" w:lineRule="auto"/>
        <w:ind w:firstLine="709"/>
        <w:jc w:val="both"/>
        <w:rPr>
          <w:rFonts w:ascii="Times New Roman" w:hAnsi="Times New Roman" w:cs="Times New Roman"/>
          <w:sz w:val="28"/>
          <w:szCs w:val="28"/>
        </w:rPr>
      </w:pPr>
    </w:p>
    <w:p w:rsidR="00D04AEE" w:rsidRPr="0084026E" w:rsidRDefault="00D04AEE" w:rsidP="00D04AEE">
      <w:pPr>
        <w:autoSpaceDE w:val="0"/>
        <w:autoSpaceDN w:val="0"/>
        <w:adjustRightInd w:val="0"/>
        <w:spacing w:after="0" w:line="240" w:lineRule="auto"/>
        <w:ind w:firstLine="709"/>
        <w:jc w:val="both"/>
        <w:rPr>
          <w:rFonts w:ascii="Times New Roman" w:hAnsi="Times New Roman" w:cs="Times New Roman"/>
          <w:sz w:val="28"/>
          <w:szCs w:val="28"/>
        </w:rPr>
      </w:pPr>
      <w:r w:rsidRPr="0084026E">
        <w:rPr>
          <w:rFonts w:ascii="Times New Roman" w:hAnsi="Times New Roman" w:cs="Times New Roman"/>
          <w:sz w:val="28"/>
          <w:szCs w:val="28"/>
        </w:rPr>
        <w:t xml:space="preserve">В ходе проведения публичных слушаний </w:t>
      </w:r>
      <w:r w:rsidR="0084026E" w:rsidRPr="0084026E">
        <w:rPr>
          <w:rFonts w:ascii="Times New Roman" w:hAnsi="Times New Roman" w:cs="Times New Roman"/>
          <w:sz w:val="28"/>
          <w:szCs w:val="28"/>
        </w:rPr>
        <w:t>13</w:t>
      </w:r>
      <w:r w:rsidRPr="0084026E">
        <w:rPr>
          <w:rFonts w:ascii="Times New Roman" w:hAnsi="Times New Roman" w:cs="Times New Roman"/>
          <w:sz w:val="28"/>
          <w:szCs w:val="28"/>
        </w:rPr>
        <w:t>.</w:t>
      </w:r>
      <w:r w:rsidR="002C5722" w:rsidRPr="0084026E">
        <w:rPr>
          <w:rFonts w:ascii="Times New Roman" w:hAnsi="Times New Roman" w:cs="Times New Roman"/>
          <w:sz w:val="28"/>
          <w:szCs w:val="28"/>
        </w:rPr>
        <w:t>10</w:t>
      </w:r>
      <w:r w:rsidR="0008627A">
        <w:rPr>
          <w:rFonts w:ascii="Times New Roman" w:hAnsi="Times New Roman" w:cs="Times New Roman"/>
          <w:sz w:val="28"/>
          <w:szCs w:val="28"/>
        </w:rPr>
        <w:t>.2022 участники</w:t>
      </w:r>
      <w:r w:rsidRPr="0084026E">
        <w:rPr>
          <w:rFonts w:ascii="Times New Roman" w:hAnsi="Times New Roman" w:cs="Times New Roman"/>
          <w:sz w:val="28"/>
          <w:szCs w:val="28"/>
        </w:rPr>
        <w:t xml:space="preserve"> имеют право вносить предложения и замечания, касающиеся   проекта, в письменной</w:t>
      </w:r>
      <w:r w:rsidR="0008627A">
        <w:rPr>
          <w:rFonts w:ascii="Times New Roman" w:hAnsi="Times New Roman" w:cs="Times New Roman"/>
          <w:sz w:val="28"/>
          <w:szCs w:val="28"/>
        </w:rPr>
        <w:t xml:space="preserve"> </w:t>
      </w:r>
      <w:r w:rsidRPr="0084026E">
        <w:rPr>
          <w:rFonts w:ascii="Times New Roman" w:hAnsi="Times New Roman" w:cs="Times New Roman"/>
          <w:sz w:val="28"/>
          <w:szCs w:val="28"/>
        </w:rPr>
        <w:t>или устной форме.</w:t>
      </w:r>
    </w:p>
    <w:p w:rsidR="00D04AEE" w:rsidRPr="0084026E" w:rsidRDefault="00262186" w:rsidP="00D04AEE">
      <w:pPr>
        <w:tabs>
          <w:tab w:val="left" w:pos="500"/>
        </w:tabs>
        <w:spacing w:after="0" w:line="240" w:lineRule="auto"/>
        <w:ind w:firstLine="709"/>
        <w:jc w:val="both"/>
        <w:rPr>
          <w:rFonts w:ascii="Times New Roman" w:hAnsi="Times New Roman" w:cs="Times New Roman"/>
          <w:color w:val="000000"/>
          <w:sz w:val="28"/>
          <w:szCs w:val="28"/>
        </w:rPr>
      </w:pPr>
      <w:r w:rsidRPr="0084026E">
        <w:rPr>
          <w:rFonts w:ascii="Times New Roman" w:hAnsi="Times New Roman" w:cs="Times New Roman"/>
          <w:color w:val="000000"/>
          <w:sz w:val="28"/>
          <w:szCs w:val="28"/>
        </w:rPr>
        <w:t>7</w:t>
      </w:r>
      <w:r w:rsidR="00D04AEE" w:rsidRPr="0084026E">
        <w:rPr>
          <w:rFonts w:ascii="Times New Roman" w:hAnsi="Times New Roman" w:cs="Times New Roman"/>
          <w:color w:val="000000"/>
          <w:sz w:val="28"/>
          <w:szCs w:val="28"/>
        </w:rPr>
        <w:t>. Контроль за выполнением настоящего решения возложить на председателя Комиссии</w:t>
      </w:r>
      <w:r w:rsidR="00D04AEE" w:rsidRPr="0084026E">
        <w:rPr>
          <w:rFonts w:ascii="Times New Roman" w:hAnsi="Times New Roman" w:cs="Times New Roman"/>
          <w:sz w:val="28"/>
          <w:szCs w:val="28"/>
        </w:rPr>
        <w:t>– главу местной администрации Львович И.В.</w:t>
      </w:r>
    </w:p>
    <w:p w:rsidR="00D04AEE" w:rsidRPr="0084026E" w:rsidRDefault="00262186" w:rsidP="00D04AEE">
      <w:pPr>
        <w:tabs>
          <w:tab w:val="left" w:pos="500"/>
        </w:tabs>
        <w:spacing w:after="0" w:line="240" w:lineRule="auto"/>
        <w:ind w:firstLine="709"/>
        <w:jc w:val="both"/>
        <w:rPr>
          <w:rFonts w:ascii="Times New Roman" w:hAnsi="Times New Roman" w:cs="Times New Roman"/>
          <w:color w:val="000000"/>
          <w:sz w:val="28"/>
          <w:szCs w:val="28"/>
        </w:rPr>
      </w:pPr>
      <w:r w:rsidRPr="0084026E">
        <w:rPr>
          <w:rFonts w:ascii="Times New Roman" w:hAnsi="Times New Roman" w:cs="Times New Roman"/>
          <w:color w:val="000000"/>
          <w:sz w:val="28"/>
          <w:szCs w:val="28"/>
        </w:rPr>
        <w:t>8</w:t>
      </w:r>
      <w:r w:rsidR="00D04AEE" w:rsidRPr="0084026E">
        <w:rPr>
          <w:rFonts w:ascii="Times New Roman" w:hAnsi="Times New Roman" w:cs="Times New Roman"/>
          <w:color w:val="000000"/>
          <w:sz w:val="28"/>
          <w:szCs w:val="28"/>
        </w:rPr>
        <w:t xml:space="preserve">. </w:t>
      </w:r>
      <w:r w:rsidR="00D04AEE" w:rsidRPr="0084026E">
        <w:rPr>
          <w:rFonts w:ascii="Times New Roman" w:hAnsi="Times New Roman" w:cs="Times New Roman"/>
          <w:sz w:val="28"/>
          <w:szCs w:val="28"/>
        </w:rPr>
        <w:t>Решение вступает в силу со дня его принятия и подлежит официальному опубликованию</w:t>
      </w:r>
      <w:r w:rsidR="0084026E" w:rsidRPr="0084026E">
        <w:rPr>
          <w:rFonts w:ascii="Times New Roman" w:hAnsi="Times New Roman" w:cs="Times New Roman"/>
          <w:sz w:val="28"/>
          <w:szCs w:val="28"/>
        </w:rPr>
        <w:t xml:space="preserve"> в официальном периодическом печатном издании поселения - газете «ТАИЦКИЙ ВЕСТНИК»</w:t>
      </w:r>
      <w:r w:rsidR="00D04AEE" w:rsidRPr="0084026E">
        <w:rPr>
          <w:rFonts w:ascii="Times New Roman" w:hAnsi="Times New Roman" w:cs="Times New Roman"/>
          <w:sz w:val="28"/>
          <w:szCs w:val="28"/>
        </w:rPr>
        <w:t>, а также размещению на официальном сайте администрации в информационно-коммуникационной сети «Интернет». Публикация настоящего решения является оповещением жителей муниципального образования</w:t>
      </w:r>
      <w:r w:rsidR="00D04AEE" w:rsidRPr="0084026E">
        <w:rPr>
          <w:rFonts w:ascii="Times New Roman" w:hAnsi="Times New Roman" w:cs="Times New Roman"/>
          <w:color w:val="000000"/>
          <w:sz w:val="28"/>
          <w:szCs w:val="28"/>
        </w:rPr>
        <w:t>.</w:t>
      </w:r>
    </w:p>
    <w:p w:rsidR="00D04AEE" w:rsidRPr="0084026E" w:rsidRDefault="00D04AEE" w:rsidP="00D04AEE">
      <w:pPr>
        <w:spacing w:after="0" w:line="240" w:lineRule="auto"/>
        <w:ind w:firstLine="709"/>
        <w:rPr>
          <w:rFonts w:ascii="Times New Roman" w:hAnsi="Times New Roman" w:cs="Times New Roman"/>
          <w:sz w:val="28"/>
          <w:szCs w:val="28"/>
        </w:rPr>
      </w:pPr>
    </w:p>
    <w:p w:rsidR="00D04AEE" w:rsidRPr="0084026E" w:rsidRDefault="00D04AEE" w:rsidP="00D04AEE">
      <w:pPr>
        <w:spacing w:after="0" w:line="240" w:lineRule="auto"/>
        <w:ind w:firstLine="709"/>
        <w:rPr>
          <w:rFonts w:ascii="Times New Roman" w:hAnsi="Times New Roman" w:cs="Times New Roman"/>
          <w:sz w:val="28"/>
          <w:szCs w:val="28"/>
        </w:rPr>
      </w:pPr>
    </w:p>
    <w:p w:rsidR="00D04AEE" w:rsidRPr="0084026E" w:rsidRDefault="00D04AEE" w:rsidP="00D04AEE">
      <w:pPr>
        <w:spacing w:after="0" w:line="240" w:lineRule="auto"/>
        <w:ind w:firstLine="709"/>
        <w:jc w:val="both"/>
        <w:rPr>
          <w:rFonts w:ascii="Times New Roman" w:hAnsi="Times New Roman" w:cs="Times New Roman"/>
          <w:sz w:val="28"/>
          <w:szCs w:val="28"/>
        </w:rPr>
      </w:pPr>
    </w:p>
    <w:p w:rsidR="00D04AEE" w:rsidRPr="0084026E" w:rsidRDefault="00D04AEE" w:rsidP="0084026E">
      <w:pPr>
        <w:spacing w:after="0" w:line="240" w:lineRule="auto"/>
        <w:jc w:val="both"/>
        <w:rPr>
          <w:rFonts w:ascii="Times New Roman" w:hAnsi="Times New Roman" w:cs="Times New Roman"/>
          <w:sz w:val="28"/>
          <w:szCs w:val="28"/>
        </w:rPr>
      </w:pPr>
      <w:r w:rsidRPr="0084026E">
        <w:rPr>
          <w:rFonts w:ascii="Times New Roman" w:hAnsi="Times New Roman" w:cs="Times New Roman"/>
          <w:sz w:val="28"/>
          <w:szCs w:val="28"/>
        </w:rPr>
        <w:t xml:space="preserve">Глава муниципального образования           </w:t>
      </w:r>
      <w:r w:rsidR="0084026E">
        <w:rPr>
          <w:rFonts w:ascii="Times New Roman" w:hAnsi="Times New Roman" w:cs="Times New Roman"/>
          <w:sz w:val="28"/>
          <w:szCs w:val="28"/>
        </w:rPr>
        <w:t xml:space="preserve">  </w:t>
      </w:r>
      <w:r w:rsidRPr="0084026E">
        <w:rPr>
          <w:rFonts w:ascii="Times New Roman" w:hAnsi="Times New Roman" w:cs="Times New Roman"/>
          <w:sz w:val="28"/>
          <w:szCs w:val="28"/>
        </w:rPr>
        <w:t xml:space="preserve">                           </w:t>
      </w:r>
    </w:p>
    <w:p w:rsidR="00D04AEE" w:rsidRPr="0084026E" w:rsidRDefault="00D04AEE" w:rsidP="0084026E">
      <w:pPr>
        <w:pStyle w:val="p8"/>
        <w:shd w:val="clear" w:color="auto" w:fill="FFFFFF"/>
        <w:spacing w:before="0" w:beforeAutospacing="0" w:after="0" w:afterAutospacing="0"/>
        <w:jc w:val="both"/>
        <w:rPr>
          <w:sz w:val="28"/>
          <w:szCs w:val="28"/>
        </w:rPr>
      </w:pPr>
      <w:proofErr w:type="spellStart"/>
      <w:r w:rsidRPr="0084026E">
        <w:rPr>
          <w:sz w:val="28"/>
          <w:szCs w:val="28"/>
        </w:rPr>
        <w:t>Таицкое</w:t>
      </w:r>
      <w:proofErr w:type="spellEnd"/>
      <w:r w:rsidRPr="0084026E">
        <w:rPr>
          <w:sz w:val="28"/>
          <w:szCs w:val="28"/>
        </w:rPr>
        <w:t xml:space="preserve"> городское поселение</w:t>
      </w:r>
      <w:r w:rsidR="00262186" w:rsidRPr="0084026E">
        <w:rPr>
          <w:sz w:val="28"/>
          <w:szCs w:val="28"/>
        </w:rPr>
        <w:t xml:space="preserve">                            </w:t>
      </w:r>
      <w:r w:rsidR="0084026E">
        <w:rPr>
          <w:sz w:val="28"/>
          <w:szCs w:val="28"/>
        </w:rPr>
        <w:t xml:space="preserve">         </w:t>
      </w:r>
      <w:r w:rsidR="00262186" w:rsidRPr="0084026E">
        <w:rPr>
          <w:sz w:val="28"/>
          <w:szCs w:val="28"/>
        </w:rPr>
        <w:t xml:space="preserve">    А.В. </w:t>
      </w:r>
      <w:proofErr w:type="spellStart"/>
      <w:r w:rsidR="00262186" w:rsidRPr="0084026E">
        <w:rPr>
          <w:sz w:val="28"/>
          <w:szCs w:val="28"/>
        </w:rPr>
        <w:t>Костюгин</w:t>
      </w:r>
      <w:proofErr w:type="spellEnd"/>
    </w:p>
    <w:p w:rsidR="002C5722" w:rsidRPr="0084026E" w:rsidRDefault="002C5722" w:rsidP="0084026E">
      <w:pPr>
        <w:pStyle w:val="p8"/>
        <w:shd w:val="clear" w:color="auto" w:fill="FFFFFF"/>
        <w:spacing w:before="0" w:beforeAutospacing="0" w:after="0" w:afterAutospacing="0"/>
        <w:jc w:val="both"/>
        <w:rPr>
          <w:sz w:val="28"/>
          <w:szCs w:val="28"/>
        </w:rPr>
      </w:pPr>
    </w:p>
    <w:p w:rsidR="002C5722" w:rsidRDefault="002C5722" w:rsidP="00D04AEE">
      <w:pPr>
        <w:pStyle w:val="p8"/>
        <w:shd w:val="clear" w:color="auto" w:fill="FFFFFF"/>
        <w:spacing w:before="0" w:beforeAutospacing="0" w:after="0" w:afterAutospacing="0"/>
        <w:ind w:firstLine="700"/>
        <w:jc w:val="both"/>
        <w:rPr>
          <w:sz w:val="28"/>
          <w:szCs w:val="28"/>
        </w:rPr>
      </w:pPr>
    </w:p>
    <w:p w:rsidR="00F9569A" w:rsidRDefault="00F9569A"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2C5722" w:rsidRPr="0084026E" w:rsidRDefault="002C5722"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bookmarkStart w:id="0" w:name="_GoBack"/>
      <w:bookmarkEnd w:id="0"/>
      <w:r w:rsidRPr="0084026E">
        <w:rPr>
          <w:rFonts w:ascii="Times New Roman" w:eastAsia="Times New Roman" w:hAnsi="Times New Roman" w:cs="Times New Roman"/>
          <w:sz w:val="24"/>
          <w:szCs w:val="24"/>
          <w:lang w:eastAsia="ru-RU"/>
        </w:rPr>
        <w:t>Приложение 1</w:t>
      </w:r>
    </w:p>
    <w:p w:rsidR="002C5722" w:rsidRPr="0084026E" w:rsidRDefault="002C5722"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к решению совета депутатов</w:t>
      </w:r>
    </w:p>
    <w:p w:rsidR="002C5722" w:rsidRPr="0084026E" w:rsidRDefault="002C5722"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МО </w:t>
      </w:r>
      <w:proofErr w:type="spellStart"/>
      <w:r w:rsidRPr="0084026E">
        <w:rPr>
          <w:rFonts w:ascii="Times New Roman" w:eastAsia="Times New Roman" w:hAnsi="Times New Roman" w:cs="Times New Roman"/>
          <w:sz w:val="24"/>
          <w:szCs w:val="24"/>
          <w:lang w:eastAsia="ru-RU"/>
        </w:rPr>
        <w:t>Таицкое</w:t>
      </w:r>
      <w:proofErr w:type="spellEnd"/>
      <w:r w:rsidRPr="0084026E">
        <w:rPr>
          <w:rFonts w:ascii="Times New Roman" w:eastAsia="Times New Roman" w:hAnsi="Times New Roman" w:cs="Times New Roman"/>
          <w:sz w:val="24"/>
          <w:szCs w:val="24"/>
          <w:lang w:eastAsia="ru-RU"/>
        </w:rPr>
        <w:t xml:space="preserve"> городское поселение</w:t>
      </w:r>
    </w:p>
    <w:p w:rsidR="002C5722" w:rsidRPr="0084026E" w:rsidRDefault="002C5722"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от           2022 года  №</w:t>
      </w:r>
    </w:p>
    <w:p w:rsidR="002C5722" w:rsidRPr="0084026E" w:rsidRDefault="002C5722" w:rsidP="002C5722">
      <w:pPr>
        <w:spacing w:after="0" w:line="240" w:lineRule="auto"/>
        <w:jc w:val="both"/>
        <w:rPr>
          <w:rFonts w:ascii="Times New Roman" w:eastAsia="Times New Roman" w:hAnsi="Times New Roman" w:cs="Times New Roman"/>
          <w:b/>
          <w:sz w:val="24"/>
          <w:szCs w:val="24"/>
          <w:lang w:eastAsia="ru-RU"/>
        </w:rPr>
      </w:pPr>
    </w:p>
    <w:p w:rsidR="002C5722" w:rsidRPr="0084026E" w:rsidRDefault="002C5722" w:rsidP="002C5722">
      <w:pPr>
        <w:spacing w:after="0" w:line="240" w:lineRule="auto"/>
        <w:jc w:val="both"/>
        <w:rPr>
          <w:rFonts w:ascii="Times New Roman" w:eastAsia="Times New Roman" w:hAnsi="Times New Roman" w:cs="Times New Roman"/>
          <w:b/>
          <w:sz w:val="24"/>
          <w:szCs w:val="24"/>
          <w:lang w:eastAsia="ru-RU"/>
        </w:rPr>
      </w:pPr>
    </w:p>
    <w:p w:rsidR="002C5722" w:rsidRPr="0084026E" w:rsidRDefault="002C5722" w:rsidP="002C5722">
      <w:pPr>
        <w:spacing w:after="0" w:line="240" w:lineRule="auto"/>
        <w:jc w:val="center"/>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ПРАВИЛА</w:t>
      </w:r>
    </w:p>
    <w:p w:rsidR="002C5722" w:rsidRPr="0084026E" w:rsidRDefault="002C5722" w:rsidP="002C5722">
      <w:pPr>
        <w:spacing w:after="0" w:line="240" w:lineRule="auto"/>
        <w:jc w:val="center"/>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БЛАГОУСТРОЙСТВА ТЕРРИТОРИИ</w:t>
      </w:r>
    </w:p>
    <w:p w:rsidR="002C5722" w:rsidRPr="0084026E" w:rsidRDefault="002C5722" w:rsidP="002C5722">
      <w:pPr>
        <w:spacing w:after="0" w:line="240" w:lineRule="auto"/>
        <w:jc w:val="center"/>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МО ТАИЦКОЕ ГОРОДСКОЕ ПОСЕЛЕНИЕ</w:t>
      </w:r>
    </w:p>
    <w:p w:rsidR="002C5722" w:rsidRPr="0084026E" w:rsidRDefault="002C5722" w:rsidP="002C5722">
      <w:pPr>
        <w:spacing w:after="0" w:line="240" w:lineRule="auto"/>
        <w:jc w:val="both"/>
        <w:rPr>
          <w:rFonts w:ascii="Times New Roman" w:eastAsia="Times New Roman" w:hAnsi="Times New Roman" w:cs="Times New Roman"/>
          <w:b/>
          <w:sz w:val="24"/>
          <w:szCs w:val="24"/>
          <w:lang w:eastAsia="ru-RU"/>
        </w:rPr>
      </w:pPr>
    </w:p>
    <w:p w:rsidR="002C5722" w:rsidRPr="0084026E" w:rsidRDefault="002C5722" w:rsidP="002C5722">
      <w:pPr>
        <w:spacing w:after="0" w:line="240" w:lineRule="auto"/>
        <w:jc w:val="center"/>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1. Общие положения</w:t>
      </w:r>
    </w:p>
    <w:p w:rsidR="002C5722" w:rsidRPr="0084026E" w:rsidRDefault="002C5722" w:rsidP="002C5722">
      <w:pPr>
        <w:spacing w:after="0" w:line="240" w:lineRule="auto"/>
        <w:ind w:firstLine="709"/>
        <w:jc w:val="both"/>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1.1.</w:t>
      </w:r>
      <w:r w:rsidRPr="0084026E">
        <w:rPr>
          <w:rFonts w:ascii="Times New Roman" w:eastAsia="Times New Roman" w:hAnsi="Times New Roman" w:cs="Times New Roman"/>
          <w:sz w:val="24"/>
          <w:szCs w:val="24"/>
          <w:lang w:eastAsia="ru-RU"/>
        </w:rPr>
        <w:t xml:space="preserve"> Настоящие Правила благоустройства территории МО </w:t>
      </w:r>
      <w:proofErr w:type="spellStart"/>
      <w:r w:rsidRPr="0084026E">
        <w:rPr>
          <w:rFonts w:ascii="Times New Roman" w:eastAsia="Times New Roman" w:hAnsi="Times New Roman" w:cs="Times New Roman"/>
          <w:sz w:val="24"/>
          <w:szCs w:val="24"/>
          <w:lang w:eastAsia="ru-RU"/>
        </w:rPr>
        <w:t>Таицкое</w:t>
      </w:r>
      <w:proofErr w:type="spellEnd"/>
      <w:r w:rsidRPr="0084026E">
        <w:rPr>
          <w:rFonts w:ascii="Times New Roman" w:eastAsia="Times New Roman" w:hAnsi="Times New Roman" w:cs="Times New Roman"/>
          <w:sz w:val="24"/>
          <w:szCs w:val="24"/>
          <w:lang w:eastAsia="ru-RU"/>
        </w:rPr>
        <w:t xml:space="preserve"> городское </w:t>
      </w:r>
      <w:proofErr w:type="gramStart"/>
      <w:r w:rsidRPr="0084026E">
        <w:rPr>
          <w:rFonts w:ascii="Times New Roman" w:eastAsia="Times New Roman" w:hAnsi="Times New Roman" w:cs="Times New Roman"/>
          <w:sz w:val="24"/>
          <w:szCs w:val="24"/>
          <w:lang w:eastAsia="ru-RU"/>
        </w:rPr>
        <w:t>поселение  разработаны</w:t>
      </w:r>
      <w:proofErr w:type="gramEnd"/>
      <w:r w:rsidRPr="0084026E">
        <w:rPr>
          <w:rFonts w:ascii="Times New Roman" w:eastAsia="Times New Roman" w:hAnsi="Times New Roman" w:cs="Times New Roman"/>
          <w:sz w:val="24"/>
          <w:szCs w:val="24"/>
          <w:lang w:eastAsia="ru-RU"/>
        </w:rPr>
        <w:t xml:space="preserve">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w:t>
      </w:r>
      <w:r w:rsidRPr="0084026E">
        <w:rPr>
          <w:rFonts w:ascii="Times New Roman" w:eastAsia="Times New Roman" w:hAnsi="Times New Roman" w:cs="Times New Roman"/>
          <w:sz w:val="24"/>
          <w:szCs w:val="24"/>
          <w:shd w:val="clear" w:color="auto" w:fill="FFFFFF"/>
          <w:lang w:eastAsia="ru-RU"/>
        </w:rPr>
        <w:t xml:space="preserve">«СП 82.13330.2016. Свод правил. Благоустройство территорий. Актуализированная редакция СНиП </w:t>
      </w:r>
      <w:r w:rsidRPr="0084026E">
        <w:rPr>
          <w:rFonts w:ascii="Times New Roman" w:eastAsia="Times New Roman" w:hAnsi="Times New Roman" w:cs="Times New Roman"/>
          <w:sz w:val="24"/>
          <w:szCs w:val="24"/>
          <w:shd w:val="clear" w:color="auto" w:fill="FFFFFF"/>
          <w:lang w:val="en-US" w:eastAsia="ru-RU"/>
        </w:rPr>
        <w:t>III</w:t>
      </w:r>
      <w:r w:rsidRPr="0084026E">
        <w:rPr>
          <w:rFonts w:ascii="Times New Roman" w:eastAsia="Times New Roman" w:hAnsi="Times New Roman" w:cs="Times New Roman"/>
          <w:sz w:val="24"/>
          <w:szCs w:val="24"/>
          <w:shd w:val="clear" w:color="auto" w:fill="FFFFFF"/>
          <w:lang w:eastAsia="ru-RU"/>
        </w:rPr>
        <w:t>-10-75», утв. Приказом Минстроя России от 16.12.2016 № 972/</w:t>
      </w:r>
      <w:proofErr w:type="spellStart"/>
      <w:r w:rsidRPr="0084026E">
        <w:rPr>
          <w:rFonts w:ascii="Times New Roman" w:eastAsia="Times New Roman" w:hAnsi="Times New Roman" w:cs="Times New Roman"/>
          <w:sz w:val="24"/>
          <w:szCs w:val="24"/>
          <w:shd w:val="clear" w:color="auto" w:fill="FFFFFF"/>
          <w:lang w:eastAsia="ru-RU"/>
        </w:rPr>
        <w:t>пр</w:t>
      </w:r>
      <w:proofErr w:type="spellEnd"/>
      <w:r w:rsidRPr="0084026E">
        <w:rPr>
          <w:rFonts w:ascii="Times New Roman" w:eastAsia="Times New Roman" w:hAnsi="Times New Roman" w:cs="Times New Roman"/>
          <w:sz w:val="24"/>
          <w:szCs w:val="24"/>
          <w:shd w:val="clear" w:color="auto" w:fill="FFFFFF"/>
          <w:lang w:eastAsia="ru-RU"/>
        </w:rPr>
        <w:t>,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приказом Минстроя России от 29.12.2021 № 1042/</w:t>
      </w:r>
      <w:proofErr w:type="spellStart"/>
      <w:r w:rsidRPr="0084026E">
        <w:rPr>
          <w:rFonts w:ascii="Times New Roman" w:eastAsia="Times New Roman" w:hAnsi="Times New Roman" w:cs="Times New Roman"/>
          <w:sz w:val="24"/>
          <w:szCs w:val="24"/>
          <w:shd w:val="clear" w:color="auto" w:fill="FFFFFF"/>
          <w:lang w:eastAsia="ru-RU"/>
        </w:rPr>
        <w:t>пр</w:t>
      </w:r>
      <w:proofErr w:type="spellEnd"/>
      <w:r w:rsidRPr="0084026E">
        <w:rPr>
          <w:rFonts w:ascii="Times New Roman" w:eastAsia="Times New Roman" w:hAnsi="Times New Roman" w:cs="Times New Roman"/>
          <w:sz w:val="24"/>
          <w:szCs w:val="24"/>
          <w:shd w:val="clear" w:color="auto" w:fill="FFFFFF"/>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84026E">
        <w:rPr>
          <w:rFonts w:ascii="Times New Roman" w:eastAsia="Times New Roman" w:hAnsi="Times New Roman" w:cs="Times New Roman"/>
          <w:bCs/>
          <w:sz w:val="24"/>
          <w:szCs w:val="24"/>
          <w:lang w:eastAsia="ru-RU"/>
        </w:rPr>
        <w:t xml:space="preserve">областным законом Ленинградской области от 02.07.2003  №47-оз «Об административных правонарушениях», </w:t>
      </w:r>
      <w:r w:rsidRPr="0084026E">
        <w:rPr>
          <w:rFonts w:ascii="Times New Roman" w:eastAsia="Times New Roman" w:hAnsi="Times New Roman" w:cs="Times New Roman"/>
          <w:sz w:val="24"/>
          <w:szCs w:val="24"/>
          <w:lang w:eastAsia="ru-RU"/>
        </w:rPr>
        <w:t xml:space="preserve">Уставом МО </w:t>
      </w:r>
      <w:proofErr w:type="spellStart"/>
      <w:r w:rsidRPr="0084026E">
        <w:rPr>
          <w:rFonts w:ascii="Times New Roman" w:eastAsia="Times New Roman" w:hAnsi="Times New Roman" w:cs="Times New Roman"/>
          <w:sz w:val="24"/>
          <w:szCs w:val="24"/>
          <w:lang w:eastAsia="ru-RU"/>
        </w:rPr>
        <w:t>Таицкое</w:t>
      </w:r>
      <w:proofErr w:type="spellEnd"/>
      <w:r w:rsidRPr="0084026E">
        <w:rPr>
          <w:rFonts w:ascii="Times New Roman" w:eastAsia="Times New Roman" w:hAnsi="Times New Roman" w:cs="Times New Roman"/>
          <w:sz w:val="24"/>
          <w:szCs w:val="24"/>
          <w:lang w:eastAsia="ru-RU"/>
        </w:rPr>
        <w:t xml:space="preserve"> городское поселение и иными нормативными правовыми актами.</w:t>
      </w:r>
    </w:p>
    <w:p w:rsidR="002C5722" w:rsidRPr="0084026E" w:rsidRDefault="002C5722" w:rsidP="002C5722">
      <w:pPr>
        <w:tabs>
          <w:tab w:val="left" w:pos="0"/>
        </w:tabs>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1.2.</w:t>
      </w:r>
      <w:r w:rsidRPr="0084026E">
        <w:rPr>
          <w:rFonts w:ascii="Times New Roman" w:eastAsia="Times New Roman" w:hAnsi="Times New Roman" w:cs="Times New Roman"/>
          <w:sz w:val="24"/>
          <w:szCs w:val="24"/>
          <w:lang w:eastAsia="ru-RU"/>
        </w:rPr>
        <w:t xml:space="preserve"> Главными задачами Правил благоустройства территории МО </w:t>
      </w:r>
      <w:proofErr w:type="spellStart"/>
      <w:r w:rsidRPr="0084026E">
        <w:rPr>
          <w:rFonts w:ascii="Times New Roman" w:eastAsia="Times New Roman" w:hAnsi="Times New Roman" w:cs="Times New Roman"/>
          <w:sz w:val="24"/>
          <w:szCs w:val="24"/>
          <w:lang w:eastAsia="ru-RU"/>
        </w:rPr>
        <w:t>Таицкое</w:t>
      </w:r>
      <w:proofErr w:type="spellEnd"/>
      <w:r w:rsidRPr="0084026E">
        <w:rPr>
          <w:rFonts w:ascii="Times New Roman" w:eastAsia="Times New Roman" w:hAnsi="Times New Roman" w:cs="Times New Roman"/>
          <w:sz w:val="24"/>
          <w:szCs w:val="24"/>
          <w:lang w:eastAsia="ru-RU"/>
        </w:rPr>
        <w:t xml:space="preserve"> городское поселение (далее – Правила) является:</w:t>
      </w:r>
    </w:p>
    <w:p w:rsidR="002C5722" w:rsidRPr="0084026E" w:rsidRDefault="002C5722" w:rsidP="002C5722">
      <w:pPr>
        <w:tabs>
          <w:tab w:val="left" w:pos="0"/>
        </w:tabs>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создание благоприятных условий жизни для населения на территории МО </w:t>
      </w:r>
      <w:proofErr w:type="spellStart"/>
      <w:r w:rsidRPr="0084026E">
        <w:rPr>
          <w:rFonts w:ascii="Times New Roman" w:eastAsia="Times New Roman" w:hAnsi="Times New Roman" w:cs="Times New Roman"/>
          <w:sz w:val="24"/>
          <w:szCs w:val="24"/>
          <w:lang w:eastAsia="ru-RU"/>
        </w:rPr>
        <w:t>Таицкое</w:t>
      </w:r>
      <w:proofErr w:type="spellEnd"/>
      <w:r w:rsidRPr="0084026E">
        <w:rPr>
          <w:rFonts w:ascii="Times New Roman" w:eastAsia="Times New Roman" w:hAnsi="Times New Roman" w:cs="Times New Roman"/>
          <w:sz w:val="24"/>
          <w:szCs w:val="24"/>
          <w:lang w:eastAsia="ru-RU"/>
        </w:rPr>
        <w:t xml:space="preserve"> городское поселение (далее – поселение);</w:t>
      </w:r>
    </w:p>
    <w:p w:rsidR="002C5722" w:rsidRPr="0084026E" w:rsidRDefault="002C5722" w:rsidP="002C5722">
      <w:pPr>
        <w:tabs>
          <w:tab w:val="left" w:pos="0"/>
        </w:tabs>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2C5722" w:rsidRPr="0084026E" w:rsidRDefault="002C5722" w:rsidP="002C5722">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suppressAutoHyphens/>
        <w:spacing w:after="0" w:line="240" w:lineRule="auto"/>
        <w:ind w:firstLine="709"/>
        <w:jc w:val="both"/>
        <w:rPr>
          <w:rFonts w:ascii="Times New Roman" w:eastAsia="Times New Roman" w:hAnsi="Times New Roman" w:cs="Times New Roman"/>
          <w:b/>
          <w:sz w:val="24"/>
          <w:szCs w:val="24"/>
          <w:lang w:eastAsia="ar-SA"/>
        </w:rPr>
      </w:pPr>
      <w:r w:rsidRPr="0084026E">
        <w:rPr>
          <w:rFonts w:ascii="Times New Roman" w:eastAsia="Times New Roman" w:hAnsi="Times New Roman" w:cs="Times New Roman"/>
          <w:b/>
          <w:sz w:val="24"/>
          <w:szCs w:val="24"/>
          <w:lang w:eastAsia="ar-SA"/>
        </w:rPr>
        <w:t>1.3. В настоящих Правилах используются следующие термины и определения:</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b/>
          <w:sz w:val="24"/>
          <w:szCs w:val="24"/>
          <w:lang w:eastAsia="ar-SA"/>
        </w:rPr>
      </w:pPr>
    </w:p>
    <w:p w:rsidR="002C5722" w:rsidRPr="0084026E" w:rsidRDefault="002C5722" w:rsidP="002C57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аллея:</w:t>
      </w:r>
      <w:r w:rsidRPr="0084026E">
        <w:rPr>
          <w:rFonts w:ascii="Times New Roman" w:eastAsia="Times New Roman" w:hAnsi="Times New Roman" w:cs="Times New Roman"/>
          <w:sz w:val="24"/>
          <w:szCs w:val="24"/>
          <w:lang w:eastAsia="ru-RU"/>
        </w:rPr>
        <w:t xml:space="preserve">– </w:t>
      </w:r>
      <w:proofErr w:type="spellStart"/>
      <w:r w:rsidRPr="0084026E">
        <w:rPr>
          <w:rFonts w:ascii="Times New Roman" w:eastAsia="Times New Roman" w:hAnsi="Times New Roman" w:cs="Times New Roman"/>
          <w:sz w:val="24"/>
          <w:szCs w:val="24"/>
          <w:lang w:eastAsia="ru-RU"/>
        </w:rPr>
        <w:t>свободнорастущие</w:t>
      </w:r>
      <w:proofErr w:type="spellEnd"/>
      <w:r w:rsidRPr="0084026E">
        <w:rPr>
          <w:rFonts w:ascii="Times New Roman" w:eastAsia="Times New Roman" w:hAnsi="Times New Roman" w:cs="Times New Roman"/>
          <w:sz w:val="24"/>
          <w:szCs w:val="24"/>
          <w:lang w:eastAsia="ru-RU"/>
        </w:rPr>
        <w:t xml:space="preserve"> или формованные деревья, высаженные в один или более рядов по обеим сторонам пешеходных или транспортных дорог;</w:t>
      </w:r>
    </w:p>
    <w:p w:rsidR="002C5722" w:rsidRPr="0084026E"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ампельные растения:</w:t>
      </w:r>
      <w:r w:rsidRPr="0084026E">
        <w:rPr>
          <w:rFonts w:ascii="Times New Roman" w:eastAsia="Times New Roman" w:hAnsi="Times New Roman" w:cs="Times New Roman"/>
          <w:sz w:val="24"/>
          <w:szCs w:val="24"/>
          <w:lang w:eastAsia="ru-RU"/>
        </w:rPr>
        <w:t xml:space="preserve"> – растения, выращиваемые в подвесных кашпо, горшках, вазонах и корзинах;</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ансамбли</w:t>
      </w:r>
      <w:r w:rsidRPr="0084026E">
        <w:rPr>
          <w:rFonts w:ascii="Times New Roman" w:eastAsia="Times New Roman" w:hAnsi="Times New Roman" w:cs="Times New Roman"/>
          <w:sz w:val="24"/>
          <w:szCs w:val="24"/>
          <w:lang w:eastAsia="ar-SA"/>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арендаторы земельных участков</w:t>
      </w:r>
      <w:r w:rsidRPr="0084026E">
        <w:rPr>
          <w:rFonts w:ascii="Times New Roman" w:eastAsia="Times New Roman" w:hAnsi="Times New Roman" w:cs="Times New Roman"/>
          <w:sz w:val="24"/>
          <w:szCs w:val="24"/>
          <w:lang w:eastAsia="ar-SA"/>
        </w:rPr>
        <w:t xml:space="preserve"> – лица, владеющие и пользующиеся земельными участками на основании договора аренды, субаренды;</w:t>
      </w:r>
    </w:p>
    <w:p w:rsidR="002C5722" w:rsidRPr="0084026E"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аэрация:</w:t>
      </w:r>
      <w:r w:rsidRPr="0084026E">
        <w:rPr>
          <w:rFonts w:ascii="Times New Roman" w:eastAsia="Times New Roman" w:hAnsi="Times New Roman" w:cs="Times New Roman"/>
          <w:sz w:val="24"/>
          <w:szCs w:val="24"/>
          <w:lang w:eastAsia="ru-RU"/>
        </w:rPr>
        <w:t xml:space="preserve"> – проветривание территорий городских и сельских населенных пунктов, поселков и их частей (дворов, кварталов, улиц, площадей и т.д.);</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b/>
          <w:sz w:val="24"/>
          <w:szCs w:val="24"/>
          <w:lang w:eastAsia="ru-RU"/>
        </w:rPr>
        <w:t>благоустройство территории</w:t>
      </w:r>
      <w:r w:rsidRPr="0084026E">
        <w:rPr>
          <w:rFonts w:ascii="Times New Roman" w:eastAsia="Times New Roman" w:hAnsi="Times New Roman" w:cs="Times New Roman"/>
          <w:sz w:val="24"/>
          <w:szCs w:val="24"/>
          <w:lang w:eastAsia="ru-RU"/>
        </w:rPr>
        <w:t xml:space="preserve"> – </w:t>
      </w:r>
      <w:r w:rsidRPr="0084026E">
        <w:rPr>
          <w:rFonts w:ascii="Times New Roman" w:eastAsia="Times New Roman" w:hAnsi="Times New Roman" w:cs="Times New Roman"/>
          <w:sz w:val="24"/>
          <w:szCs w:val="24"/>
          <w:shd w:val="clear" w:color="auto" w:fill="FFFFFF"/>
          <w:lang w:eastAsia="ru-RU"/>
        </w:rPr>
        <w:t xml:space="preserve">комплекс работ и мероприятий по </w:t>
      </w:r>
      <w:r w:rsidRPr="0084026E">
        <w:rPr>
          <w:rFonts w:ascii="Times New Roman" w:eastAsia="Times New Roman" w:hAnsi="Times New Roman" w:cs="Times New Roman"/>
          <w:sz w:val="24"/>
          <w:szCs w:val="24"/>
          <w:lang w:eastAsia="ru-RU"/>
        </w:rPr>
        <w:t>содержанию земельных участков, зданий, сооружений и устройств в соответствии с требованиями нормативных и нормативно-технических актов</w:t>
      </w:r>
      <w:r w:rsidRPr="0084026E">
        <w:rPr>
          <w:rFonts w:ascii="Times New Roman" w:eastAsia="Times New Roman" w:hAnsi="Times New Roman" w:cs="Times New Roman"/>
          <w:sz w:val="24"/>
          <w:szCs w:val="24"/>
          <w:shd w:val="clear" w:color="auto" w:fill="FFFFFF"/>
          <w:lang w:eastAsia="ru-RU"/>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2C5722" w:rsidRPr="0084026E"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бордюр:</w:t>
      </w:r>
      <w:r w:rsidRPr="0084026E">
        <w:rPr>
          <w:rFonts w:ascii="Times New Roman" w:eastAsia="Times New Roman" w:hAnsi="Times New Roman" w:cs="Times New Roman"/>
          <w:sz w:val="24"/>
          <w:szCs w:val="24"/>
          <w:lang w:eastAsia="ru-RU"/>
        </w:rPr>
        <w:t xml:space="preserve"> Неширокая полоса из низкорослых кустарников, многолетников или однолетников, окаймляющая газоны, площадки, дорожки, цветники;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бункер-накопитель</w:t>
      </w:r>
      <w:r w:rsidRPr="0084026E">
        <w:rPr>
          <w:rFonts w:ascii="Times New Roman" w:eastAsia="Times New Roman" w:hAnsi="Times New Roman" w:cs="Times New Roman"/>
          <w:sz w:val="24"/>
          <w:szCs w:val="24"/>
          <w:lang w:eastAsia="ru-RU"/>
        </w:rPr>
        <w:t xml:space="preserve"> – стандартная емкость для сбора крупногабаритного мусора (далее – КГМ) объемом более 2,0 </w:t>
      </w:r>
      <w:proofErr w:type="gramStart"/>
      <w:r w:rsidRPr="0084026E">
        <w:rPr>
          <w:rFonts w:ascii="Times New Roman" w:eastAsia="Times New Roman" w:hAnsi="Times New Roman" w:cs="Times New Roman"/>
          <w:sz w:val="24"/>
          <w:szCs w:val="24"/>
          <w:lang w:eastAsia="ru-RU"/>
        </w:rPr>
        <w:t>куб.м</w:t>
      </w:r>
      <w:proofErr w:type="gramEnd"/>
      <w:r w:rsidRPr="0084026E">
        <w:rPr>
          <w:rFonts w:ascii="Times New Roman" w:eastAsia="Times New Roman" w:hAnsi="Times New Roman" w:cs="Times New Roman"/>
          <w:sz w:val="24"/>
          <w:szCs w:val="24"/>
          <w:lang w:eastAsia="ru-RU"/>
        </w:rPr>
        <w:t>;</w:t>
      </w:r>
    </w:p>
    <w:p w:rsidR="002C5722" w:rsidRPr="0084026E"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вертикальное озеленение</w:t>
      </w:r>
      <w:r w:rsidRPr="0084026E">
        <w:rPr>
          <w:rFonts w:ascii="Times New Roman" w:eastAsia="Times New Roman" w:hAnsi="Times New Roman" w:cs="Times New Roman"/>
          <w:sz w:val="24"/>
          <w:szCs w:val="24"/>
          <w:lang w:eastAsia="ru-RU"/>
        </w:rPr>
        <w:t xml:space="preserve">  –  озеленение пространства у вертикальных плоскостей зданий и сооружений, оград, арок, пергол,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владелец животного</w:t>
      </w:r>
      <w:r w:rsidRPr="0084026E">
        <w:rPr>
          <w:rFonts w:ascii="Times New Roman" w:eastAsia="Times New Roman" w:hAnsi="Times New Roman" w:cs="Times New Roman"/>
          <w:sz w:val="24"/>
          <w:szCs w:val="24"/>
          <w:lang w:eastAsia="ru-RU"/>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внешний архитектурный облик сложившейся застройки </w:t>
      </w:r>
      <w:r w:rsidRPr="0084026E">
        <w:rPr>
          <w:rFonts w:ascii="Times New Roman" w:eastAsia="Times New Roman" w:hAnsi="Times New Roman" w:cs="Times New Roman"/>
          <w:sz w:val="24"/>
          <w:szCs w:val="24"/>
          <w:lang w:eastAsia="ru-RU"/>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2C5722" w:rsidRPr="0084026E" w:rsidRDefault="002C5722" w:rsidP="002C5722">
      <w:pPr>
        <w:autoSpaceDE w:val="0"/>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временные объекты</w:t>
      </w:r>
      <w:r w:rsidRPr="0084026E">
        <w:rPr>
          <w:rFonts w:ascii="Times New Roman" w:eastAsia="Times New Roman" w:hAnsi="Times New Roman" w:cs="Times New Roman"/>
          <w:sz w:val="24"/>
          <w:szCs w:val="24"/>
          <w:lang w:eastAsia="ru-RU"/>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2C5722" w:rsidRPr="0084026E"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вывеска </w:t>
      </w:r>
      <w:r w:rsidRPr="0084026E">
        <w:rPr>
          <w:rFonts w:ascii="Times New Roman" w:eastAsia="Times New Roman" w:hAnsi="Times New Roman" w:cs="Times New Roman"/>
          <w:sz w:val="24"/>
          <w:szCs w:val="24"/>
          <w:lang w:eastAsia="ru-RU"/>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2C5722" w:rsidRPr="0084026E"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2C5722" w:rsidRPr="0084026E"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2C5722" w:rsidRPr="0084026E"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указатель </w:t>
      </w:r>
      <w:r w:rsidRPr="0084026E">
        <w:rPr>
          <w:rFonts w:ascii="Times New Roman" w:eastAsia="Times New Roman" w:hAnsi="Times New Roman" w:cs="Times New Roman"/>
          <w:sz w:val="24"/>
          <w:szCs w:val="24"/>
          <w:lang w:eastAsia="ru-RU"/>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газон</w:t>
      </w:r>
      <w:r w:rsidRPr="0084026E">
        <w:rPr>
          <w:rFonts w:ascii="Times New Roman" w:eastAsia="Times New Roman" w:hAnsi="Times New Roman" w:cs="Times New Roman"/>
          <w:sz w:val="24"/>
          <w:szCs w:val="24"/>
          <w:lang w:eastAsia="ru-RU"/>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2C5722" w:rsidRPr="0084026E"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захламление территории</w:t>
      </w:r>
      <w:r w:rsidRPr="0084026E">
        <w:rPr>
          <w:rFonts w:ascii="Times New Roman" w:eastAsia="Times New Roman" w:hAnsi="Times New Roman" w:cs="Times New Roman"/>
          <w:sz w:val="24"/>
          <w:szCs w:val="24"/>
          <w:lang w:eastAsia="ru-RU"/>
        </w:rPr>
        <w:t xml:space="preserve"> – размещение в неустановленных местах предметов хозяйственной деятельности, твердых производственных и коммунальных отходов;</w:t>
      </w:r>
    </w:p>
    <w:p w:rsidR="002C5722" w:rsidRPr="0084026E"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зеленые насаждения</w:t>
      </w:r>
      <w:r w:rsidRPr="0084026E">
        <w:rPr>
          <w:rFonts w:ascii="Times New Roman" w:eastAsia="Times New Roman" w:hAnsi="Times New Roman" w:cs="Times New Roman"/>
          <w:sz w:val="24"/>
          <w:szCs w:val="24"/>
          <w:lang w:eastAsia="ru-RU"/>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земельный участок</w:t>
      </w:r>
      <w:r w:rsidRPr="0084026E">
        <w:rPr>
          <w:rFonts w:ascii="Times New Roman" w:eastAsia="Times New Roman" w:hAnsi="Times New Roman" w:cs="Times New Roman"/>
          <w:sz w:val="24"/>
          <w:szCs w:val="24"/>
          <w:lang w:eastAsia="ar-SA"/>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земляные работы</w:t>
      </w:r>
      <w:r w:rsidRPr="0084026E">
        <w:rPr>
          <w:rFonts w:ascii="Times New Roman" w:eastAsia="Times New Roman" w:hAnsi="Times New Roman" w:cs="Times New Roman"/>
          <w:sz w:val="24"/>
          <w:szCs w:val="24"/>
          <w:lang w:eastAsia="ru-RU"/>
        </w:rPr>
        <w:t xml:space="preserve"> – все работы, вызывающие нарушение благоустройства или верхнего слоя земли;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контейнер </w:t>
      </w:r>
      <w:r w:rsidRPr="0084026E">
        <w:rPr>
          <w:rFonts w:ascii="Times New Roman" w:eastAsia="Times New Roman" w:hAnsi="Times New Roman" w:cs="Times New Roman"/>
          <w:sz w:val="24"/>
          <w:szCs w:val="24"/>
          <w:lang w:eastAsia="ru-RU"/>
        </w:rPr>
        <w:t>– стандартная, имеющая крышку емкость для сбора твердых коммунальных отходов объемом 0,7-1,5 куб. м;</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кромка проезжей части</w:t>
      </w:r>
      <w:r w:rsidRPr="0084026E">
        <w:rPr>
          <w:rFonts w:ascii="Times New Roman" w:eastAsia="Times New Roman" w:hAnsi="Times New Roman" w:cs="Times New Roman"/>
          <w:sz w:val="24"/>
          <w:szCs w:val="24"/>
          <w:lang w:eastAsia="ru-RU"/>
        </w:rPr>
        <w:t xml:space="preserve"> – граница, отделяющая проезжую часть на ездовом полотне от полосы безопасности;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iCs/>
          <w:sz w:val="24"/>
          <w:szCs w:val="24"/>
          <w:lang w:eastAsia="ru-RU"/>
        </w:rPr>
        <w:t>крупногабаритный мусор (КГМ)</w:t>
      </w:r>
      <w:r w:rsidRPr="0084026E">
        <w:rPr>
          <w:rFonts w:ascii="Times New Roman" w:eastAsia="Times New Roman" w:hAnsi="Times New Roman" w:cs="Times New Roman"/>
          <w:sz w:val="24"/>
          <w:szCs w:val="24"/>
          <w:lang w:eastAsia="ru-RU"/>
        </w:rPr>
        <w:t xml:space="preserve"> –отходы потребления и хозяйственной деятельности (бытовая техника, мебель и др.), утратившие свои потребительские </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свойства, нестандартные по размерам и требующие привлечения дополнительного транспорта для его удаления;</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ar-SA"/>
        </w:rPr>
        <w:t>малые архитектурные формы</w:t>
      </w:r>
      <w:r w:rsidRPr="0084026E">
        <w:rPr>
          <w:rFonts w:ascii="Times New Roman" w:eastAsia="Times New Roman" w:hAnsi="Times New Roman" w:cs="Times New Roman"/>
          <w:sz w:val="24"/>
          <w:szCs w:val="24"/>
          <w:lang w:eastAsia="ar-SA"/>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84026E">
        <w:rPr>
          <w:rFonts w:ascii="Times New Roman" w:eastAsia="Times New Roman" w:hAnsi="Times New Roman" w:cs="Times New Roman"/>
          <w:sz w:val="24"/>
          <w:szCs w:val="24"/>
          <w:lang w:eastAsia="ru-RU"/>
        </w:rPr>
        <w:t>беседки, теневые навесы, перголы,</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sz w:val="24"/>
          <w:szCs w:val="24"/>
          <w:lang w:eastAsia="ru-RU"/>
        </w:rPr>
        <w:t>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надлежащее техническое состояние рекламной конструкции</w:t>
      </w:r>
      <w:r w:rsidRPr="0084026E">
        <w:rPr>
          <w:rFonts w:ascii="Times New Roman" w:eastAsia="Times New Roman" w:hAnsi="Times New Roman" w:cs="Times New Roman"/>
          <w:sz w:val="24"/>
          <w:szCs w:val="24"/>
          <w:lang w:eastAsia="ar-SA"/>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 xml:space="preserve">надлежащий внешний вид рекламной конструкции </w:t>
      </w:r>
      <w:r w:rsidRPr="0084026E">
        <w:rPr>
          <w:rFonts w:ascii="Times New Roman" w:eastAsia="Times New Roman" w:hAnsi="Times New Roman" w:cs="Times New Roman"/>
          <w:sz w:val="24"/>
          <w:szCs w:val="24"/>
          <w:lang w:eastAsia="ar-SA"/>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2C5722" w:rsidRPr="0084026E"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территория поселения</w:t>
      </w:r>
      <w:r w:rsidRPr="0084026E">
        <w:rPr>
          <w:rFonts w:ascii="Times New Roman" w:eastAsia="Times New Roman" w:hAnsi="Times New Roman" w:cs="Times New Roman"/>
          <w:sz w:val="24"/>
          <w:szCs w:val="24"/>
          <w:lang w:eastAsia="ru-RU"/>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объекты благоустройства:</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объекты оборудования детских и спортивных площадок;</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зеленые насаждения, газоны, цветники;</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мосты, путепроводы, тоннели, пешеходные тротуары, иные дорожные сооружения и их внешние элементы;</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территории и капитальные сооружения станций (вокзалов) всех видов транспорта;</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технические средства регулирования дорожного движения;</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устройства наружного освещения и подсветки;</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береговые сооружения и их внешние элементы;</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заборы, ограды (временные ограждения зоны производства работ), ворота;</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малые архитектурные формы;</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предметы праздничного оформления поселения;</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наружная часть производственных и инженерных сооружений;</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C5722" w:rsidRPr="0084026E" w:rsidRDefault="002C5722" w:rsidP="002C57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          объекты наружной информации</w:t>
      </w:r>
      <w:r w:rsidRPr="0084026E">
        <w:rPr>
          <w:rFonts w:ascii="Times New Roman" w:eastAsia="Times New Roman" w:hAnsi="Times New Roman" w:cs="Times New Roman"/>
          <w:sz w:val="24"/>
          <w:szCs w:val="24"/>
          <w:lang w:eastAsia="ru-RU"/>
        </w:rPr>
        <w:t xml:space="preserve"> – указатели улиц и номерные знаки на домах, вывески;</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          отведенная территория</w:t>
      </w:r>
      <w:r w:rsidRPr="0084026E">
        <w:rPr>
          <w:rFonts w:ascii="Times New Roman" w:eastAsia="Times New Roman" w:hAnsi="Times New Roman" w:cs="Times New Roman"/>
          <w:sz w:val="24"/>
          <w:szCs w:val="24"/>
          <w:lang w:eastAsia="ru-RU"/>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2C5722" w:rsidRPr="0084026E"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b/>
          <w:sz w:val="24"/>
          <w:szCs w:val="24"/>
          <w:lang w:eastAsia="ru-RU"/>
        </w:rPr>
        <w:t xml:space="preserve">           прилегающая территория</w:t>
      </w:r>
      <w:r w:rsidRPr="0084026E">
        <w:rPr>
          <w:rFonts w:ascii="Times New Roman" w:eastAsia="Times New Roman" w:hAnsi="Times New Roman" w:cs="Times New Roman"/>
          <w:color w:val="FF0000"/>
          <w:sz w:val="24"/>
          <w:szCs w:val="24"/>
          <w:lang w:eastAsia="ru-RU"/>
        </w:rPr>
        <w:t xml:space="preserve"> – </w:t>
      </w:r>
      <w:r w:rsidRPr="0084026E">
        <w:rPr>
          <w:rFonts w:ascii="Times New Roman" w:eastAsia="Times New Roman" w:hAnsi="Times New Roman" w:cs="Times New Roman"/>
          <w:sz w:val="24"/>
          <w:szCs w:val="24"/>
          <w:shd w:val="clear" w:color="auto" w:fill="FFFFFF"/>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shd w:val="clear" w:color="auto" w:fill="FFFFFF"/>
          <w:lang w:eastAsia="ru-RU"/>
        </w:rPr>
        <w:t>территории общего пользования</w:t>
      </w:r>
      <w:r w:rsidRPr="0084026E">
        <w:rPr>
          <w:rFonts w:ascii="Times New Roman" w:eastAsia="Times New Roman" w:hAnsi="Times New Roman" w:cs="Times New Roman"/>
          <w:sz w:val="24"/>
          <w:szCs w:val="24"/>
          <w:shd w:val="clear" w:color="auto" w:fill="FFFFFF"/>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Pr="0084026E">
        <w:rPr>
          <w:rFonts w:ascii="Times New Roman" w:eastAsia="Times New Roman" w:hAnsi="Times New Roman" w:cs="Times New Roman"/>
          <w:sz w:val="24"/>
          <w:szCs w:val="24"/>
          <w:lang w:eastAsia="ru-RU"/>
        </w:rPr>
        <w:t>парки и другие территории</w:t>
      </w:r>
      <w:r w:rsidRPr="0084026E">
        <w:rPr>
          <w:rFonts w:ascii="Times New Roman" w:eastAsia="Times New Roman" w:hAnsi="Times New Roman" w:cs="Times New Roman"/>
          <w:sz w:val="24"/>
          <w:szCs w:val="24"/>
          <w:shd w:val="clear" w:color="auto" w:fill="FFFFFF"/>
          <w:lang w:eastAsia="ru-RU"/>
        </w:rPr>
        <w:t>);</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shd w:val="clear" w:color="auto" w:fill="FFFFFF"/>
          <w:lang w:eastAsia="ru-RU"/>
        </w:rPr>
        <w:tab/>
        <w:t>внутренняя часть границ прилегающей территории</w:t>
      </w:r>
      <w:r w:rsidRPr="0084026E">
        <w:rPr>
          <w:rFonts w:ascii="Times New Roman" w:eastAsia="Times New Roman" w:hAnsi="Times New Roman" w:cs="Times New Roman"/>
          <w:sz w:val="24"/>
          <w:szCs w:val="24"/>
          <w:shd w:val="clear" w:color="auto" w:fill="FFFFFF"/>
          <w:lang w:eastAsia="ru-RU"/>
        </w:rPr>
        <w:t>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b/>
          <w:bCs/>
          <w:sz w:val="24"/>
          <w:szCs w:val="24"/>
          <w:shd w:val="clear" w:color="auto" w:fill="FFFFFF"/>
          <w:lang w:eastAsia="ru-RU"/>
        </w:rPr>
        <w:t xml:space="preserve">          внешняя часть границ прилегающей территории</w:t>
      </w:r>
      <w:r w:rsidRPr="0084026E">
        <w:rPr>
          <w:rFonts w:ascii="Times New Roman" w:eastAsia="Times New Roman" w:hAnsi="Times New Roman" w:cs="Times New Roman"/>
          <w:sz w:val="24"/>
          <w:szCs w:val="24"/>
          <w:shd w:val="clear" w:color="auto" w:fill="FFFFFF"/>
          <w:lang w:eastAsia="ru-RU"/>
        </w:rPr>
        <w:t>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работы аварийные</w:t>
      </w:r>
      <w:r w:rsidRPr="0084026E">
        <w:rPr>
          <w:rFonts w:ascii="Times New Roman" w:eastAsia="Times New Roman" w:hAnsi="Times New Roman" w:cs="Times New Roman"/>
          <w:sz w:val="24"/>
          <w:szCs w:val="24"/>
          <w:lang w:eastAsia="ar-SA"/>
        </w:rPr>
        <w:t xml:space="preserve"> – работы, производимые на коммуникациях для устранения последствия аварии и восстановления работоспособности;</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разрешение на осуществление земляных работ</w:t>
      </w:r>
      <w:r w:rsidRPr="0084026E">
        <w:rPr>
          <w:rFonts w:ascii="Times New Roman" w:eastAsia="Times New Roman" w:hAnsi="Times New Roman" w:cs="Times New Roman"/>
          <w:sz w:val="24"/>
          <w:szCs w:val="24"/>
          <w:lang w:eastAsia="ar-SA"/>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брошенный разукомплектованный автотранспорт </w:t>
      </w:r>
      <w:r w:rsidRPr="0084026E">
        <w:rPr>
          <w:rFonts w:ascii="Times New Roman" w:eastAsia="Times New Roman" w:hAnsi="Times New Roman" w:cs="Times New Roman"/>
          <w:sz w:val="24"/>
          <w:szCs w:val="24"/>
          <w:lang w:eastAsia="ar-SA"/>
        </w:rPr>
        <w:t>–</w:t>
      </w:r>
      <w:r w:rsidRPr="0084026E">
        <w:rPr>
          <w:rFonts w:ascii="Times New Roman" w:eastAsia="Times New Roman" w:hAnsi="Times New Roman" w:cs="Times New Roman"/>
          <w:sz w:val="24"/>
          <w:szCs w:val="24"/>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2C5722" w:rsidRPr="0084026E" w:rsidRDefault="002C5722" w:rsidP="002C5722">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 xml:space="preserve">защитное ограждение </w:t>
      </w:r>
      <w:r w:rsidRPr="0084026E">
        <w:rPr>
          <w:rFonts w:ascii="Times New Roman" w:eastAsia="Times New Roman" w:hAnsi="Times New Roman" w:cs="Times New Roman"/>
          <w:sz w:val="24"/>
          <w:szCs w:val="24"/>
          <w:lang w:eastAsia="ru-RU"/>
        </w:rPr>
        <w:t>–  инженерное средство физической защиты, предназначенное для исключения случайного прохода людей, животных, въезда транспорта, препятствующее проникновению нарушителя на территорию охраняемого объекта.</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 xml:space="preserve">зеленые насаждения </w:t>
      </w:r>
      <w:r w:rsidRPr="0084026E">
        <w:rPr>
          <w:rFonts w:ascii="Times New Roman" w:eastAsia="Times New Roman" w:hAnsi="Times New Roman" w:cs="Times New Roman"/>
          <w:sz w:val="24"/>
          <w:szCs w:val="24"/>
          <w:lang w:eastAsia="ru-RU"/>
        </w:rPr>
        <w:t>– совокупность древесных, кустарниковых и травянистых растений на определенной территории.</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84026E">
        <w:rPr>
          <w:rFonts w:ascii="Times New Roman" w:eastAsia="Times New Roman" w:hAnsi="Times New Roman" w:cs="Times New Roman"/>
          <w:b/>
          <w:bCs/>
          <w:sz w:val="24"/>
          <w:szCs w:val="24"/>
          <w:lang w:eastAsia="ar-SA"/>
        </w:rPr>
        <w:t>инфильтрующие</w:t>
      </w:r>
      <w:proofErr w:type="spellEnd"/>
      <w:r w:rsidRPr="0084026E">
        <w:rPr>
          <w:rFonts w:ascii="Times New Roman" w:eastAsia="Times New Roman" w:hAnsi="Times New Roman" w:cs="Times New Roman"/>
          <w:b/>
          <w:bCs/>
          <w:sz w:val="24"/>
          <w:szCs w:val="24"/>
          <w:lang w:eastAsia="ar-SA"/>
        </w:rPr>
        <w:t xml:space="preserve"> резервуары </w:t>
      </w:r>
      <w:r w:rsidRPr="0084026E">
        <w:rPr>
          <w:rFonts w:ascii="Times New Roman" w:eastAsia="Times New Roman" w:hAnsi="Times New Roman" w:cs="Times New Roman"/>
          <w:sz w:val="24"/>
          <w:szCs w:val="24"/>
          <w:lang w:eastAsia="ar-SA"/>
        </w:rPr>
        <w:t xml:space="preserve">– система водоотведения, состоящая из </w:t>
      </w:r>
      <w:proofErr w:type="spellStart"/>
      <w:r w:rsidRPr="0084026E">
        <w:rPr>
          <w:rFonts w:ascii="Times New Roman" w:eastAsia="Times New Roman" w:hAnsi="Times New Roman" w:cs="Times New Roman"/>
          <w:sz w:val="24"/>
          <w:szCs w:val="24"/>
          <w:lang w:eastAsia="ar-SA"/>
        </w:rPr>
        <w:t>дождеприемного</w:t>
      </w:r>
      <w:proofErr w:type="spellEnd"/>
      <w:r w:rsidRPr="0084026E">
        <w:rPr>
          <w:rFonts w:ascii="Times New Roman" w:eastAsia="Times New Roman" w:hAnsi="Times New Roman" w:cs="Times New Roman"/>
          <w:sz w:val="24"/>
          <w:szCs w:val="24"/>
          <w:lang w:eastAsia="ar-SA"/>
        </w:rPr>
        <w:t xml:space="preserve"> колодца, из которого через перелив и песчано-корневой фильтр вода направляется в камеру подземного резервуара с последующей фильтрацией в почву.</w:t>
      </w:r>
    </w:p>
    <w:p w:rsidR="002C5722" w:rsidRPr="0084026E"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 xml:space="preserve">Клумба </w:t>
      </w:r>
      <w:r w:rsidRPr="0084026E">
        <w:rPr>
          <w:rFonts w:ascii="Times New Roman" w:eastAsia="Times New Roman" w:hAnsi="Times New Roman" w:cs="Times New Roman"/>
          <w:sz w:val="24"/>
          <w:szCs w:val="24"/>
          <w:lang w:eastAsia="ru-RU"/>
        </w:rPr>
        <w:t>–  цветник правильной геометрической формы плоского или повышающегося к центру профиля, один из основных элементов цветочного оформления архитектурно-ландшафтных объектов.</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ar-SA"/>
        </w:rPr>
        <w:t xml:space="preserve">малые архитектурные формы </w:t>
      </w:r>
      <w:r w:rsidRPr="0084026E">
        <w:rPr>
          <w:rFonts w:ascii="Times New Roman" w:eastAsia="Times New Roman" w:hAnsi="Times New Roman" w:cs="Times New Roman"/>
          <w:sz w:val="24"/>
          <w:szCs w:val="24"/>
          <w:lang w:eastAsia="ar-SA"/>
        </w:rPr>
        <w:t>–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и другие.</w:t>
      </w:r>
    </w:p>
    <w:p w:rsidR="002C5722" w:rsidRPr="0084026E"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 xml:space="preserve">микроклиматический комфорт </w:t>
      </w:r>
      <w:r w:rsidRPr="0084026E">
        <w:rPr>
          <w:rFonts w:ascii="Times New Roman" w:eastAsia="Times New Roman" w:hAnsi="Times New Roman" w:cs="Times New Roman"/>
          <w:sz w:val="24"/>
          <w:szCs w:val="24"/>
          <w:lang w:eastAsia="ru-RU"/>
        </w:rPr>
        <w:t>– условия, характеризующиеся такими параметрами климатических и биоклиматических показателей, которые при их совместном воздействии на человека обеспечивают его оптимальное психофизиологическое состояние, отсутствие напряжения систем терморегуляции, безопасные условия для жизнедеятельности, а также способствуют пребыванию на открытом пространстве.</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 xml:space="preserve">нагревательные элементы </w:t>
      </w:r>
      <w:r w:rsidRPr="0084026E">
        <w:rPr>
          <w:rFonts w:ascii="Times New Roman" w:eastAsia="Times New Roman" w:hAnsi="Times New Roman" w:cs="Times New Roman"/>
          <w:sz w:val="24"/>
          <w:szCs w:val="24"/>
          <w:lang w:eastAsia="ru-RU"/>
        </w:rPr>
        <w:t>– элементы, применяемые для обогрева уличной мебели, остановок общественного транспорта и т.д.</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ar-SA"/>
        </w:rPr>
        <w:t xml:space="preserve">объекты благоустройства территории </w:t>
      </w:r>
      <w:r w:rsidRPr="0084026E">
        <w:rPr>
          <w:rFonts w:ascii="Times New Roman" w:eastAsia="Times New Roman" w:hAnsi="Times New Roman" w:cs="Times New Roman"/>
          <w:sz w:val="24"/>
          <w:szCs w:val="24"/>
          <w:lang w:eastAsia="ar-SA"/>
        </w:rPr>
        <w:t>– территории различного функционального назначения, на которых осуществляется деятельность по благоустройству.</w:t>
      </w:r>
    </w:p>
    <w:p w:rsidR="002C5722" w:rsidRPr="0084026E"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spellStart"/>
      <w:r w:rsidRPr="0084026E">
        <w:rPr>
          <w:rFonts w:ascii="Times New Roman" w:eastAsia="Times New Roman" w:hAnsi="Times New Roman" w:cs="Times New Roman"/>
          <w:b/>
          <w:bCs/>
          <w:sz w:val="24"/>
          <w:szCs w:val="24"/>
          <w:lang w:eastAsia="ru-RU"/>
        </w:rPr>
        <w:t>Одерновка</w:t>
      </w:r>
      <w:proofErr w:type="spellEnd"/>
      <w:r w:rsidRPr="0084026E">
        <w:rPr>
          <w:rFonts w:ascii="Times New Roman" w:eastAsia="Times New Roman" w:hAnsi="Times New Roman" w:cs="Times New Roman"/>
          <w:sz w:val="24"/>
          <w:szCs w:val="24"/>
          <w:lang w:eastAsia="ru-RU"/>
        </w:rPr>
        <w:t>–  создание травяного покрова с помощью естественной или рулонной дернины.</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 xml:space="preserve">почвопокровные растения </w:t>
      </w:r>
      <w:r w:rsidRPr="0084026E">
        <w:rPr>
          <w:rFonts w:ascii="Times New Roman" w:eastAsia="Times New Roman" w:hAnsi="Times New Roman" w:cs="Times New Roman"/>
          <w:sz w:val="24"/>
          <w:szCs w:val="24"/>
          <w:lang w:eastAsia="ru-RU"/>
        </w:rPr>
        <w:t>– группа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spellStart"/>
      <w:r w:rsidRPr="0084026E">
        <w:rPr>
          <w:rFonts w:ascii="Times New Roman" w:eastAsia="Times New Roman" w:hAnsi="Times New Roman" w:cs="Times New Roman"/>
          <w:b/>
          <w:bCs/>
          <w:sz w:val="24"/>
          <w:szCs w:val="24"/>
          <w:lang w:eastAsia="ru-RU"/>
        </w:rPr>
        <w:t>Прикоп</w:t>
      </w:r>
      <w:proofErr w:type="spellEnd"/>
      <w:r w:rsidRPr="0084026E">
        <w:rPr>
          <w:rFonts w:ascii="Times New Roman" w:eastAsia="Times New Roman" w:hAnsi="Times New Roman" w:cs="Times New Roman"/>
          <w:sz w:val="24"/>
          <w:szCs w:val="24"/>
          <w:lang w:eastAsia="ru-RU"/>
        </w:rPr>
        <w:t>– место временного хранения в открытом грунте выкопанного посадочного материала до его посадки на постоянное место.</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 xml:space="preserve">приствольная лунка </w:t>
      </w:r>
      <w:r w:rsidRPr="0084026E">
        <w:rPr>
          <w:rFonts w:ascii="Times New Roman" w:eastAsia="Times New Roman" w:hAnsi="Times New Roman" w:cs="Times New Roman"/>
          <w:sz w:val="24"/>
          <w:szCs w:val="24"/>
          <w:lang w:eastAsia="ru-RU"/>
        </w:rPr>
        <w:t>– верхний горизонт посадочной ямы, обнесенный по периметру земляным валиком, устраиваемый для каждого растения или общий для группы растений.</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 xml:space="preserve">партерный газон </w:t>
      </w:r>
      <w:r w:rsidRPr="0084026E">
        <w:rPr>
          <w:rFonts w:ascii="Times New Roman" w:eastAsia="Times New Roman" w:hAnsi="Times New Roman" w:cs="Times New Roman"/>
          <w:sz w:val="24"/>
          <w:szCs w:val="24"/>
          <w:lang w:eastAsia="ru-RU"/>
        </w:rPr>
        <w:t>– газон, создаваемый в наиболее парадных местах объекта озеленения однородный по окраске, густоте и высоте травостоя.</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 xml:space="preserve">проницаемое покрытие </w:t>
      </w:r>
      <w:r w:rsidRPr="0084026E">
        <w:rPr>
          <w:rFonts w:ascii="Times New Roman" w:eastAsia="Times New Roman" w:hAnsi="Times New Roman" w:cs="Times New Roman"/>
          <w:sz w:val="24"/>
          <w:szCs w:val="24"/>
          <w:lang w:eastAsia="ru-RU"/>
        </w:rPr>
        <w:t>– покрытие тротуаров, дорог, велосипедных дорожек и стоянок автомобилей, частично пропускающее воду и воздух, обеспечивающее более равномерное и эффективное поглощение осадков.</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 xml:space="preserve">Рабатка </w:t>
      </w:r>
      <w:r w:rsidRPr="0084026E">
        <w:rPr>
          <w:rFonts w:ascii="Times New Roman" w:eastAsia="Times New Roman" w:hAnsi="Times New Roman" w:cs="Times New Roman"/>
          <w:sz w:val="24"/>
          <w:szCs w:val="24"/>
          <w:lang w:eastAsia="ru-RU"/>
        </w:rPr>
        <w:t>– цветник правильной продолговатой формы, устраиваемый обычно вдоль дорожек и стен, длина которого в три и более раз превышает ширину.</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ru-RU"/>
        </w:rPr>
        <w:t>свалка отходов</w:t>
      </w:r>
      <w:r w:rsidRPr="0084026E">
        <w:rPr>
          <w:rFonts w:ascii="Times New Roman" w:eastAsia="Times New Roman" w:hAnsi="Times New Roman" w:cs="Times New Roman"/>
          <w:sz w:val="24"/>
          <w:szCs w:val="24"/>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2C5722" w:rsidRPr="0084026E" w:rsidRDefault="002C5722" w:rsidP="002C5722">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сеть водопроводная</w:t>
      </w:r>
      <w:r w:rsidRPr="0084026E">
        <w:rPr>
          <w:rFonts w:ascii="Times New Roman" w:eastAsia="Times New Roman" w:hAnsi="Times New Roman" w:cs="Times New Roman"/>
          <w:sz w:val="24"/>
          <w:szCs w:val="24"/>
          <w:lang w:eastAsia="ru-RU"/>
        </w:rPr>
        <w:t xml:space="preserve"> – система трубопроводов и сооружений на них, предназначенных для водоснабжения;</w:t>
      </w:r>
    </w:p>
    <w:p w:rsidR="002C5722" w:rsidRPr="0084026E" w:rsidRDefault="002C5722" w:rsidP="002C5722">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сеть канализационная</w:t>
      </w:r>
      <w:r w:rsidRPr="0084026E">
        <w:rPr>
          <w:rFonts w:ascii="Times New Roman" w:eastAsia="Times New Roman" w:hAnsi="Times New Roman" w:cs="Times New Roman"/>
          <w:sz w:val="24"/>
          <w:szCs w:val="24"/>
          <w:lang w:eastAsia="ru-RU"/>
        </w:rPr>
        <w:t xml:space="preserve"> – совокупность трубопроводов, коллекторов, каналов и</w:t>
      </w:r>
    </w:p>
    <w:p w:rsidR="002C5722" w:rsidRPr="0084026E" w:rsidRDefault="002C5722" w:rsidP="002C5722">
      <w:pPr>
        <w:widowControl w:val="0"/>
        <w:autoSpaceDE w:val="0"/>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widowControl w:val="0"/>
        <w:autoSpaceDE w:val="0"/>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лотков для приема и отведения сточных вод к месту расположения очистных сооружений;</w:t>
      </w:r>
    </w:p>
    <w:p w:rsidR="002C5722" w:rsidRPr="0084026E" w:rsidRDefault="002C5722" w:rsidP="002C5722">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сеть контактная</w:t>
      </w:r>
      <w:r w:rsidRPr="0084026E">
        <w:rPr>
          <w:rFonts w:ascii="Times New Roman" w:eastAsia="Times New Roman" w:hAnsi="Times New Roman" w:cs="Times New Roman"/>
          <w:sz w:val="24"/>
          <w:szCs w:val="24"/>
          <w:lang w:eastAsia="ru-RU"/>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b/>
          <w:sz w:val="24"/>
          <w:szCs w:val="24"/>
          <w:lang w:eastAsia="ar-SA"/>
        </w:rPr>
      </w:pPr>
      <w:r w:rsidRPr="0084026E">
        <w:rPr>
          <w:rFonts w:ascii="Times New Roman" w:eastAsia="Times New Roman" w:hAnsi="Times New Roman" w:cs="Times New Roman"/>
          <w:b/>
          <w:bCs/>
          <w:sz w:val="24"/>
          <w:szCs w:val="24"/>
          <w:lang w:eastAsia="ar-SA"/>
        </w:rPr>
        <w:t xml:space="preserve">система адиабатического охлаждения </w:t>
      </w:r>
      <w:r w:rsidRPr="0084026E">
        <w:rPr>
          <w:rFonts w:ascii="Times New Roman" w:eastAsia="Times New Roman" w:hAnsi="Times New Roman" w:cs="Times New Roman"/>
          <w:sz w:val="24"/>
          <w:szCs w:val="24"/>
          <w:lang w:eastAsia="ar-SA"/>
        </w:rPr>
        <w:t>– система охлаждения воздуха, принцип работы которой состоит в распылении воды в виде мельчайших капель.</w:t>
      </w:r>
    </w:p>
    <w:p w:rsidR="002C5722" w:rsidRPr="0084026E"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 xml:space="preserve">солитер </w:t>
      </w:r>
      <w:r w:rsidRPr="0084026E">
        <w:rPr>
          <w:rFonts w:ascii="Times New Roman" w:eastAsia="Times New Roman" w:hAnsi="Times New Roman" w:cs="Times New Roman"/>
          <w:sz w:val="24"/>
          <w:szCs w:val="24"/>
          <w:lang w:eastAsia="ru-RU"/>
        </w:rPr>
        <w:t>– отдельный декоративный экземпляр дерева или кустарника на открытом пространстве или на фоне массива, как акцент ландшафтной композиции.</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b/>
          <w:sz w:val="24"/>
          <w:szCs w:val="24"/>
          <w:lang w:eastAsia="ar-SA"/>
        </w:rPr>
      </w:pP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содержание объекта</w:t>
      </w:r>
      <w:r w:rsidRPr="0084026E">
        <w:rPr>
          <w:rFonts w:ascii="Times New Roman" w:eastAsia="Times New Roman" w:hAnsi="Times New Roman" w:cs="Times New Roman"/>
          <w:sz w:val="24"/>
          <w:szCs w:val="24"/>
          <w:lang w:eastAsia="ar-SA"/>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2C5722" w:rsidRPr="0084026E" w:rsidRDefault="002C5722" w:rsidP="002C5722">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 xml:space="preserve">спортивный газон </w:t>
      </w:r>
      <w:r w:rsidRPr="0084026E">
        <w:rPr>
          <w:rFonts w:ascii="Times New Roman" w:eastAsia="Times New Roman" w:hAnsi="Times New Roman" w:cs="Times New Roman"/>
          <w:sz w:val="24"/>
          <w:szCs w:val="24"/>
          <w:lang w:eastAsia="ru-RU"/>
        </w:rPr>
        <w:t>– газон на спортивных площадках, создаваемый посевом семян газонных трав, устойчивых к вытаптыванию.</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твердые коммунальные отходы (ТКО)</w:t>
      </w:r>
      <w:r w:rsidRPr="0084026E">
        <w:rPr>
          <w:rFonts w:ascii="Times New Roman" w:eastAsia="Times New Roman" w:hAnsi="Times New Roman" w:cs="Times New Roman"/>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территория общего пользования</w:t>
      </w:r>
      <w:r w:rsidRPr="0084026E">
        <w:rPr>
          <w:rFonts w:ascii="Times New Roman" w:eastAsia="Times New Roman" w:hAnsi="Times New Roman" w:cs="Times New Roman"/>
          <w:sz w:val="24"/>
          <w:szCs w:val="24"/>
          <w:lang w:eastAsia="ru-RU"/>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тротуар </w:t>
      </w:r>
      <w:r w:rsidRPr="0084026E">
        <w:rPr>
          <w:rFonts w:ascii="Times New Roman" w:eastAsia="Times New Roman" w:hAnsi="Times New Roman" w:cs="Times New Roman"/>
          <w:sz w:val="24"/>
          <w:szCs w:val="24"/>
          <w:lang w:eastAsia="ru-RU"/>
        </w:rPr>
        <w:t>– элемент дороги, предназначенный для движения пешеходов и примыкающий к проезжей части или отделенный от нее газоном.</w:t>
      </w:r>
    </w:p>
    <w:p w:rsidR="002C5722" w:rsidRPr="0084026E"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 xml:space="preserve">тактильные средства информации </w:t>
      </w:r>
      <w:r w:rsidRPr="0084026E">
        <w:rPr>
          <w:rFonts w:ascii="Times New Roman" w:eastAsia="Times New Roman" w:hAnsi="Times New Roman" w:cs="Times New Roman"/>
          <w:sz w:val="24"/>
          <w:szCs w:val="24"/>
          <w:lang w:eastAsia="ru-RU"/>
        </w:rPr>
        <w:t>–  носители информации передаваемой инвалидам по зрению и воспринимаемой путем прикосновения.</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p>
    <w:p w:rsidR="002C5722" w:rsidRPr="0084026E"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 xml:space="preserve">Цветник </w:t>
      </w:r>
      <w:r w:rsidRPr="0084026E">
        <w:rPr>
          <w:rFonts w:ascii="Times New Roman" w:eastAsia="Times New Roman" w:hAnsi="Times New Roman" w:cs="Times New Roman"/>
          <w:sz w:val="24"/>
          <w:szCs w:val="24"/>
          <w:lang w:eastAsia="ru-RU"/>
        </w:rPr>
        <w:t xml:space="preserve">– участок геометрической или свободной формы с высаженными одно-, </w:t>
      </w:r>
      <w:proofErr w:type="spellStart"/>
      <w:r w:rsidRPr="0084026E">
        <w:rPr>
          <w:rFonts w:ascii="Times New Roman" w:eastAsia="Times New Roman" w:hAnsi="Times New Roman" w:cs="Times New Roman"/>
          <w:sz w:val="24"/>
          <w:szCs w:val="24"/>
          <w:lang w:eastAsia="ru-RU"/>
        </w:rPr>
        <w:t>дву</w:t>
      </w:r>
      <w:proofErr w:type="spellEnd"/>
      <w:r w:rsidRPr="0084026E">
        <w:rPr>
          <w:rFonts w:ascii="Times New Roman" w:eastAsia="Times New Roman" w:hAnsi="Times New Roman" w:cs="Times New Roman"/>
          <w:sz w:val="24"/>
          <w:szCs w:val="24"/>
          <w:lang w:eastAsia="ru-RU"/>
        </w:rPr>
        <w:t>- или многолетними цветочными растениями.</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 xml:space="preserve">Шпалера </w:t>
      </w:r>
      <w:r w:rsidRPr="0084026E">
        <w:rPr>
          <w:rFonts w:ascii="Times New Roman" w:eastAsia="Times New Roman" w:hAnsi="Times New Roman" w:cs="Times New Roman"/>
          <w:sz w:val="24"/>
          <w:szCs w:val="24"/>
          <w:lang w:eastAsia="ru-RU"/>
        </w:rPr>
        <w:t>– неширокая полоса из низкорослых кустарников, многолетников или однолетников, окаймляющая газоны, площадки, дорожки, цветники.</w:t>
      </w:r>
    </w:p>
    <w:p w:rsidR="002C5722" w:rsidRPr="0084026E"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элементы благоустройства для повышения микроклиматического комфорта территории:</w:t>
      </w:r>
      <w:r w:rsidRPr="0084026E">
        <w:rPr>
          <w:rFonts w:ascii="Times New Roman" w:eastAsia="Times New Roman" w:hAnsi="Times New Roman" w:cs="Times New Roman"/>
          <w:sz w:val="24"/>
          <w:szCs w:val="24"/>
          <w:lang w:eastAsia="ru-RU"/>
        </w:rPr>
        <w:t xml:space="preserve"> Элементы благоустройства, способствующие повышению микроклиматического комфорта (в том числе элементы температурного комфорта, ветрозащитные элементы, элементы для защиты от солнца, дождя, снега, элементы, регулирующие влажность и т.д.).</w:t>
      </w:r>
    </w:p>
    <w:p w:rsidR="002C5722" w:rsidRPr="0084026E"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bCs/>
          <w:sz w:val="24"/>
          <w:szCs w:val="24"/>
          <w:lang w:eastAsia="ru-RU"/>
        </w:rPr>
        <w:t>элементы благоустройства территории:</w:t>
      </w:r>
      <w:r w:rsidRPr="0084026E">
        <w:rPr>
          <w:rFonts w:ascii="Times New Roman" w:eastAsia="Times New Roman" w:hAnsi="Times New Roman" w:cs="Times New Roman"/>
          <w:sz w:val="24"/>
          <w:szCs w:val="24"/>
          <w:lang w:eastAsia="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p>
    <w:p w:rsidR="002C5722" w:rsidRPr="0084026E"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r w:rsidRPr="0084026E">
        <w:rPr>
          <w:rFonts w:ascii="Times New Roman" w:eastAsia="Times New Roman" w:hAnsi="Times New Roman" w:cs="Times New Roman"/>
          <w:b/>
          <w:sz w:val="24"/>
          <w:szCs w:val="24"/>
          <w:lang w:eastAsia="ar-SA"/>
        </w:rPr>
        <w:t>1.4. Настоящими Правилами определяются требования:</w:t>
      </w:r>
    </w:p>
    <w:p w:rsidR="002C5722" w:rsidRPr="0084026E"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sz w:val="24"/>
          <w:szCs w:val="24"/>
          <w:lang w:eastAsia="ar-SA"/>
        </w:rPr>
        <w:t>к внешнему облику поселения;</w:t>
      </w:r>
    </w:p>
    <w:p w:rsidR="002C5722" w:rsidRPr="0084026E"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sz w:val="24"/>
          <w:szCs w:val="24"/>
          <w:lang w:eastAsia="ar-SA"/>
        </w:rPr>
        <w:t>по содержанию территорий поселения, включая санитарную уборку;</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 содержанию фасадов и кровель зданий, строений, сооружений, временных объектов, к их архитектурному облику;</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 порядку проведения земляных и ремонтно-строительных работ вне строительных площадок;</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 охране и содержанию зеленых насаждений;</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 порядку организации уличной торговли;</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 содержанию систем дренажей и ливневой канализации;</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 содержанию строительных площадок;</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 порядку содержания транспортных средств;</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 содержанию домашних животных и птиц.</w:t>
      </w:r>
    </w:p>
    <w:p w:rsidR="002C5722" w:rsidRPr="0084026E" w:rsidRDefault="002C5722" w:rsidP="002C5722">
      <w:pPr>
        <w:spacing w:after="0" w:line="240" w:lineRule="auto"/>
        <w:ind w:firstLine="708"/>
        <w:jc w:val="both"/>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84026E">
        <w:rPr>
          <w:rFonts w:ascii="Times New Roman" w:eastAsia="Times New Roman" w:hAnsi="Times New Roman" w:cs="Times New Roman"/>
          <w:sz w:val="24"/>
          <w:szCs w:val="24"/>
          <w:lang w:eastAsia="ru-RU"/>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84026E">
        <w:rPr>
          <w:rFonts w:ascii="Times New Roman" w:eastAsia="Times New Roman" w:hAnsi="Times New Roman" w:cs="Times New Roman"/>
          <w:sz w:val="24"/>
          <w:szCs w:val="24"/>
          <w:lang w:eastAsia="ru-RU"/>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2C5722" w:rsidRPr="0084026E" w:rsidRDefault="002C5722" w:rsidP="002C5722">
      <w:pPr>
        <w:suppressAutoHyphens/>
        <w:spacing w:after="0" w:line="240" w:lineRule="auto"/>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 xml:space="preserve">          собственников помещений в многоквартирном жилом доме</w:t>
      </w:r>
      <w:r w:rsidRPr="0084026E">
        <w:rPr>
          <w:rFonts w:ascii="Times New Roman" w:eastAsia="Times New Roman" w:hAnsi="Times New Roman" w:cs="Times New Roman"/>
          <w:sz w:val="24"/>
          <w:szCs w:val="24"/>
          <w:lang w:eastAsia="ar-SA"/>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2C5722" w:rsidRPr="0084026E"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84026E"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84026E">
        <w:rPr>
          <w:rFonts w:ascii="Times New Roman" w:eastAsia="Times New Roman" w:hAnsi="Times New Roman" w:cs="Times New Roman"/>
          <w:sz w:val="24"/>
          <w:szCs w:val="24"/>
          <w:lang w:eastAsia="ru-RU"/>
        </w:rPr>
        <w:t xml:space="preserve"> – по содержанию конструктивных элементов инженерных коммуникаций;</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лиц, ведущих земляные, строительные и ремонтно-строительные работы</w:t>
      </w:r>
      <w:r w:rsidRPr="0084026E">
        <w:rPr>
          <w:rFonts w:ascii="Times New Roman" w:eastAsia="Times New Roman" w:hAnsi="Times New Roman" w:cs="Times New Roman"/>
          <w:sz w:val="24"/>
          <w:szCs w:val="24"/>
          <w:lang w:eastAsia="ru-RU"/>
        </w:rPr>
        <w:t>, – по организации производства этих работ и восстановлению нарушенного в этой связи благоустройства;</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иных физических, юридических лиц и индивидуальных предпринимателей </w:t>
      </w:r>
      <w:r w:rsidRPr="0084026E">
        <w:rPr>
          <w:rFonts w:ascii="Times New Roman" w:eastAsia="Times New Roman" w:hAnsi="Times New Roman" w:cs="Times New Roman"/>
          <w:sz w:val="24"/>
          <w:szCs w:val="24"/>
          <w:lang w:eastAsia="ru-RU"/>
        </w:rPr>
        <w:t>– по сохранению благоустройства территории поселения, недопущению действий, ведущих к его нарушению.</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           1.6.</w:t>
      </w:r>
      <w:r w:rsidRPr="0084026E">
        <w:rPr>
          <w:rFonts w:ascii="Times New Roman" w:eastAsia="Times New Roman" w:hAnsi="Times New Roman" w:cs="Times New Roman"/>
          <w:sz w:val="24"/>
          <w:szCs w:val="24"/>
          <w:lang w:eastAsia="ru-RU"/>
        </w:rPr>
        <w:t xml:space="preserve">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2C5722" w:rsidRPr="0084026E" w:rsidRDefault="002C5722" w:rsidP="002C5722">
      <w:pPr>
        <w:widowControl w:val="0"/>
        <w:autoSpaceDE w:val="0"/>
        <w:autoSpaceDN w:val="0"/>
        <w:adjustRightInd w:val="0"/>
        <w:spacing w:before="220" w:after="0" w:line="240" w:lineRule="auto"/>
        <w:ind w:firstLine="720"/>
        <w:jc w:val="both"/>
        <w:outlineLvl w:val="0"/>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1.7. Формы и механизмы общественного участия в принятии решений и реализации проектов комплексного благоустройства</w:t>
      </w:r>
    </w:p>
    <w:p w:rsidR="002C5722" w:rsidRPr="0084026E"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1.7.1. </w:t>
      </w:r>
      <w:r w:rsidRPr="0084026E">
        <w:rPr>
          <w:rFonts w:ascii="Times New Roman" w:eastAsia="Times New Roman" w:hAnsi="Times New Roman" w:cs="Times New Roman"/>
          <w:sz w:val="24"/>
          <w:szCs w:val="24"/>
          <w:lang w:eastAsia="ru-RU"/>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1.7.2. </w:t>
      </w:r>
      <w:r w:rsidRPr="0084026E">
        <w:rPr>
          <w:rFonts w:ascii="Times New Roman" w:eastAsia="Times New Roman" w:hAnsi="Times New Roman" w:cs="Times New Roman"/>
          <w:sz w:val="24"/>
          <w:szCs w:val="24"/>
          <w:lang w:eastAsia="ru-RU"/>
        </w:rPr>
        <w:t>Участие жителей может быть прямым или опосредованным через общественные организации.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1.7.3.</w:t>
      </w:r>
      <w:r w:rsidRPr="0084026E">
        <w:rPr>
          <w:rFonts w:ascii="Times New Roman" w:eastAsia="Times New Roman" w:hAnsi="Times New Roman" w:cs="Times New Roman"/>
          <w:sz w:val="24"/>
          <w:szCs w:val="24"/>
          <w:lang w:eastAsia="ru-RU"/>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1.7.4.</w:t>
      </w:r>
      <w:r w:rsidRPr="0084026E">
        <w:rPr>
          <w:rFonts w:ascii="Times New Roman" w:eastAsia="Times New Roman" w:hAnsi="Times New Roman" w:cs="Times New Roman"/>
          <w:sz w:val="24"/>
          <w:szCs w:val="24"/>
          <w:lang w:eastAsia="ru-RU"/>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б) определение преимущественных видов деятельности функциональных зон поселения;</w:t>
      </w:r>
    </w:p>
    <w:p w:rsidR="002C5722" w:rsidRPr="0084026E" w:rsidRDefault="002C5722" w:rsidP="002C572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г) консультации по предполагаемым типам озеленения, типам освещения и осветительного оборудования;</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д) участие в разработке и обсуждении решений;</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1.7.5.</w:t>
      </w:r>
      <w:r w:rsidRPr="0084026E">
        <w:rPr>
          <w:rFonts w:ascii="Times New Roman" w:eastAsia="Times New Roman" w:hAnsi="Times New Roman" w:cs="Times New Roman"/>
          <w:sz w:val="24"/>
          <w:szCs w:val="24"/>
          <w:lang w:eastAsia="ru-RU"/>
        </w:rPr>
        <w:t xml:space="preserve">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6" w:history="1">
        <w:r w:rsidRPr="0084026E">
          <w:rPr>
            <w:rFonts w:ascii="Times New Roman" w:eastAsia="Times New Roman" w:hAnsi="Times New Roman" w:cs="Times New Roman"/>
            <w:sz w:val="24"/>
            <w:szCs w:val="24"/>
            <w:lang w:eastAsia="ru-RU"/>
          </w:rPr>
          <w:t>законом</w:t>
        </w:r>
      </w:hyperlink>
      <w:r w:rsidRPr="0084026E">
        <w:rPr>
          <w:rFonts w:ascii="Times New Roman" w:eastAsia="Times New Roman" w:hAnsi="Times New Roman" w:cs="Times New Roman"/>
          <w:sz w:val="24"/>
          <w:szCs w:val="24"/>
          <w:lang w:eastAsia="ru-RU"/>
        </w:rPr>
        <w:t xml:space="preserve"> от 21.07.2014 №212-ФЗ «Об основах общественного контроля в Российской Федерации».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1.7.6.</w:t>
      </w:r>
      <w:r w:rsidRPr="0084026E">
        <w:rPr>
          <w:rFonts w:ascii="Times New Roman" w:eastAsia="Times New Roman" w:hAnsi="Times New Roman" w:cs="Times New Roman"/>
          <w:sz w:val="24"/>
          <w:szCs w:val="24"/>
          <w:lang w:eastAsia="ru-RU"/>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контроля нарушениях в области благоустройства направляется для принятия мер уполномоченным должностным лицам администрации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1.7.7.</w:t>
      </w:r>
      <w:r w:rsidRPr="0084026E">
        <w:rPr>
          <w:rFonts w:ascii="Times New Roman" w:eastAsia="Times New Roman" w:hAnsi="Times New Roman" w:cs="Times New Roman"/>
          <w:sz w:val="24"/>
          <w:szCs w:val="24"/>
          <w:lang w:eastAsia="ru-RU"/>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а) в создании и предоставлении услуг и сервисов, организации мероприятий на территориях общего пользования поселения;</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б) в производстве или размещении элементов благоустройства;</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в комплексном благоустройстве отдельных территорий поселения;</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д) в иных формах.</w:t>
      </w:r>
    </w:p>
    <w:p w:rsidR="002C5722" w:rsidRPr="0084026E" w:rsidRDefault="002C5722" w:rsidP="002C5722">
      <w:pPr>
        <w:spacing w:after="0" w:line="240" w:lineRule="auto"/>
        <w:jc w:val="both"/>
        <w:rPr>
          <w:rFonts w:ascii="Times New Roman" w:eastAsia="Times New Roman" w:hAnsi="Times New Roman" w:cs="Times New Roman"/>
          <w:b/>
          <w:sz w:val="24"/>
          <w:szCs w:val="24"/>
          <w:lang w:eastAsia="ru-RU"/>
        </w:rPr>
      </w:pPr>
    </w:p>
    <w:p w:rsidR="002C5722" w:rsidRPr="0084026E" w:rsidRDefault="002C5722" w:rsidP="002C5722">
      <w:pPr>
        <w:spacing w:after="0" w:line="240" w:lineRule="auto"/>
        <w:jc w:val="both"/>
        <w:rPr>
          <w:rFonts w:ascii="Times New Roman" w:eastAsia="Times New Roman" w:hAnsi="Times New Roman" w:cs="Times New Roman"/>
          <w:b/>
          <w:sz w:val="24"/>
          <w:szCs w:val="24"/>
          <w:lang w:eastAsia="ru-RU"/>
        </w:rPr>
      </w:pPr>
    </w:p>
    <w:p w:rsidR="002C5722" w:rsidRPr="0084026E" w:rsidRDefault="002C5722" w:rsidP="002C5722">
      <w:pPr>
        <w:spacing w:after="0" w:line="240" w:lineRule="auto"/>
        <w:jc w:val="both"/>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 xml:space="preserve">                          2. Требования к содержанию территории поселения и</w:t>
      </w:r>
    </w:p>
    <w:p w:rsidR="002C5722" w:rsidRPr="0084026E" w:rsidRDefault="002C5722" w:rsidP="002C5722">
      <w:pPr>
        <w:spacing w:after="0" w:line="240" w:lineRule="auto"/>
        <w:jc w:val="both"/>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 xml:space="preserve">                                                  внешнему облику поселения</w:t>
      </w:r>
    </w:p>
    <w:p w:rsidR="002C5722" w:rsidRPr="0084026E" w:rsidRDefault="002C5722" w:rsidP="002C5722">
      <w:pPr>
        <w:spacing w:after="0" w:line="240" w:lineRule="auto"/>
        <w:jc w:val="both"/>
        <w:rPr>
          <w:rFonts w:ascii="Times New Roman" w:eastAsia="Times New Roman" w:hAnsi="Times New Roman" w:cs="Times New Roman"/>
          <w:b/>
          <w:sz w:val="24"/>
          <w:szCs w:val="24"/>
          <w:lang w:eastAsia="ru-RU"/>
        </w:rPr>
      </w:pP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2.1. </w:t>
      </w:r>
      <w:r w:rsidRPr="0084026E">
        <w:rPr>
          <w:rFonts w:ascii="Times New Roman" w:eastAsia="Times New Roman" w:hAnsi="Times New Roman" w:cs="Times New Roman"/>
          <w:sz w:val="24"/>
          <w:szCs w:val="24"/>
          <w:lang w:eastAsia="ru-RU"/>
        </w:rPr>
        <w:t>Территория поселения должна быть благоустроена в соответствии с требованиями нормативно-правовых актов и настоящих Правил.</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2.2.</w:t>
      </w:r>
      <w:r w:rsidRPr="0084026E">
        <w:rPr>
          <w:rFonts w:ascii="Times New Roman" w:eastAsia="Times New Roman" w:hAnsi="Times New Roman" w:cs="Times New Roman"/>
          <w:sz w:val="24"/>
          <w:szCs w:val="24"/>
          <w:lang w:eastAsia="ru-RU"/>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2.3. </w:t>
      </w:r>
      <w:r w:rsidRPr="0084026E">
        <w:rPr>
          <w:rFonts w:ascii="Times New Roman" w:eastAsia="Times New Roman" w:hAnsi="Times New Roman" w:cs="Times New Roman"/>
          <w:sz w:val="24"/>
          <w:szCs w:val="24"/>
          <w:lang w:eastAsia="ru-RU"/>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2.4.На территории поселения не допускается:</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2.4.1.</w:t>
      </w:r>
      <w:r w:rsidRPr="0084026E">
        <w:rPr>
          <w:rFonts w:ascii="Times New Roman" w:eastAsia="Times New Roman" w:hAnsi="Times New Roman" w:cs="Times New Roman"/>
          <w:sz w:val="24"/>
          <w:szCs w:val="24"/>
          <w:lang w:eastAsia="ru-RU"/>
        </w:rPr>
        <w:t xml:space="preserve">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2.4.2.</w:t>
      </w:r>
      <w:r w:rsidRPr="0084026E">
        <w:rPr>
          <w:rFonts w:ascii="Times New Roman" w:eastAsia="Times New Roman" w:hAnsi="Times New Roman" w:cs="Times New Roman"/>
          <w:sz w:val="24"/>
          <w:szCs w:val="24"/>
          <w:lang w:eastAsia="ru-RU"/>
        </w:rPr>
        <w:t xml:space="preserve"> Свалка снега и сколов льда, грунта в неустановленных местах;</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2.4.3.</w:t>
      </w:r>
      <w:r w:rsidRPr="0084026E">
        <w:rPr>
          <w:rFonts w:ascii="Times New Roman" w:eastAsia="Times New Roman" w:hAnsi="Times New Roman" w:cs="Times New Roman"/>
          <w:sz w:val="24"/>
          <w:szCs w:val="24"/>
          <w:lang w:eastAsia="ru-RU"/>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2.4.4.</w:t>
      </w:r>
      <w:r w:rsidRPr="0084026E">
        <w:rPr>
          <w:rFonts w:ascii="Times New Roman" w:eastAsia="Times New Roman" w:hAnsi="Times New Roman" w:cs="Times New Roman"/>
          <w:sz w:val="24"/>
          <w:szCs w:val="24"/>
          <w:lang w:eastAsia="ru-RU"/>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2C5722" w:rsidRPr="0084026E" w:rsidRDefault="002C5722" w:rsidP="002C5722">
      <w:pPr>
        <w:spacing w:after="0" w:line="240" w:lineRule="auto"/>
        <w:ind w:firstLine="708"/>
        <w:jc w:val="both"/>
        <w:rPr>
          <w:rFonts w:ascii="Times New Roman" w:eastAsia="Times New Roman" w:hAnsi="Times New Roman" w:cs="Times New Roman"/>
          <w:iCs/>
          <w:sz w:val="24"/>
          <w:szCs w:val="24"/>
          <w:lang w:eastAsia="ru-RU"/>
        </w:rPr>
      </w:pPr>
      <w:r w:rsidRPr="0084026E">
        <w:rPr>
          <w:rFonts w:ascii="Times New Roman" w:eastAsia="Times New Roman" w:hAnsi="Times New Roman" w:cs="Times New Roman"/>
          <w:b/>
          <w:iCs/>
          <w:sz w:val="24"/>
          <w:szCs w:val="24"/>
          <w:lang w:eastAsia="ru-RU"/>
        </w:rPr>
        <w:t>2.4.5.</w:t>
      </w:r>
      <w:r w:rsidRPr="0084026E">
        <w:rPr>
          <w:rFonts w:ascii="Times New Roman" w:eastAsia="Times New Roman" w:hAnsi="Times New Roman" w:cs="Times New Roman"/>
          <w:iCs/>
          <w:sz w:val="24"/>
          <w:szCs w:val="24"/>
          <w:lang w:eastAsia="ru-RU"/>
        </w:rPr>
        <w:t xml:space="preserve"> Повреждение либо уничтожение газонов, деревьев, кустарников, цветников,</w:t>
      </w:r>
      <w:r w:rsidRPr="0084026E">
        <w:rPr>
          <w:rFonts w:ascii="Times New Roman" w:eastAsia="Times New Roman" w:hAnsi="Times New Roman" w:cs="Times New Roman"/>
          <w:sz w:val="24"/>
          <w:szCs w:val="24"/>
          <w:lang w:eastAsia="ru-RU"/>
        </w:rPr>
        <w:t xml:space="preserve"> дорожек и площадок, растительного слоя почвы</w:t>
      </w:r>
      <w:r w:rsidRPr="0084026E">
        <w:rPr>
          <w:rFonts w:ascii="Times New Roman" w:eastAsia="Times New Roman" w:hAnsi="Times New Roman" w:cs="Times New Roman"/>
          <w:iCs/>
          <w:sz w:val="24"/>
          <w:szCs w:val="24"/>
          <w:lang w:eastAsia="ru-RU"/>
        </w:rPr>
        <w:t>;</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2.4.6.</w:t>
      </w:r>
      <w:r w:rsidRPr="0084026E">
        <w:rPr>
          <w:rFonts w:ascii="Times New Roman" w:eastAsia="Times New Roman" w:hAnsi="Times New Roman" w:cs="Times New Roman"/>
          <w:sz w:val="24"/>
          <w:szCs w:val="24"/>
          <w:lang w:eastAsia="ru-RU"/>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2.4.7.</w:t>
      </w:r>
      <w:r w:rsidRPr="0084026E">
        <w:rPr>
          <w:rFonts w:ascii="Times New Roman" w:eastAsia="Times New Roman" w:hAnsi="Times New Roman" w:cs="Times New Roman"/>
          <w:sz w:val="24"/>
          <w:szCs w:val="24"/>
          <w:lang w:eastAsia="ru-RU"/>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2.4.8.</w:t>
      </w:r>
      <w:r w:rsidRPr="0084026E">
        <w:rPr>
          <w:rFonts w:ascii="Times New Roman" w:eastAsia="Times New Roman" w:hAnsi="Times New Roman" w:cs="Times New Roman"/>
          <w:sz w:val="24"/>
          <w:szCs w:val="24"/>
          <w:lang w:eastAsia="ru-RU"/>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2.4.9.</w:t>
      </w:r>
      <w:r w:rsidRPr="0084026E">
        <w:rPr>
          <w:rFonts w:ascii="Times New Roman" w:eastAsia="Times New Roman" w:hAnsi="Times New Roman" w:cs="Times New Roman"/>
          <w:sz w:val="24"/>
          <w:szCs w:val="24"/>
          <w:lang w:eastAsia="ru-RU"/>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2C5722" w:rsidRPr="0084026E" w:rsidRDefault="002C5722" w:rsidP="002C5722">
      <w:pPr>
        <w:spacing w:after="0" w:line="240" w:lineRule="auto"/>
        <w:ind w:firstLine="708"/>
        <w:jc w:val="both"/>
        <w:rPr>
          <w:rFonts w:ascii="Times New Roman" w:eastAsia="Times New Roman" w:hAnsi="Times New Roman" w:cs="Times New Roman"/>
          <w:b/>
          <w:sz w:val="24"/>
          <w:szCs w:val="24"/>
          <w:lang w:eastAsia="ru-RU"/>
        </w:rPr>
      </w:pP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2.4.10.</w:t>
      </w:r>
      <w:r w:rsidRPr="0084026E">
        <w:rPr>
          <w:rFonts w:ascii="Times New Roman" w:eastAsia="Times New Roman" w:hAnsi="Times New Roman" w:cs="Times New Roman"/>
          <w:sz w:val="24"/>
          <w:szCs w:val="24"/>
          <w:lang w:eastAsia="ru-RU"/>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2.4.11.</w:t>
      </w:r>
      <w:r w:rsidRPr="0084026E">
        <w:rPr>
          <w:rFonts w:ascii="Times New Roman" w:eastAsia="Times New Roman" w:hAnsi="Times New Roman" w:cs="Times New Roman"/>
          <w:sz w:val="24"/>
          <w:szCs w:val="24"/>
          <w:lang w:eastAsia="ru-RU"/>
        </w:rPr>
        <w:t xml:space="preserve"> Выпас скота и домашней птицы в парках, скверах и других общественных местах;</w:t>
      </w:r>
    </w:p>
    <w:p w:rsidR="002C5722" w:rsidRPr="0084026E" w:rsidRDefault="002C5722" w:rsidP="002C5722">
      <w:pPr>
        <w:spacing w:after="0" w:line="240" w:lineRule="auto"/>
        <w:ind w:firstLine="708"/>
        <w:jc w:val="both"/>
        <w:rPr>
          <w:rFonts w:ascii="Times New Roman" w:eastAsia="Times New Roman" w:hAnsi="Times New Roman" w:cs="Times New Roman"/>
          <w:iCs/>
          <w:sz w:val="24"/>
          <w:szCs w:val="24"/>
          <w:lang w:eastAsia="ru-RU"/>
        </w:rPr>
      </w:pPr>
      <w:r w:rsidRPr="0084026E">
        <w:rPr>
          <w:rFonts w:ascii="Times New Roman" w:eastAsia="Times New Roman" w:hAnsi="Times New Roman" w:cs="Times New Roman"/>
          <w:b/>
          <w:iCs/>
          <w:sz w:val="24"/>
          <w:szCs w:val="24"/>
          <w:lang w:eastAsia="ru-RU"/>
        </w:rPr>
        <w:t>2.4.12.</w:t>
      </w:r>
      <w:r w:rsidRPr="0084026E">
        <w:rPr>
          <w:rFonts w:ascii="Times New Roman" w:eastAsia="Times New Roman" w:hAnsi="Times New Roman" w:cs="Times New Roman"/>
          <w:iCs/>
          <w:sz w:val="24"/>
          <w:szCs w:val="24"/>
          <w:lang w:eastAsia="ru-RU"/>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2C5722" w:rsidRPr="0084026E" w:rsidRDefault="002C5722" w:rsidP="002C5722">
      <w:pPr>
        <w:spacing w:after="0" w:line="240" w:lineRule="auto"/>
        <w:ind w:firstLine="708"/>
        <w:jc w:val="both"/>
        <w:rPr>
          <w:rFonts w:ascii="Times New Roman" w:eastAsia="Times New Roman" w:hAnsi="Times New Roman" w:cs="Times New Roman"/>
          <w:iCs/>
          <w:sz w:val="24"/>
          <w:szCs w:val="24"/>
          <w:lang w:eastAsia="ru-RU"/>
        </w:rPr>
      </w:pPr>
      <w:r w:rsidRPr="0084026E">
        <w:rPr>
          <w:rFonts w:ascii="Times New Roman" w:eastAsia="Times New Roman" w:hAnsi="Times New Roman" w:cs="Times New Roman"/>
          <w:b/>
          <w:iCs/>
          <w:sz w:val="24"/>
          <w:szCs w:val="24"/>
          <w:lang w:eastAsia="ru-RU"/>
        </w:rPr>
        <w:t xml:space="preserve">2.4.13. </w:t>
      </w:r>
      <w:r w:rsidRPr="0084026E">
        <w:rPr>
          <w:rFonts w:ascii="Times New Roman" w:eastAsia="Times New Roman" w:hAnsi="Times New Roman" w:cs="Times New Roman"/>
          <w:iCs/>
          <w:sz w:val="24"/>
          <w:szCs w:val="24"/>
          <w:lang w:eastAsia="ru-RU"/>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2.4.14.</w:t>
      </w:r>
      <w:r w:rsidRPr="0084026E">
        <w:rPr>
          <w:rFonts w:ascii="Times New Roman" w:eastAsia="Times New Roman" w:hAnsi="Times New Roman" w:cs="Times New Roman"/>
          <w:sz w:val="24"/>
          <w:szCs w:val="24"/>
          <w:lang w:eastAsia="ru-RU"/>
        </w:rPr>
        <w:t xml:space="preserve"> Сброс воды на проезжую часть улиц и дорог, на газоны, тротуары, проезды и площадки;</w:t>
      </w:r>
    </w:p>
    <w:p w:rsidR="002C5722" w:rsidRPr="0084026E" w:rsidRDefault="002C5722" w:rsidP="002C5722">
      <w:pPr>
        <w:spacing w:after="0" w:line="240" w:lineRule="auto"/>
        <w:ind w:firstLine="708"/>
        <w:jc w:val="both"/>
        <w:rPr>
          <w:rFonts w:ascii="Times New Roman" w:eastAsia="Times New Roman" w:hAnsi="Times New Roman" w:cs="Times New Roman"/>
          <w:iCs/>
          <w:sz w:val="24"/>
          <w:szCs w:val="24"/>
          <w:lang w:eastAsia="ru-RU"/>
        </w:rPr>
      </w:pPr>
      <w:r w:rsidRPr="0084026E">
        <w:rPr>
          <w:rFonts w:ascii="Times New Roman" w:eastAsia="Times New Roman" w:hAnsi="Times New Roman" w:cs="Times New Roman"/>
          <w:b/>
          <w:iCs/>
          <w:sz w:val="24"/>
          <w:szCs w:val="24"/>
          <w:lang w:eastAsia="ru-RU"/>
        </w:rPr>
        <w:t>2.4.15.</w:t>
      </w:r>
      <w:r w:rsidRPr="0084026E">
        <w:rPr>
          <w:rFonts w:ascii="Times New Roman" w:eastAsia="Times New Roman" w:hAnsi="Times New Roman" w:cs="Times New Roman"/>
          <w:iCs/>
          <w:sz w:val="24"/>
          <w:szCs w:val="24"/>
          <w:lang w:eastAsia="ru-RU"/>
        </w:rPr>
        <w:t xml:space="preserve"> Повреждение или загрязнение объектов общественного благоустройства и малых архитектурных форм;</w:t>
      </w:r>
    </w:p>
    <w:p w:rsidR="002C5722" w:rsidRPr="0084026E"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 xml:space="preserve">2.4.16. </w:t>
      </w:r>
      <w:r w:rsidRPr="0084026E">
        <w:rPr>
          <w:rFonts w:ascii="Times New Roman" w:eastAsia="Times New Roman" w:hAnsi="Times New Roman" w:cs="Times New Roman"/>
          <w:sz w:val="24"/>
          <w:szCs w:val="24"/>
          <w:lang w:eastAsia="ar-SA"/>
        </w:rPr>
        <w:t>Размещение контейнеров и бункеров-накопителей для ТКО на проезжей части, тротуарах, газонах и в проходных арках домов;</w:t>
      </w:r>
    </w:p>
    <w:p w:rsidR="002C5722" w:rsidRPr="0084026E" w:rsidRDefault="002C5722" w:rsidP="002C5722">
      <w:pPr>
        <w:suppressAutoHyphens/>
        <w:spacing w:after="0" w:line="240" w:lineRule="auto"/>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 xml:space="preserve">            2.4.17. </w:t>
      </w:r>
      <w:r w:rsidRPr="0084026E">
        <w:rPr>
          <w:rFonts w:ascii="Times New Roman" w:eastAsia="Times New Roman" w:hAnsi="Times New Roman" w:cs="Times New Roman"/>
          <w:sz w:val="24"/>
          <w:szCs w:val="24"/>
          <w:lang w:eastAsia="ru-RU"/>
        </w:rPr>
        <w:t>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дров;</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2.4.18.</w:t>
      </w:r>
      <w:r w:rsidRPr="0084026E">
        <w:rPr>
          <w:rFonts w:ascii="Times New Roman" w:eastAsia="Times New Roman" w:hAnsi="Times New Roman" w:cs="Times New Roman"/>
          <w:sz w:val="24"/>
          <w:szCs w:val="24"/>
          <w:lang w:eastAsia="ru-RU"/>
        </w:rPr>
        <w:t xml:space="preserve"> Подключение промышленных, хозяйственно-бытовых и других стоков к ливневой канализации;</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2.4.19.</w:t>
      </w:r>
      <w:r w:rsidRPr="0084026E">
        <w:rPr>
          <w:rFonts w:ascii="Times New Roman" w:eastAsia="Times New Roman" w:hAnsi="Times New Roman" w:cs="Times New Roman"/>
          <w:sz w:val="24"/>
          <w:szCs w:val="24"/>
          <w:lang w:eastAsia="ru-RU"/>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2.4.20.</w:t>
      </w:r>
      <w:r w:rsidRPr="0084026E">
        <w:rPr>
          <w:rFonts w:ascii="Times New Roman" w:eastAsia="Times New Roman" w:hAnsi="Times New Roman" w:cs="Times New Roman"/>
          <w:sz w:val="24"/>
          <w:szCs w:val="24"/>
          <w:lang w:eastAsia="ru-RU"/>
        </w:rPr>
        <w:t xml:space="preserve"> Самовольная установка ограждений, заборов, шлагбаумов (автоматических ворот);</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2.4.21.</w:t>
      </w:r>
      <w:r w:rsidRPr="0084026E">
        <w:rPr>
          <w:rFonts w:ascii="Times New Roman" w:eastAsia="Times New Roman" w:hAnsi="Times New Roman" w:cs="Times New Roman"/>
          <w:sz w:val="24"/>
          <w:szCs w:val="24"/>
          <w:lang w:eastAsia="ru-RU"/>
        </w:rPr>
        <w:t xml:space="preserve"> Купание в неустановленных местах;</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2.4.22.</w:t>
      </w:r>
      <w:r w:rsidRPr="0084026E">
        <w:rPr>
          <w:rFonts w:ascii="Times New Roman" w:eastAsia="Times New Roman" w:hAnsi="Times New Roman" w:cs="Times New Roman"/>
          <w:sz w:val="24"/>
          <w:szCs w:val="24"/>
          <w:lang w:eastAsia="ru-RU"/>
        </w:rPr>
        <w:t xml:space="preserve"> Производство строительных, ремонтных, в том числе земляных, работ требующих выдачи разрешения, без соответствующих разрешений;</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2.4.23.</w:t>
      </w:r>
      <w:r w:rsidRPr="0084026E">
        <w:rPr>
          <w:rFonts w:ascii="Times New Roman" w:eastAsia="Times New Roman" w:hAnsi="Times New Roman" w:cs="Times New Roman"/>
          <w:sz w:val="24"/>
          <w:szCs w:val="24"/>
          <w:lang w:eastAsia="ru-RU"/>
        </w:rPr>
        <w:t xml:space="preserve"> Самовольное занятые территории поселения, в том числе под склады, гаражи, киоски, лотки, овощные ямы, голубятни, огороды, складирование мусора;</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2.4.24.</w:t>
      </w:r>
      <w:r w:rsidRPr="0084026E">
        <w:rPr>
          <w:rFonts w:ascii="Times New Roman" w:eastAsia="Times New Roman" w:hAnsi="Times New Roman" w:cs="Times New Roman"/>
          <w:sz w:val="24"/>
          <w:szCs w:val="24"/>
          <w:lang w:eastAsia="ru-RU"/>
        </w:rPr>
        <w:t xml:space="preserve"> Размещение огородов в парках, садах, скверах, во дворах жилых домов и на прочих не предоставленных для этих целей участках;</w:t>
      </w:r>
    </w:p>
    <w:p w:rsidR="002C5722" w:rsidRPr="0084026E"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2.4.25.</w:t>
      </w:r>
      <w:r w:rsidRPr="0084026E">
        <w:rPr>
          <w:rFonts w:ascii="Times New Roman" w:eastAsia="Times New Roman" w:hAnsi="Times New Roman" w:cs="Times New Roman"/>
          <w:sz w:val="24"/>
          <w:szCs w:val="24"/>
          <w:lang w:eastAsia="ru-RU"/>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2C5722" w:rsidRPr="0084026E"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2.4.26.</w:t>
      </w:r>
      <w:r w:rsidRPr="0084026E">
        <w:rPr>
          <w:rFonts w:ascii="Times New Roman" w:eastAsia="Times New Roman" w:hAnsi="Times New Roman" w:cs="Times New Roman"/>
          <w:sz w:val="24"/>
          <w:szCs w:val="24"/>
          <w:lang w:eastAsia="ru-RU"/>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2C5722" w:rsidRPr="0084026E"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2.4.27.</w:t>
      </w:r>
      <w:r w:rsidRPr="0084026E">
        <w:rPr>
          <w:rFonts w:ascii="Times New Roman" w:eastAsia="Times New Roman" w:hAnsi="Times New Roman" w:cs="Times New Roman"/>
          <w:sz w:val="24"/>
          <w:szCs w:val="24"/>
          <w:lang w:eastAsia="ru-RU"/>
        </w:rPr>
        <w:t xml:space="preserve"> Самовольное переоборудование фасадов зданий, инженерных сооружений, павильонов, киосков, ограждений и других объектов;</w:t>
      </w:r>
    </w:p>
    <w:p w:rsidR="002C5722" w:rsidRPr="0084026E"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2.4.28.</w:t>
      </w:r>
      <w:r w:rsidRPr="0084026E">
        <w:rPr>
          <w:rFonts w:ascii="Times New Roman" w:eastAsia="Times New Roman" w:hAnsi="Times New Roman" w:cs="Times New Roman"/>
          <w:sz w:val="24"/>
          <w:szCs w:val="24"/>
          <w:lang w:eastAsia="ru-RU"/>
        </w:rPr>
        <w:t xml:space="preserve"> Содержание средств наружной информации (указатели и т.д.) в ненадлежащем состоянии (наличие дефектов внешнего вида и т.д.);</w:t>
      </w:r>
    </w:p>
    <w:p w:rsidR="002C5722" w:rsidRPr="0084026E"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2.4.29.</w:t>
      </w:r>
      <w:r w:rsidRPr="0084026E">
        <w:rPr>
          <w:rFonts w:ascii="Times New Roman" w:eastAsia="Times New Roman" w:hAnsi="Times New Roman" w:cs="Times New Roman"/>
          <w:sz w:val="24"/>
          <w:szCs w:val="24"/>
          <w:lang w:eastAsia="ru-RU"/>
        </w:rPr>
        <w:t xml:space="preserve"> Содержание элементов праздничного оформления в ненадлежащем состоянии (наличие дефектов внешнего вида и т.д.);</w:t>
      </w:r>
    </w:p>
    <w:p w:rsidR="002C5722" w:rsidRPr="0084026E"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2.4.30.</w:t>
      </w:r>
      <w:r w:rsidRPr="0084026E">
        <w:rPr>
          <w:rFonts w:ascii="Times New Roman" w:eastAsia="Times New Roman" w:hAnsi="Times New Roman" w:cs="Times New Roman"/>
          <w:sz w:val="24"/>
          <w:szCs w:val="24"/>
          <w:lang w:eastAsia="ru-RU"/>
        </w:rPr>
        <w:t xml:space="preserve"> Размещение элементов праздничного оформления, не прошедших согласования в соответствие с п.п. 3.13.4 п. 3.13 раздела 3 настоящих Правил;</w:t>
      </w:r>
    </w:p>
    <w:p w:rsidR="002C5722" w:rsidRPr="0084026E"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2.4.31.</w:t>
      </w:r>
      <w:r w:rsidRPr="0084026E">
        <w:rPr>
          <w:rFonts w:ascii="Times New Roman" w:eastAsia="Times New Roman" w:hAnsi="Times New Roman" w:cs="Times New Roman"/>
          <w:sz w:val="24"/>
          <w:szCs w:val="24"/>
          <w:lang w:eastAsia="ru-RU"/>
        </w:rPr>
        <w:t xml:space="preserve"> 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            2.4.32.</w:t>
      </w:r>
      <w:r w:rsidRPr="0084026E">
        <w:rPr>
          <w:rFonts w:ascii="Times New Roman" w:eastAsia="Times New Roman" w:hAnsi="Times New Roman" w:cs="Times New Roman"/>
          <w:sz w:val="24"/>
          <w:szCs w:val="24"/>
          <w:lang w:eastAsia="ru-RU"/>
        </w:rPr>
        <w:t xml:space="preserve"> 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2C5722" w:rsidRPr="0084026E" w:rsidRDefault="002C5722" w:rsidP="002C5722">
      <w:pPr>
        <w:spacing w:after="0" w:line="240" w:lineRule="auto"/>
        <w:jc w:val="center"/>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2.5. Границы прилегающей территории определяются:</w:t>
      </w:r>
    </w:p>
    <w:p w:rsidR="002C5722" w:rsidRPr="0084026E"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b/>
          <w:sz w:val="24"/>
          <w:szCs w:val="24"/>
          <w:lang w:eastAsia="ru-RU"/>
        </w:rPr>
        <w:t xml:space="preserve">2.5.1. </w:t>
      </w:r>
      <w:r w:rsidRPr="0084026E">
        <w:rPr>
          <w:rFonts w:ascii="Times New Roman" w:eastAsia="Times New Roman" w:hAnsi="Times New Roman" w:cs="Times New Roman"/>
          <w:sz w:val="24"/>
          <w:szCs w:val="24"/>
          <w:shd w:val="clear" w:color="auto" w:fill="FFFFFF"/>
          <w:lang w:eastAsia="ru-RU"/>
        </w:rPr>
        <w:t>Границы прилегающей территории определяются настоящими Правилами благоустройства территории муниципального образования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законодательства Ленинградской области.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1) для жилых домов (объектов индивидуального жилищного строительства, жилых домов блокированной застройки):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 для встроенно-пристроенных к многоквартирным домам нежилых зданий, строений, сооружений:</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а) 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б) 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4) для владельцев отдельно стоящих нежилых зданий, строений, сооружений (в т.ч. владельцев автозаправочных станций, станций технического обслуживания, мест мойки автотранспорта, автозаправочных комплексов, владельцев территорий общественно-деловой застройки, территорий промышленного назначения):</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w:t>
      </w:r>
    </w:p>
    <w:p w:rsidR="002C5722" w:rsidRPr="0084026E"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p>
    <w:p w:rsidR="002C5722" w:rsidRPr="0084026E"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sz w:val="24"/>
          <w:szCs w:val="24"/>
          <w:shd w:val="clear" w:color="auto" w:fill="FFFFFF"/>
          <w:lang w:eastAsia="ru-RU"/>
        </w:rPr>
        <w:t>вдоль дорог тротуаров – до таких тротуаров, но не более 15 метров;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5) для владельцев нестационарных торговых объектов, нестационарных объектов, используемых для оказания услуг общественного питания, бытовых и иных услуг, в т.ч. владельцев объектов временной уличной торговли (торговых павильонов, торговых комплексов, палаток, киосков)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7) для владельцев строительных площадок, а также владельцев прилегающей территории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2.5.2. Объекты, подлежащие содержанию, находящиеся на прилегающих территория: пешеходные коммуникации, (в том числе тротуары, аллеи, дорожки, тропинки, газоны), палисадники, клумбы, водостоки, водосточные канавы и иные объекты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2.5.3. При перекрытии (пересечении) площадей территорий границы прилегающих территорий устанавливаются на равном удалении от объектов.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2.5.4. Содержание и санитарную очистку железнодорожных платформ, прилегающих территорий и зон отчуждения вдоль железнодорожного полотна обеспечивают службы железной дороги.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2.5.5. Содержание и санитарную очистку зон отчуждения вдоль автомобильных дорог обеспечивают предприятия дорожного хозяйства Ленинградской области и муниципального образования.</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2.6.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Подготовка графической схемы осуществляется администрацией муниципального образования </w:t>
      </w:r>
      <w:proofErr w:type="spellStart"/>
      <w:r w:rsidRPr="0084026E">
        <w:rPr>
          <w:rFonts w:ascii="Times New Roman" w:eastAsia="Times New Roman" w:hAnsi="Times New Roman" w:cs="Times New Roman"/>
          <w:sz w:val="24"/>
          <w:szCs w:val="24"/>
          <w:shd w:val="clear" w:color="auto" w:fill="FFFFFF"/>
          <w:lang w:eastAsia="ru-RU"/>
        </w:rPr>
        <w:t>Таицкое</w:t>
      </w:r>
      <w:proofErr w:type="spellEnd"/>
      <w:r w:rsidRPr="0084026E">
        <w:rPr>
          <w:rFonts w:ascii="Times New Roman" w:eastAsia="Times New Roman" w:hAnsi="Times New Roman" w:cs="Times New Roman"/>
          <w:sz w:val="24"/>
          <w:szCs w:val="24"/>
          <w:shd w:val="clear" w:color="auto" w:fill="FFFFFF"/>
          <w:lang w:eastAsia="ru-RU"/>
        </w:rPr>
        <w:t xml:space="preserve"> городское поселение Гатчинского муниципального района Ленинградской области.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Подготовка графической схемы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для изменения прилегающей территории в объемах равных или незначительно отличающихся от размеров, установленных данными Правилами, и направить их на согласование в Администрацию </w:t>
      </w:r>
      <w:proofErr w:type="spellStart"/>
      <w:r w:rsidRPr="0084026E">
        <w:rPr>
          <w:rFonts w:ascii="Times New Roman" w:eastAsia="Times New Roman" w:hAnsi="Times New Roman" w:cs="Times New Roman"/>
          <w:sz w:val="24"/>
          <w:szCs w:val="24"/>
          <w:shd w:val="clear" w:color="auto" w:fill="FFFFFF"/>
          <w:lang w:eastAsia="ru-RU"/>
        </w:rPr>
        <w:t>Таицкого</w:t>
      </w:r>
      <w:proofErr w:type="spellEnd"/>
      <w:r w:rsidRPr="0084026E">
        <w:rPr>
          <w:rFonts w:ascii="Times New Roman" w:eastAsia="Times New Roman" w:hAnsi="Times New Roman" w:cs="Times New Roman"/>
          <w:sz w:val="24"/>
          <w:szCs w:val="24"/>
          <w:shd w:val="clear" w:color="auto" w:fill="FFFFFF"/>
          <w:lang w:eastAsia="ru-RU"/>
        </w:rPr>
        <w:t xml:space="preserve"> городского поселения для рассмотрения. Расходы указанных лиц на подготовку графической схемы не подлежат возмещению за счет средств бюджетов бюджетной системы Российской Федерации.</w:t>
      </w:r>
    </w:p>
    <w:p w:rsidR="002C5722" w:rsidRPr="0084026E"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Подготовка графической схемы осуществляется в форме электронного документа и (или) на бумажном носителе, в том числе в информационно-телекоммуникационной сети «Интернет»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Установление и изменение границ прилегающей территории осуществляется путем утверждения представительным органом муниципального образования графической схемы в составе Правил благоустройства.</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в информационно-телекоммуникационной сети «Интернет».</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84026E" w:rsidRDefault="002C5722" w:rsidP="002C5722">
      <w:pPr>
        <w:spacing w:after="0" w:line="240" w:lineRule="auto"/>
        <w:jc w:val="both"/>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 xml:space="preserve">                           3. Благоустройство и содержание территории поселения</w:t>
      </w:r>
    </w:p>
    <w:p w:rsidR="002C5722" w:rsidRPr="0084026E"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84026E" w:rsidRDefault="002C5722" w:rsidP="002C572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 xml:space="preserve">                                     3.1. Общие положения</w:t>
      </w:r>
    </w:p>
    <w:p w:rsidR="002C5722" w:rsidRPr="0084026E" w:rsidRDefault="002C5722" w:rsidP="002C572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2C5722" w:rsidRPr="0084026E" w:rsidRDefault="002C5722" w:rsidP="002C572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
          <w:sz w:val="24"/>
          <w:szCs w:val="24"/>
          <w:lang w:eastAsia="ru-RU"/>
        </w:rPr>
        <w:t>3.1.1.</w:t>
      </w:r>
      <w:r w:rsidRPr="0084026E">
        <w:rPr>
          <w:rFonts w:ascii="Times New Roman" w:eastAsia="Times New Roman" w:hAnsi="Times New Roman" w:cs="Times New Roman"/>
          <w:sz w:val="24"/>
          <w:szCs w:val="24"/>
          <w:lang w:eastAsia="ru-RU"/>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84026E">
        <w:rPr>
          <w:rFonts w:ascii="Times New Roman" w:eastAsia="Times New Roman" w:hAnsi="Times New Roman" w:cs="Times New Roman"/>
          <w:bCs/>
          <w:sz w:val="24"/>
          <w:szCs w:val="24"/>
          <w:lang w:eastAsia="ru-RU"/>
        </w:rPr>
        <w:t>работ согласно перечня, указанного в пункте 3.2 настоящих Правил.</w:t>
      </w:r>
    </w:p>
    <w:p w:rsidR="002C5722" w:rsidRPr="0084026E" w:rsidRDefault="002C5722" w:rsidP="002C572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84026E">
        <w:rPr>
          <w:rFonts w:ascii="Times New Roman" w:eastAsia="Times New Roman" w:hAnsi="Times New Roman" w:cs="Times New Roman"/>
          <w:b/>
          <w:bCs/>
          <w:sz w:val="24"/>
          <w:szCs w:val="24"/>
          <w:lang w:eastAsia="ru-RU"/>
        </w:rPr>
        <w:t xml:space="preserve">                                                 3.2. Работы по благоустройству</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84026E">
        <w:rPr>
          <w:rFonts w:ascii="Times New Roman" w:eastAsia="Times New Roman" w:hAnsi="Times New Roman" w:cs="Times New Roman"/>
          <w:b/>
          <w:bCs/>
          <w:sz w:val="24"/>
          <w:szCs w:val="24"/>
          <w:lang w:eastAsia="ru-RU"/>
        </w:rPr>
        <w:t xml:space="preserve">                                                и периодичность их выполнения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84026E">
        <w:rPr>
          <w:rFonts w:ascii="Times New Roman" w:eastAsia="Times New Roman" w:hAnsi="Times New Roman" w:cs="Times New Roman"/>
          <w:b/>
          <w:bCs/>
          <w:sz w:val="24"/>
          <w:szCs w:val="24"/>
          <w:lang w:eastAsia="ru-RU"/>
        </w:rPr>
        <w:t>3.2.1.</w:t>
      </w:r>
      <w:r w:rsidRPr="0084026E">
        <w:rPr>
          <w:rFonts w:ascii="Times New Roman" w:eastAsia="Times New Roman" w:hAnsi="Times New Roman" w:cs="Times New Roman"/>
          <w:bCs/>
          <w:sz w:val="24"/>
          <w:szCs w:val="24"/>
          <w:lang w:eastAsia="ru-RU"/>
        </w:rPr>
        <w:t xml:space="preserve"> Перечень работ по благоустройству и периодичность их выполнения:</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а) в летний период:</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уборка территории от мусора и грязи - ежедневно с поддержанием чистоты в течение дня;</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вывоз мусора и смета, крупногабаритного мусора, упавших деревьев на полигон твердых коммунальных отходов - ежедневно;</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 xml:space="preserve">уборка грунтовых наносов с </w:t>
      </w:r>
      <w:proofErr w:type="spellStart"/>
      <w:r w:rsidRPr="0084026E">
        <w:rPr>
          <w:rFonts w:ascii="Times New Roman" w:eastAsia="Times New Roman" w:hAnsi="Times New Roman" w:cs="Times New Roman"/>
          <w:bCs/>
          <w:sz w:val="24"/>
          <w:szCs w:val="24"/>
          <w:lang w:eastAsia="ru-RU"/>
        </w:rPr>
        <w:t>прилотковой</w:t>
      </w:r>
      <w:proofErr w:type="spellEnd"/>
      <w:r w:rsidRPr="0084026E">
        <w:rPr>
          <w:rFonts w:ascii="Times New Roman" w:eastAsia="Times New Roman" w:hAnsi="Times New Roman" w:cs="Times New Roman"/>
          <w:bCs/>
          <w:sz w:val="24"/>
          <w:szCs w:val="24"/>
          <w:lang w:eastAsia="ru-RU"/>
        </w:rPr>
        <w:t xml:space="preserve"> части дорог и внутриквартальных проездов - по мере образования;</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мойка проезжей части - 1 раз в сутки при плюсовой температуре;</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подметание и уборка пыли с увлажнением проезжей части и тротуаров – ежедневно, в период с 23.00 час. до 07.00 час.;</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отвод воды с проезжей части - по мере необходимости;</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скашивание травы - по мере необходимости (допустимая высота травостоя не более 15 см);</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ремонт дорожных покрытий, тротуаров, площадок - при образовании выбоин, ям, неровностей;</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ремонт бордюров - в случае нарушения целостности бордюра;</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заделка трещин в асфальтобетонных покрытиях - при образовании трещин;</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ремонт и покраска малых архитектурных форм (далее - МАФ) - в зависимости от их технического состояния;</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уход за зелеными насаждениями (стрижка, снос аварийных деревьев, вырубка поросли) - в течение периода;</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уход за цветниками (полив, прополка от сорняков) - регулярно с поддержанием чистоты и порядка в течение периода;</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обработка противогололедным материалами (в межсезонье) - не позднее 3 часов с момента образования скользкости;</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удаление гололедных образований (в межсезонье) - по мере образования;</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б) в зимний период:</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обработка противогололедными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в первую очередь при возникновении гололедицы посыпаются спуски, подъемы, перекрестки, места остановок общественного транспорта;</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снегоочистка проезжей части дорог и внутриквартальных проездов на всю ширину - в течение 6 часов после снегопада;</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снегоочистка тротуаров - не позднее 3 часов после снегопада;</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удаление снежных накатов и наледи - по мере их образования;</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удаление снежно-ледяных образований - своевременно по мере образования;</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вывоз снега с улиц - ежедневно;</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зачистка дорожных лотков после удаления снега - по мере необходимости;</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подметание при отсутствии снегопадов - ежедневно;</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Формирование снежных валов при уборке территории от снега не допускается:</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 ближе 5 метров от начала перекрестка дорог во всех направлениях;</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 ближе 5 метров от пешеходных переходов;</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 вблизи железнодорожных переездов в зоне треугольника видимости;</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 ближе 10 метров от остановок общественного транспорта;</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4026E">
        <w:rPr>
          <w:rFonts w:ascii="Times New Roman" w:eastAsia="Times New Roman" w:hAnsi="Times New Roman" w:cs="Times New Roman"/>
          <w:bCs/>
          <w:sz w:val="24"/>
          <w:szCs w:val="24"/>
          <w:lang w:eastAsia="ru-RU"/>
        </w:rPr>
        <w:t>уборка и вывоз мусора на полигон твердых коммунальных отходов - по мере необходимости;</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Cs/>
          <w:sz w:val="24"/>
          <w:szCs w:val="24"/>
          <w:lang w:eastAsia="ru-RU"/>
        </w:rPr>
        <w:t>отвод воды с проезжей части - в период оттепелей.</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b/>
          <w:sz w:val="24"/>
          <w:szCs w:val="24"/>
          <w:shd w:val="clear" w:color="auto" w:fill="FFFFFF"/>
          <w:lang w:eastAsia="ru-RU"/>
        </w:rPr>
        <w:t>3.2.2.</w:t>
      </w:r>
      <w:r w:rsidRPr="0084026E">
        <w:rPr>
          <w:rFonts w:ascii="Times New Roman" w:eastAsia="Times New Roman" w:hAnsi="Times New Roman" w:cs="Times New Roman"/>
          <w:bCs/>
          <w:sz w:val="24"/>
          <w:szCs w:val="24"/>
          <w:lang w:eastAsia="ru-RU"/>
        </w:rPr>
        <w:t>Летний период</w:t>
      </w:r>
      <w:r w:rsidRPr="0084026E">
        <w:rPr>
          <w:rFonts w:ascii="Times New Roman" w:eastAsia="Times New Roman" w:hAnsi="Times New Roman" w:cs="Times New Roman"/>
          <w:sz w:val="24"/>
          <w:szCs w:val="24"/>
          <w:shd w:val="clear" w:color="auto" w:fill="FFFFFF"/>
          <w:lang w:eastAsia="ru-RU"/>
        </w:rPr>
        <w:t xml:space="preserve"> в поселении устанавливается с 16 апреля по 15 октября. </w:t>
      </w:r>
      <w:r w:rsidRPr="0084026E">
        <w:rPr>
          <w:rFonts w:ascii="Times New Roman" w:eastAsia="Times New Roman" w:hAnsi="Times New Roman" w:cs="Times New Roman"/>
          <w:bCs/>
          <w:sz w:val="24"/>
          <w:szCs w:val="24"/>
          <w:lang w:eastAsia="ru-RU"/>
        </w:rPr>
        <w:t>Зимний период</w:t>
      </w:r>
      <w:r w:rsidRPr="0084026E">
        <w:rPr>
          <w:rFonts w:ascii="Times New Roman" w:eastAsia="Times New Roman" w:hAnsi="Times New Roman" w:cs="Times New Roman"/>
          <w:sz w:val="24"/>
          <w:szCs w:val="24"/>
          <w:shd w:val="clear" w:color="auto" w:fill="FFFFFF"/>
          <w:lang w:eastAsia="ru-RU"/>
        </w:rPr>
        <w:t xml:space="preserve"> в поселении устанавливается с 16 октября по 15 апреля.</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sz w:val="24"/>
          <w:szCs w:val="24"/>
          <w:shd w:val="clear" w:color="auto" w:fill="FFFFFF"/>
          <w:lang w:eastAsia="ru-RU"/>
        </w:rPr>
        <w:t>В зависимости от погодных условий постановлением администрации поселения сроки летнего и зимнего периодов могут быть изменены.</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shd w:val="clear" w:color="auto" w:fill="FFFFFF"/>
          <w:lang w:eastAsia="ru-RU"/>
        </w:rPr>
        <w:t>3.2.3.</w:t>
      </w:r>
      <w:r w:rsidRPr="0084026E">
        <w:rPr>
          <w:rFonts w:ascii="Times New Roman" w:eastAsia="Times New Roman" w:hAnsi="Times New Roman" w:cs="Times New Roman"/>
          <w:sz w:val="24"/>
          <w:szCs w:val="24"/>
          <w:shd w:val="clear" w:color="auto" w:fill="FFFFFF"/>
          <w:lang w:eastAsia="ru-RU"/>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3.2.4.</w:t>
      </w:r>
      <w:r w:rsidRPr="0084026E">
        <w:rPr>
          <w:rFonts w:ascii="Times New Roman" w:eastAsia="Times New Roman" w:hAnsi="Times New Roman" w:cs="Times New Roman"/>
          <w:sz w:val="24"/>
          <w:szCs w:val="24"/>
          <w:lang w:eastAsia="ru-RU"/>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 порядке, установленном законодательством о размещении заказов на поставку товаров, выполнение работ, оказание услуг для муниципальных нужд.</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3.2.5. </w:t>
      </w:r>
      <w:r w:rsidRPr="0084026E">
        <w:rPr>
          <w:rFonts w:ascii="Times New Roman" w:eastAsia="Times New Roman" w:hAnsi="Times New Roman" w:cs="Times New Roman"/>
          <w:sz w:val="24"/>
          <w:szCs w:val="24"/>
          <w:lang w:eastAsia="ru-RU"/>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3.2.6. </w:t>
      </w:r>
      <w:r w:rsidRPr="0084026E">
        <w:rPr>
          <w:rFonts w:ascii="Times New Roman" w:eastAsia="Times New Roman" w:hAnsi="Times New Roman" w:cs="Times New Roman"/>
          <w:sz w:val="24"/>
          <w:szCs w:val="24"/>
          <w:lang w:eastAsia="ru-RU"/>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spellStart"/>
      <w:r w:rsidRPr="0084026E">
        <w:rPr>
          <w:rFonts w:ascii="Times New Roman" w:eastAsia="Times New Roman" w:hAnsi="Times New Roman" w:cs="Times New Roman"/>
          <w:sz w:val="24"/>
          <w:szCs w:val="24"/>
          <w:lang w:eastAsia="ru-RU"/>
        </w:rPr>
        <w:t>Акарицидная</w:t>
      </w:r>
      <w:proofErr w:type="spellEnd"/>
      <w:r w:rsidRPr="0084026E">
        <w:rPr>
          <w:rFonts w:ascii="Times New Roman" w:eastAsia="Times New Roman" w:hAnsi="Times New Roman" w:cs="Times New Roman"/>
          <w:sz w:val="24"/>
          <w:szCs w:val="24"/>
          <w:lang w:eastAsia="ru-RU"/>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shd w:val="clear" w:color="auto" w:fill="FFFFFF"/>
          <w:lang w:eastAsia="ru-RU"/>
        </w:rPr>
      </w:pPr>
      <w:r w:rsidRPr="0084026E">
        <w:rPr>
          <w:rFonts w:ascii="Times New Roman" w:eastAsia="Times New Roman" w:hAnsi="Times New Roman" w:cs="Times New Roman"/>
          <w:b/>
          <w:sz w:val="24"/>
          <w:szCs w:val="24"/>
          <w:lang w:eastAsia="ru-RU"/>
        </w:rPr>
        <w:t xml:space="preserve">3.2.7.  </w:t>
      </w:r>
      <w:r w:rsidRPr="0084026E">
        <w:rPr>
          <w:rFonts w:ascii="Times New Roman" w:eastAsia="Times New Roman" w:hAnsi="Times New Roman" w:cs="Times New Roman"/>
          <w:color w:val="000000"/>
          <w:sz w:val="24"/>
          <w:szCs w:val="24"/>
          <w:shd w:val="clear" w:color="auto" w:fill="FFFFFF"/>
          <w:lang w:eastAsia="ru-RU"/>
        </w:rPr>
        <w:t>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shd w:val="clear" w:color="auto" w:fill="FFFFFF"/>
          <w:lang w:eastAsia="ru-RU"/>
        </w:rPr>
      </w:pPr>
      <w:r w:rsidRPr="0084026E">
        <w:rPr>
          <w:rFonts w:ascii="Times New Roman" w:eastAsia="Times New Roman" w:hAnsi="Times New Roman" w:cs="Times New Roman"/>
          <w:color w:val="000000"/>
          <w:sz w:val="24"/>
          <w:szCs w:val="24"/>
          <w:shd w:val="clear" w:color="auto" w:fill="FFFFFF"/>
          <w:lang w:eastAsia="ru-RU"/>
        </w:rPr>
        <w:t>Удаление Борщевика Сосновского может осуществляться следующими способами:</w:t>
      </w:r>
      <w:r w:rsidRPr="0084026E">
        <w:rPr>
          <w:rFonts w:ascii="Times New Roman" w:eastAsia="Times New Roman" w:hAnsi="Times New Roman" w:cs="Times New Roman"/>
          <w:color w:val="000000"/>
          <w:sz w:val="24"/>
          <w:szCs w:val="24"/>
          <w:lang w:eastAsia="ru-RU"/>
        </w:rPr>
        <w:br/>
      </w:r>
      <w:r w:rsidRPr="0084026E">
        <w:rPr>
          <w:rFonts w:ascii="Times New Roman" w:eastAsia="Times New Roman" w:hAnsi="Times New Roman" w:cs="Times New Roman"/>
          <w:color w:val="000000"/>
          <w:sz w:val="24"/>
          <w:szCs w:val="24"/>
          <w:shd w:val="clear" w:color="auto" w:fill="FFFFFF"/>
          <w:lang w:eastAsia="ru-RU"/>
        </w:rPr>
        <w:t>а) механический – применяется для уничтожения Борщевика Сосновского на небольших площадях и заключается в обрезке цветков в период бутонизации и начала цветения, которые подлежат уничтожению, либо периодическом скашивании Борщевика Сосновского до его бутонизации и начала цветения с интервалом 3-4 недели;</w:t>
      </w:r>
      <w:r w:rsidRPr="0084026E">
        <w:rPr>
          <w:rFonts w:ascii="Times New Roman" w:eastAsia="Times New Roman" w:hAnsi="Times New Roman" w:cs="Times New Roman"/>
          <w:color w:val="000000"/>
          <w:sz w:val="24"/>
          <w:szCs w:val="24"/>
          <w:lang w:eastAsia="ru-RU"/>
        </w:rPr>
        <w:br/>
      </w:r>
      <w:r w:rsidRPr="0084026E">
        <w:rPr>
          <w:rFonts w:ascii="Times New Roman" w:eastAsia="Times New Roman" w:hAnsi="Times New Roman" w:cs="Times New Roman"/>
          <w:color w:val="000000"/>
          <w:sz w:val="24"/>
          <w:szCs w:val="24"/>
          <w:shd w:val="clear" w:color="auto" w:fill="FFFFFF"/>
          <w:lang w:eastAsia="ru-RU"/>
        </w:rPr>
        <w:t>б)агротехнический:</w:t>
      </w:r>
      <w:r w:rsidRPr="0084026E">
        <w:rPr>
          <w:rFonts w:ascii="Times New Roman" w:eastAsia="Times New Roman" w:hAnsi="Times New Roman" w:cs="Times New Roman"/>
          <w:color w:val="000000"/>
          <w:sz w:val="24"/>
          <w:szCs w:val="24"/>
          <w:lang w:eastAsia="ru-RU"/>
        </w:rPr>
        <w:br/>
      </w:r>
      <w:r w:rsidRPr="0084026E">
        <w:rPr>
          <w:rFonts w:ascii="Times New Roman" w:eastAsia="Times New Roman" w:hAnsi="Times New Roman" w:cs="Times New Roman"/>
          <w:color w:val="000000"/>
          <w:sz w:val="24"/>
          <w:szCs w:val="24"/>
          <w:shd w:val="clear" w:color="auto" w:fill="FFFFFF"/>
          <w:lang w:eastAsia="ru-RU"/>
        </w:rPr>
        <w:t>- выкапывание коневой системы Борщевика Сосновского ниже коневой шейки на ранних фазах его развития и ее уничтожение;</w:t>
      </w:r>
      <w:r w:rsidRPr="0084026E">
        <w:rPr>
          <w:rFonts w:ascii="Times New Roman" w:eastAsia="Times New Roman" w:hAnsi="Times New Roman" w:cs="Times New Roman"/>
          <w:color w:val="000000"/>
          <w:sz w:val="24"/>
          <w:szCs w:val="24"/>
          <w:lang w:eastAsia="ru-RU"/>
        </w:rPr>
        <w:br/>
      </w:r>
      <w:r w:rsidRPr="0084026E">
        <w:rPr>
          <w:rFonts w:ascii="Times New Roman" w:eastAsia="Times New Roman" w:hAnsi="Times New Roman" w:cs="Times New Roman"/>
          <w:color w:val="000000"/>
          <w:sz w:val="24"/>
          <w:szCs w:val="24"/>
          <w:shd w:val="clear" w:color="auto" w:fill="FFFFFF"/>
          <w:lang w:eastAsia="ru-RU"/>
        </w:rPr>
        <w:t>- вспашка, которая применяется в течение вегетационного сезона Борщевика Сосновского несколько раз;</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84026E">
        <w:rPr>
          <w:rFonts w:ascii="Times New Roman" w:eastAsia="Times New Roman" w:hAnsi="Times New Roman" w:cs="Times New Roman"/>
          <w:color w:val="000000"/>
          <w:sz w:val="24"/>
          <w:szCs w:val="24"/>
          <w:shd w:val="clear" w:color="auto" w:fill="FFFFFF"/>
          <w:lang w:eastAsia="ru-RU"/>
        </w:rPr>
        <w:t xml:space="preserve">- применение затеняющих материалов – прекращение доступа света к растению путем укрывания поверхности участка, занятого Борщевика Сосновского, </w:t>
      </w:r>
      <w:proofErr w:type="spellStart"/>
      <w:r w:rsidRPr="0084026E">
        <w:rPr>
          <w:rFonts w:ascii="Times New Roman" w:eastAsia="Times New Roman" w:hAnsi="Times New Roman" w:cs="Times New Roman"/>
          <w:color w:val="000000"/>
          <w:sz w:val="24"/>
          <w:szCs w:val="24"/>
          <w:shd w:val="clear" w:color="auto" w:fill="FFFFFF"/>
          <w:lang w:eastAsia="ru-RU"/>
        </w:rPr>
        <w:t>светопоглощающим</w:t>
      </w:r>
      <w:proofErr w:type="spellEnd"/>
      <w:r w:rsidRPr="0084026E">
        <w:rPr>
          <w:rFonts w:ascii="Times New Roman" w:eastAsia="Times New Roman" w:hAnsi="Times New Roman" w:cs="Times New Roman"/>
          <w:color w:val="000000"/>
          <w:sz w:val="24"/>
          <w:szCs w:val="24"/>
          <w:shd w:val="clear" w:color="auto" w:fill="FFFFFF"/>
          <w:lang w:eastAsia="ru-RU"/>
        </w:rPr>
        <w:t xml:space="preserve"> материалом;</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color w:val="000000"/>
          <w:sz w:val="24"/>
          <w:szCs w:val="24"/>
          <w:shd w:val="clear" w:color="auto" w:fill="FFFFFF"/>
          <w:lang w:eastAsia="ru-RU"/>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Российской Федерации».</w:t>
      </w:r>
      <w:r w:rsidRPr="0084026E">
        <w:rPr>
          <w:rFonts w:ascii="Times New Roman" w:eastAsia="Times New Roman" w:hAnsi="Times New Roman" w:cs="Times New Roman"/>
          <w:color w:val="000000"/>
          <w:sz w:val="24"/>
          <w:szCs w:val="24"/>
          <w:lang w:eastAsia="ru-RU"/>
        </w:rPr>
        <w:br/>
      </w:r>
      <w:r w:rsidRPr="0084026E">
        <w:rPr>
          <w:rFonts w:ascii="Times New Roman" w:eastAsia="Times New Roman" w:hAnsi="Times New Roman" w:cs="Times New Roman"/>
          <w:color w:val="000000"/>
          <w:sz w:val="24"/>
          <w:szCs w:val="24"/>
          <w:shd w:val="clear" w:color="auto" w:fill="FFFFFF"/>
          <w:lang w:eastAsia="ru-RU"/>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 xml:space="preserve">                                       3.3. Освещение территорий общего пользования</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3.3.1. </w:t>
      </w:r>
      <w:r w:rsidRPr="0084026E">
        <w:rPr>
          <w:rFonts w:ascii="Times New Roman" w:eastAsia="Times New Roman" w:hAnsi="Times New Roman" w:cs="Times New Roman"/>
          <w:sz w:val="24"/>
          <w:szCs w:val="24"/>
          <w:lang w:eastAsia="ru-RU"/>
        </w:rPr>
        <w:t>Освещение территорий общего пользования обеспечивается администрацией поселения.</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3.3.2. </w:t>
      </w:r>
      <w:r w:rsidRPr="0084026E">
        <w:rPr>
          <w:rFonts w:ascii="Times New Roman" w:eastAsia="Times New Roman" w:hAnsi="Times New Roman" w:cs="Times New Roman"/>
          <w:sz w:val="24"/>
          <w:szCs w:val="24"/>
          <w:lang w:eastAsia="ru-RU"/>
        </w:rPr>
        <w:t>Освещение улиц и дорог местного значения должно осуществляться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3.3.3. </w:t>
      </w:r>
      <w:r w:rsidRPr="0084026E">
        <w:rPr>
          <w:rFonts w:ascii="Times New Roman" w:eastAsia="Times New Roman" w:hAnsi="Times New Roman" w:cs="Times New Roman"/>
          <w:sz w:val="24"/>
          <w:szCs w:val="24"/>
          <w:lang w:eastAsia="ru-RU"/>
        </w:rPr>
        <w:t>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 xml:space="preserve">                                          3.4. Задачи собственников, владельцев,</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 xml:space="preserve">                                                     пользователей, арендаторов</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3.4.1.</w:t>
      </w:r>
      <w:r w:rsidRPr="0084026E">
        <w:rPr>
          <w:rFonts w:ascii="Times New Roman" w:eastAsia="Times New Roman" w:hAnsi="Times New Roman" w:cs="Times New Roman"/>
          <w:sz w:val="24"/>
          <w:szCs w:val="24"/>
          <w:lang w:eastAsia="ru-RU"/>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 соблюдением правил техники безопасности, а также немедленную уборку территории после производства работ;</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shd w:val="clear" w:color="auto" w:fill="FFFFFF"/>
          <w:lang w:eastAsia="ru-RU"/>
        </w:rPr>
        <w:t>Очистка от снега крыш и удаление сосулек производиться с обеспечением следующих мер безопасности: назначение дежурного, ограждение тротуаров (маршрутов движения пешеходов, транспорта), оснащение страховочным оборудованием лиц, работающих на высоте.</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   Сбрасывание снега с крыш и удаление сосулек должно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   По окончании работ по очистки кровли от снега и наледи, сброшенный снег и лед должен вывозиться в течении 6 часов силами организации, проводившей очистку кровли.</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b/>
          <w:sz w:val="24"/>
          <w:szCs w:val="24"/>
          <w:lang w:eastAsia="ru-RU"/>
        </w:rPr>
        <w:t xml:space="preserve">3.4.2. </w:t>
      </w:r>
      <w:r w:rsidRPr="0084026E">
        <w:rPr>
          <w:rFonts w:ascii="Times New Roman" w:eastAsia="Times New Roman" w:hAnsi="Times New Roman" w:cs="Times New Roman"/>
          <w:sz w:val="24"/>
          <w:szCs w:val="24"/>
          <w:shd w:val="clear" w:color="auto" w:fill="FFFFFF"/>
          <w:lang w:eastAsia="ru-RU"/>
        </w:rPr>
        <w:t>Физическим и юридическим лицам, независимо от их организационно-правовых форм, необходимо обеспечивать своевременную и качественную очистку и уборку принадлежащих им на праве собственности или ином вещном праве земельных участков, осуществлять вывоз мусора с целью его утилизации и обезвреживания в порядке, установленном законодательством Российской Федерации и Ленинградской  области.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     Промышленные организации обязаны создавать защитные зелёные полосы, ограждать жилые кварталы от производственных сооружений, благоустраивать и содержать в исправности и чистоте выезды из организации. Вывоз отходов может осуществляться собственными силами предприятия при условии заключения договора о приеме отходов на объект их размещения. Опасные отходы могут вывозиться при наличии у организации, осуществляющей транспортировку опасных отходов, лицензии на осуществление деятельности в области обращения с опасными отходами.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     Организацию уборки территорий поселения необходимо осуществлять на основании использования показателей нормативных объёмов образования отходов у их производителей.</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     На территории поселения запрещается накапливать и размещать отходы производства и потребления в несанкционированных местах.</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    В случае невозможности установления лиц, разместивших отходы производства и потребления на несанкционированных  салках, удаление отходов производства и потребления  и рекультивацию  территорий свалок производить за счет лиц, которые обязаны обеспечивать уборку данной территории в соответствии с первым абзацем п.3.4.2. настоящих Правил.</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На территории общего пользования поселения запрещается сжигание отходов производства и потребления.</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3.4.3.</w:t>
      </w:r>
      <w:r w:rsidRPr="0084026E">
        <w:rPr>
          <w:rFonts w:ascii="Times New Roman" w:eastAsia="Times New Roman" w:hAnsi="Times New Roman" w:cs="Times New Roman"/>
          <w:sz w:val="24"/>
          <w:szCs w:val="24"/>
          <w:lang w:eastAsia="ru-RU"/>
        </w:rPr>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3.4.4.</w:t>
      </w:r>
      <w:r w:rsidRPr="0084026E">
        <w:rPr>
          <w:rFonts w:ascii="Times New Roman" w:eastAsia="Times New Roman" w:hAnsi="Times New Roman" w:cs="Times New Roman"/>
          <w:sz w:val="24"/>
          <w:szCs w:val="24"/>
          <w:lang w:eastAsia="ru-RU"/>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3.5. Обращение с отходами</w:t>
      </w:r>
    </w:p>
    <w:p w:rsidR="002C5722" w:rsidRPr="0084026E" w:rsidRDefault="002C5722" w:rsidP="002C572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3.5.1.  </w:t>
      </w:r>
      <w:r w:rsidRPr="0084026E">
        <w:rPr>
          <w:rFonts w:ascii="Times New Roman" w:eastAsia="Times New Roman" w:hAnsi="Times New Roman" w:cs="Times New Roman"/>
          <w:sz w:val="24"/>
          <w:szCs w:val="24"/>
          <w:lang w:eastAsia="ru-RU"/>
        </w:rPr>
        <w:t>По вопросам об обращении с отходами следует руководствоваться Федеральным законом от 24.06.1998 №89-ФЗ «Об отходах производства и потребления».</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3.5.2.</w:t>
      </w:r>
      <w:r w:rsidRPr="0084026E">
        <w:rPr>
          <w:rFonts w:ascii="Times New Roman" w:eastAsia="Times New Roman" w:hAnsi="Times New Roman" w:cs="Times New Roman"/>
          <w:sz w:val="24"/>
          <w:szCs w:val="24"/>
          <w:lang w:eastAsia="ru-RU"/>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3.6. Особенности обращения с отдельными видами отходов</w:t>
      </w:r>
    </w:p>
    <w:p w:rsidR="002C5722" w:rsidRPr="0084026E" w:rsidRDefault="002C5722" w:rsidP="002C572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3.6.1. Строительные отходы</w:t>
      </w:r>
    </w:p>
    <w:p w:rsidR="002C5722" w:rsidRPr="0084026E" w:rsidRDefault="002C5722" w:rsidP="002C572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3.6.1.1. </w:t>
      </w:r>
      <w:r w:rsidRPr="0084026E">
        <w:rPr>
          <w:rFonts w:ascii="Times New Roman" w:eastAsia="Times New Roman" w:hAnsi="Times New Roman" w:cs="Times New Roman"/>
          <w:sz w:val="24"/>
          <w:szCs w:val="24"/>
          <w:lang w:eastAsia="ru-RU"/>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pacing w:val="-1"/>
          <w:sz w:val="24"/>
          <w:szCs w:val="24"/>
          <w:lang w:eastAsia="ru-RU"/>
        </w:rPr>
      </w:pPr>
      <w:r w:rsidRPr="0084026E">
        <w:rPr>
          <w:rFonts w:ascii="Times New Roman" w:eastAsia="Times New Roman" w:hAnsi="Times New Roman" w:cs="Times New Roman"/>
          <w:spacing w:val="-1"/>
          <w:sz w:val="24"/>
          <w:szCs w:val="24"/>
          <w:lang w:eastAsia="ru-RU"/>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pacing w:val="-1"/>
          <w:sz w:val="24"/>
          <w:szCs w:val="24"/>
          <w:lang w:eastAsia="ru-RU"/>
        </w:rPr>
      </w:pPr>
      <w:r w:rsidRPr="0084026E">
        <w:rPr>
          <w:rFonts w:ascii="Times New Roman" w:eastAsia="Times New Roman" w:hAnsi="Times New Roman" w:cs="Times New Roman"/>
          <w:b/>
          <w:spacing w:val="-1"/>
          <w:sz w:val="24"/>
          <w:szCs w:val="24"/>
          <w:lang w:eastAsia="ru-RU"/>
        </w:rPr>
        <w:t>3.6.1.2.</w:t>
      </w:r>
      <w:r w:rsidRPr="0084026E">
        <w:rPr>
          <w:rFonts w:ascii="Times New Roman" w:eastAsia="Times New Roman" w:hAnsi="Times New Roman" w:cs="Times New Roman"/>
          <w:spacing w:val="-1"/>
          <w:sz w:val="24"/>
          <w:szCs w:val="24"/>
          <w:lang w:eastAsia="ru-RU"/>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3.6.1.3. </w:t>
      </w:r>
      <w:r w:rsidRPr="0084026E">
        <w:rPr>
          <w:rFonts w:ascii="Times New Roman" w:eastAsia="Times New Roman" w:hAnsi="Times New Roman" w:cs="Times New Roman"/>
          <w:sz w:val="24"/>
          <w:szCs w:val="24"/>
          <w:lang w:eastAsia="ru-RU"/>
        </w:rPr>
        <w:t>Строительные площадки должны быть оборудованы мобильными туалетными кабинами.</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3.6.2. Ртутьсодержащие отходы</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3.6.2.1.</w:t>
      </w:r>
      <w:r w:rsidRPr="0084026E">
        <w:rPr>
          <w:rFonts w:ascii="Times New Roman" w:eastAsia="Times New Roman" w:hAnsi="Times New Roman" w:cs="Times New Roman"/>
          <w:sz w:val="24"/>
          <w:szCs w:val="24"/>
          <w:lang w:eastAsia="ru-RU"/>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Ртутьсодержащие отходы относятся к 1 классу опасности.</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Обращение с ртутьсодержащими отходами должно осуществляться с учетом требований постановления Правительства РФ от 28.12.2020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3.6.2.2.</w:t>
      </w:r>
      <w:r w:rsidRPr="0084026E">
        <w:rPr>
          <w:rFonts w:ascii="Times New Roman" w:eastAsia="Times New Roman" w:hAnsi="Times New Roman" w:cs="Times New Roman"/>
          <w:sz w:val="24"/>
          <w:szCs w:val="24"/>
          <w:lang w:eastAsia="ru-RU"/>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3.6.2.3.</w:t>
      </w:r>
      <w:r w:rsidRPr="0084026E">
        <w:rPr>
          <w:rFonts w:ascii="Times New Roman" w:eastAsia="Times New Roman" w:hAnsi="Times New Roman" w:cs="Times New Roman"/>
          <w:sz w:val="24"/>
          <w:szCs w:val="24"/>
          <w:lang w:eastAsia="ru-RU"/>
        </w:rPr>
        <w:t xml:space="preserve"> 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Категорически допускается размещение ртутьсодержащих отходов вместе с твердыми коммунальными отходами.</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iCs/>
          <w:sz w:val="24"/>
          <w:szCs w:val="24"/>
          <w:lang w:eastAsia="ru-RU"/>
        </w:rPr>
      </w:pPr>
      <w:r w:rsidRPr="0084026E">
        <w:rPr>
          <w:rFonts w:ascii="Times New Roman" w:eastAsia="Times New Roman" w:hAnsi="Times New Roman" w:cs="Times New Roman"/>
          <w:sz w:val="24"/>
          <w:szCs w:val="24"/>
          <w:lang w:eastAsia="ru-RU"/>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84026E">
        <w:rPr>
          <w:rFonts w:ascii="Times New Roman" w:eastAsia="Times New Roman" w:hAnsi="Times New Roman" w:cs="Times New Roman"/>
          <w:iCs/>
          <w:sz w:val="24"/>
          <w:szCs w:val="24"/>
          <w:lang w:eastAsia="ru-RU"/>
        </w:rPr>
        <w:t>(при</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iCs/>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iCs/>
          <w:sz w:val="24"/>
          <w:szCs w:val="24"/>
          <w:lang w:eastAsia="ru-RU"/>
        </w:rPr>
        <w:t>осуществлении управления многоквартирным домом по договору управления)), гаражно-строительные кооперативы</w:t>
      </w:r>
      <w:r w:rsidRPr="0084026E">
        <w:rPr>
          <w:rFonts w:ascii="Times New Roman" w:eastAsia="Times New Roman" w:hAnsi="Times New Roman" w:cs="Times New Roman"/>
          <w:sz w:val="24"/>
          <w:szCs w:val="24"/>
          <w:lang w:eastAsia="ru-RU"/>
        </w:rPr>
        <w:t>,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3.6.3. Медицинские отходы</w:t>
      </w:r>
    </w:p>
    <w:p w:rsidR="002C5722" w:rsidRPr="0084026E" w:rsidRDefault="002C5722" w:rsidP="002C5722">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3.6.3.1. </w:t>
      </w:r>
      <w:r w:rsidRPr="0084026E">
        <w:rPr>
          <w:rFonts w:ascii="Times New Roman" w:eastAsia="Times New Roman" w:hAnsi="Times New Roman" w:cs="Times New Roman"/>
          <w:sz w:val="24"/>
          <w:szCs w:val="24"/>
          <w:lang w:eastAsia="ru-RU"/>
        </w:rPr>
        <w:t>Обращение с отходами медицинских учреждений осуществляется в соответствии с требованиями Федерального закона от 30.03.1999 №52-ФЗ «О санитарно-эпидемиологическом благополучии населения» и постановлением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3.6.4. Биологические отходы.</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3.6.4.1. </w:t>
      </w:r>
      <w:r w:rsidRPr="0084026E">
        <w:rPr>
          <w:rFonts w:ascii="Times New Roman" w:eastAsia="Times New Roman" w:hAnsi="Times New Roman" w:cs="Times New Roman"/>
          <w:sz w:val="24"/>
          <w:szCs w:val="24"/>
          <w:lang w:eastAsia="ru-RU"/>
        </w:rPr>
        <w:t>Обращение с биологическими отходами осуществляется в соответствии с</w:t>
      </w:r>
      <w:r w:rsidRPr="0084026E">
        <w:rPr>
          <w:rFonts w:ascii="Times New Roman" w:eastAsia="Times New Roman" w:hAnsi="Times New Roman" w:cs="Times New Roman"/>
          <w:color w:val="22272F"/>
          <w:sz w:val="24"/>
          <w:szCs w:val="24"/>
          <w:shd w:val="clear" w:color="auto" w:fill="FFFFFF"/>
          <w:lang w:eastAsia="ru-RU"/>
        </w:rPr>
        <w:t>Приказом Министерства сельского хозяйства РФ от 26 октября 2020 г. N 626</w:t>
      </w:r>
      <w:r w:rsidRPr="0084026E">
        <w:rPr>
          <w:rFonts w:ascii="Times New Roman" w:eastAsia="Times New Roman" w:hAnsi="Times New Roman" w:cs="Times New Roman"/>
          <w:color w:val="22272F"/>
          <w:sz w:val="24"/>
          <w:szCs w:val="24"/>
          <w:lang w:eastAsia="ru-RU"/>
        </w:rPr>
        <w:br/>
      </w:r>
      <w:r w:rsidRPr="0084026E">
        <w:rPr>
          <w:rFonts w:ascii="Times New Roman" w:eastAsia="Times New Roman" w:hAnsi="Times New Roman" w:cs="Times New Roman"/>
          <w:color w:val="22272F"/>
          <w:sz w:val="24"/>
          <w:szCs w:val="24"/>
          <w:shd w:val="clear" w:color="auto" w:fill="FFFFFF"/>
          <w:lang w:eastAsia="ru-RU"/>
        </w:rPr>
        <w:t>"Об утверждении Ветеринарных правил перемещения, хранения, переработки и утилизации биологических отходов"</w:t>
      </w:r>
      <w:r w:rsidRPr="0084026E">
        <w:rPr>
          <w:rFonts w:ascii="Times New Roman" w:eastAsia="Times New Roman" w:hAnsi="Times New Roman" w:cs="Times New Roman"/>
          <w:sz w:val="24"/>
          <w:szCs w:val="24"/>
          <w:lang w:eastAsia="ru-RU"/>
        </w:rPr>
        <w:t>.</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84026E" w:rsidRDefault="002C5722" w:rsidP="002C5722">
      <w:pPr>
        <w:tabs>
          <w:tab w:val="left" w:pos="0"/>
        </w:tabs>
        <w:spacing w:after="60" w:line="240" w:lineRule="auto"/>
        <w:jc w:val="center"/>
        <w:outlineLvl w:val="4"/>
        <w:rPr>
          <w:rFonts w:ascii="Times New Roman" w:eastAsia="Times New Roman" w:hAnsi="Times New Roman" w:cs="Times New Roman"/>
          <w:b/>
          <w:bCs/>
          <w:iCs/>
          <w:sz w:val="24"/>
          <w:szCs w:val="24"/>
          <w:lang w:eastAsia="ru-RU"/>
        </w:rPr>
      </w:pPr>
      <w:r w:rsidRPr="0084026E">
        <w:rPr>
          <w:rFonts w:ascii="Times New Roman" w:eastAsia="Times New Roman" w:hAnsi="Times New Roman" w:cs="Times New Roman"/>
          <w:b/>
          <w:bCs/>
          <w:iCs/>
          <w:sz w:val="24"/>
          <w:szCs w:val="24"/>
          <w:lang w:eastAsia="ru-RU"/>
        </w:rPr>
        <w:t>3.6.5. Требования к местам и устройствам для накопления</w:t>
      </w:r>
    </w:p>
    <w:p w:rsidR="002C5722" w:rsidRPr="0084026E" w:rsidRDefault="002C5722" w:rsidP="002C5722">
      <w:pPr>
        <w:tabs>
          <w:tab w:val="left" w:pos="0"/>
        </w:tabs>
        <w:spacing w:after="60" w:line="240" w:lineRule="auto"/>
        <w:jc w:val="center"/>
        <w:outlineLvl w:val="4"/>
        <w:rPr>
          <w:rFonts w:ascii="Times New Roman" w:eastAsia="Times New Roman" w:hAnsi="Times New Roman" w:cs="Times New Roman"/>
          <w:b/>
          <w:bCs/>
          <w:iCs/>
          <w:sz w:val="24"/>
          <w:szCs w:val="24"/>
          <w:lang w:eastAsia="ru-RU"/>
        </w:rPr>
      </w:pPr>
      <w:r w:rsidRPr="0084026E">
        <w:rPr>
          <w:rFonts w:ascii="Times New Roman" w:eastAsia="Times New Roman" w:hAnsi="Times New Roman" w:cs="Times New Roman"/>
          <w:b/>
          <w:bCs/>
          <w:iCs/>
          <w:sz w:val="24"/>
          <w:szCs w:val="24"/>
          <w:lang w:eastAsia="ru-RU"/>
        </w:rPr>
        <w:t>коммунальных отходов</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b/>
          <w:sz w:val="24"/>
          <w:szCs w:val="24"/>
          <w:lang w:eastAsia="ar-SA"/>
        </w:rPr>
        <w:t xml:space="preserve">        3.6.5.1. </w:t>
      </w:r>
      <w:r w:rsidRPr="0084026E">
        <w:rPr>
          <w:rFonts w:ascii="Times New Roman" w:eastAsia="Times New Roman" w:hAnsi="Times New Roman" w:cs="Times New Roman"/>
          <w:sz w:val="24"/>
          <w:szCs w:val="24"/>
          <w:shd w:val="clear" w:color="auto" w:fill="FFFFFF"/>
          <w:lang w:eastAsia="ru-RU"/>
        </w:rPr>
        <w:t>Обращение с твердыми коммунальными отходами на территории  муниципального образования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       3.6.5.2. Для сбора отходов производства и потребления физических и юридических лиц, указанных в </w:t>
      </w:r>
      <w:hyperlink r:id="rId7" w:anchor="821" w:history="1">
        <w:r w:rsidRPr="0084026E">
          <w:rPr>
            <w:rFonts w:ascii="Times New Roman" w:eastAsia="Times New Roman" w:hAnsi="Times New Roman" w:cs="Times New Roman"/>
            <w:sz w:val="24"/>
            <w:szCs w:val="24"/>
            <w:u w:val="single"/>
            <w:shd w:val="clear" w:color="auto" w:fill="FFFFFF"/>
            <w:lang w:eastAsia="ru-RU"/>
          </w:rPr>
          <w:t>пункте 3.4.2</w:t>
        </w:r>
      </w:hyperlink>
      <w:r w:rsidRPr="0084026E">
        <w:rPr>
          <w:rFonts w:ascii="Times New Roman" w:eastAsia="Times New Roman" w:hAnsi="Times New Roman" w:cs="Times New Roman"/>
          <w:sz w:val="24"/>
          <w:szCs w:val="24"/>
          <w:shd w:val="clear" w:color="auto" w:fill="FFFFFF"/>
          <w:lang w:eastAsia="ru-RU"/>
        </w:rPr>
        <w:t>. настоящих Правил, необходимо организовать места временного хранения отходов и осуществлять их уборку и техническое обслуживание.</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Территории мест временного хранения  отходов (в том числе контейнерные площадки) и территории вокруг них должны содержаться в чистоте и порядке.</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       3.6.5.3. Потребители осуществляют складирование твердых коммунальных отходов в </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sz w:val="24"/>
          <w:szCs w:val="24"/>
          <w:shd w:val="clear" w:color="auto" w:fill="FFFFFF"/>
          <w:lang w:eastAsia="ru-RU"/>
        </w:rPr>
        <w:t>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места  временного накопления  твердых коммунальных отходов  путем оборудования мест временного  хранения  твердых коммунальных отходов в соответствии с требованиями, установленными   действующим законодательством и муниципальными  нормативными правовыми актами в сфере </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sz w:val="24"/>
          <w:szCs w:val="24"/>
          <w:shd w:val="clear" w:color="auto" w:fill="FFFFFF"/>
          <w:lang w:eastAsia="ru-RU"/>
        </w:rPr>
        <w:t>градостроительной деятельности, или заключения договора с владельцем  оборудуемого действующего места  временного накопления  твердых коммунальных отходов. Организациям, управляющим жилищным фондом, рекомендуется  направлять в администрацию  муниципального образования  информацию об условиях заключения  договоров (адресах домов, закрепленных за конкретной контейнерной площадкой, объем, периодичность вывоза, количество установленных контейнеров, наименование и ИНН обслуживающих организаций, количество жильцов, зарегистрированных по месту жительства в обслуживающих домах).</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Информация  предоставляется в течение пяти дней с момента заключения договора, а также с момента внесения  изменений в условия договора или по запросу администрации  муниципального образования.</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3.6.5.4. 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3.6.5.5.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а) в контейнеры, расположенные в мусороприемных камерах (при наличии соответствующей внутридомовой инженерной системы);</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б) в контейнеры, бункеры, расположенные на контейнерных площадках;</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в) в пакеты или другие емкости, предоставленные региональным оператором.</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3.6.5.6.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Собственники, владельцы, пользователи такой контейнерной площадки несут равную ответственность за ее содержание, если законом, настоящими Правилами или договором не предусмотрено иное.</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Владельцы, пользователи (в том числе управляющие организации и другие) иных контейнерных площадок, а также контейнерных площадок совместно используемых несколькими собственниками отходов несут ответственность за их содержание в соответствии с настоящими Правилами и в порядке, утвержденном местной администрацией.</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3.6.5.7.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3.6.5.8. 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3.6.5.9. Предпочтительно использовать контейнеры закрытого способа хранения.</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sz w:val="24"/>
          <w:szCs w:val="24"/>
          <w:shd w:val="clear" w:color="auto" w:fill="FFFFFF"/>
          <w:lang w:eastAsia="ru-RU"/>
        </w:rPr>
        <w:t xml:space="preserve">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3.6.5.10.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w:t>
      </w:r>
    </w:p>
    <w:p w:rsidR="002C5722" w:rsidRPr="0084026E" w:rsidRDefault="002C5722" w:rsidP="002C5722">
      <w:pPr>
        <w:spacing w:after="0" w:line="240" w:lineRule="auto"/>
        <w:jc w:val="both"/>
        <w:rPr>
          <w:rFonts w:ascii="Times New Roman" w:eastAsia="Times New Roman" w:hAnsi="Times New Roman" w:cs="Times New Roman"/>
          <w:iCs/>
          <w:sz w:val="24"/>
          <w:szCs w:val="24"/>
          <w:lang w:eastAsia="ar-SA"/>
        </w:rPr>
      </w:pPr>
      <w:r w:rsidRPr="0084026E">
        <w:rPr>
          <w:rFonts w:ascii="Times New Roman" w:eastAsia="Times New Roman" w:hAnsi="Times New Roman" w:cs="Times New Roman"/>
          <w:sz w:val="24"/>
          <w:szCs w:val="24"/>
          <w:shd w:val="clear" w:color="auto" w:fill="FFFFFF"/>
          <w:lang w:eastAsia="ru-RU"/>
        </w:rPr>
        <w:t>вышеперечисленных объектов недвижимости, ответственного за уборку территорий в соответствии с разделом 3.4.2. настоящих Правил.</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3.6.5.10. Вывоз отходов, образовавшихся во время ремонта, осуществлять в специально отведённые для этого места лицами, производивших этот ремонт, самостоятельно.</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Ответственность за вывоз отходов, образовавшихся во время ремонта, возлагается на лиц, выполняющих ремонт. Запрещается складирование отходов, образовавшихся во время ремонта, на контейнерных площадках для сбора ТКО.</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3.6.5.11.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недели с момента окончания работ. Складирование отходов асфальтобетона на газонах или участках с зелеными насаждениями запрещено.</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3.6.5.12.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4026E">
        <w:rPr>
          <w:rFonts w:ascii="Times New Roman" w:eastAsia="Times New Roman" w:hAnsi="Times New Roman" w:cs="Times New Roman"/>
          <w:sz w:val="24"/>
          <w:szCs w:val="24"/>
          <w:shd w:val="clear" w:color="auto" w:fill="FFFFFF"/>
          <w:lang w:eastAsia="ru-RU"/>
        </w:rPr>
        <w:t>мусоровозный</w:t>
      </w:r>
      <w:proofErr w:type="spellEnd"/>
      <w:r w:rsidRPr="0084026E">
        <w:rPr>
          <w:rFonts w:ascii="Times New Roman" w:eastAsia="Times New Roman" w:hAnsi="Times New Roman" w:cs="Times New Roman"/>
          <w:sz w:val="24"/>
          <w:szCs w:val="24"/>
          <w:shd w:val="clear" w:color="auto" w:fill="FFFFFF"/>
          <w:lang w:eastAsia="ru-RU"/>
        </w:rPr>
        <w:t xml:space="preserve"> транспорт, необходимо производить работниками организации, осуществляющей вывоз отходов.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3.6.5.13.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Установку ёмкостей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w:t>
      </w:r>
      <w:hyperlink r:id="rId8" w:anchor="821" w:history="1">
        <w:r w:rsidRPr="0084026E">
          <w:rPr>
            <w:rFonts w:ascii="Times New Roman" w:eastAsia="Times New Roman" w:hAnsi="Times New Roman" w:cs="Times New Roman"/>
            <w:sz w:val="24"/>
            <w:szCs w:val="24"/>
            <w:u w:val="single"/>
            <w:shd w:val="clear" w:color="auto" w:fill="FFFFFF"/>
            <w:lang w:eastAsia="ru-RU"/>
          </w:rPr>
          <w:t>пунктом 3.4.2.</w:t>
        </w:r>
      </w:hyperlink>
      <w:r w:rsidRPr="0084026E">
        <w:rPr>
          <w:rFonts w:ascii="Times New Roman" w:eastAsia="Times New Roman" w:hAnsi="Times New Roman" w:cs="Times New Roman"/>
          <w:sz w:val="24"/>
          <w:szCs w:val="24"/>
          <w:shd w:val="clear" w:color="auto" w:fill="FFFFFF"/>
          <w:lang w:eastAsia="ru-RU"/>
        </w:rPr>
        <w:t> первый абзац настоящих Правил.</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Урны (баки) следует содержать в исправном и опрятном состоянии, очищать по мере накопления мусора. </w:t>
      </w:r>
      <w:r w:rsidRPr="0084026E">
        <w:rPr>
          <w:rFonts w:ascii="Times New Roman" w:eastAsia="Times New Roman" w:hAnsi="Times New Roman" w:cs="Times New Roman"/>
          <w:sz w:val="24"/>
          <w:szCs w:val="24"/>
          <w:lang w:eastAsia="ar-SA"/>
        </w:rPr>
        <w:t xml:space="preserve">Расстояние между урнами должно быть не более чем 40 м на оживленных тротуарах и 100 м – на малолюдных. </w:t>
      </w:r>
      <w:r w:rsidRPr="0084026E">
        <w:rPr>
          <w:rFonts w:ascii="Times New Roman" w:eastAsia="Times New Roman" w:hAnsi="Times New Roman" w:cs="Times New Roman"/>
          <w:iCs/>
          <w:sz w:val="24"/>
          <w:szCs w:val="24"/>
          <w:lang w:eastAsia="ar-SA"/>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r w:rsidRPr="0084026E">
        <w:rPr>
          <w:rFonts w:ascii="Times New Roman" w:eastAsia="Times New Roman" w:hAnsi="Times New Roman" w:cs="Times New Roman"/>
          <w:sz w:val="24"/>
          <w:szCs w:val="24"/>
          <w:lang w:eastAsia="ar-SA"/>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84026E">
        <w:rPr>
          <w:rFonts w:ascii="Times New Roman" w:eastAsia="Times New Roman" w:hAnsi="Times New Roman" w:cs="Times New Roman"/>
          <w:sz w:val="24"/>
          <w:szCs w:val="24"/>
          <w:vertAlign w:val="superscript"/>
          <w:lang w:eastAsia="ar-SA"/>
        </w:rPr>
        <w:t>3</w:t>
      </w:r>
      <w:r w:rsidRPr="0084026E">
        <w:rPr>
          <w:rFonts w:ascii="Times New Roman" w:eastAsia="Times New Roman" w:hAnsi="Times New Roman" w:cs="Times New Roman"/>
          <w:sz w:val="24"/>
          <w:szCs w:val="24"/>
          <w:lang w:eastAsia="ar-SA"/>
        </w:rPr>
        <w:t xml:space="preserve">. </w:t>
      </w:r>
    </w:p>
    <w:p w:rsidR="002C5722" w:rsidRPr="0084026E" w:rsidRDefault="002C5722" w:rsidP="00086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sz w:val="24"/>
          <w:szCs w:val="24"/>
          <w:shd w:val="clear" w:color="auto" w:fill="FFFFFF"/>
          <w:lang w:eastAsia="ru-RU"/>
        </w:rPr>
        <w:t>3.6.5.14.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(аренде) находятся колонки.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3.6.5.15. Организацию работы по очистке и уборке территории рынков возлагать на администрации рынков в соответствии с действующими санитарными нормами и правилами торговли на рынках.</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3.6.5.16. Содержание и уборку скверов и прилегающих к ним тротуаров, проездов и газонов осуществлять специализированным организациям по соглашению с органом местного самоуправления за счёт средств, предусмотренных в бюджете муниципального образования на соответствующий финансовый год на эти цели.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3.6.5.17. Содержание и уборку скверов, парков, зеленых насаждений, находящихся в собственности организаций, собственников помещений,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3.6.5.18. В жилых зданиях, не имеющих канализации, предусматривать утеплённые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sz w:val="24"/>
          <w:szCs w:val="24"/>
          <w:shd w:val="clear" w:color="auto" w:fill="FFFFFF"/>
          <w:lang w:eastAsia="ru-RU"/>
        </w:rPr>
        <w:t>проезды.</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3.6.5.19. Жидкие нечистоты следует вывозить по договорам или разовым заявкам организациям, имеющим специальный транспорт.</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3.6.5.20. Собственникам помещений обеспечивать подъезды непосредственно к мусоросборникам и выгребным ямам.</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3.6.5.21.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лицами, указанными в  </w:t>
      </w:r>
      <w:hyperlink r:id="rId9" w:anchor="821" w:history="1">
        <w:r w:rsidRPr="0084026E">
          <w:rPr>
            <w:rFonts w:ascii="Times New Roman" w:eastAsia="Times New Roman" w:hAnsi="Times New Roman" w:cs="Times New Roman"/>
            <w:sz w:val="24"/>
            <w:szCs w:val="24"/>
            <w:u w:val="single"/>
            <w:shd w:val="clear" w:color="auto" w:fill="FFFFFF"/>
            <w:lang w:eastAsia="ru-RU"/>
          </w:rPr>
          <w:t>пункте 3.4.2.</w:t>
        </w:r>
      </w:hyperlink>
      <w:r w:rsidRPr="0084026E">
        <w:rPr>
          <w:rFonts w:ascii="Times New Roman" w:eastAsia="Times New Roman" w:hAnsi="Times New Roman" w:cs="Times New Roman"/>
          <w:sz w:val="24"/>
          <w:szCs w:val="24"/>
          <w:shd w:val="clear" w:color="auto" w:fill="FFFFFF"/>
          <w:lang w:eastAsia="ru-RU"/>
        </w:rPr>
        <w:t> первый абзац настоящих Правил.</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3.6.5.22. Слив воды на тротуары, газоны, проезжую часть дороги не должен допускаться, а</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sz w:val="24"/>
          <w:szCs w:val="24"/>
          <w:shd w:val="clear" w:color="auto" w:fill="FFFFFF"/>
          <w:lang w:eastAsia="ru-RU"/>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3.6.5.23. Вывоз бытовых отходов следует осуществлять систематически, по мере накопления, но не реже одного раза в три дня, а в периоды года с температурой выше 14 градусов–ежедневно.</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3.6.5.24. Содержание и эксплуатацию санкционированных мест хранения и утилизации отходов производства и потребления необходимо осуществлять в установленном порядке.</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3.6.5.25. Сбор брошенных на улицах предметов, создающих помехи дорожному движению,  возлагается на организации, обслуживающие данные объекты.</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3.6.5.26. Уборку и очистку территорий, отведённых для размещения и эксплуатации линий электропередач, газовых, водопроводных и тепловых сетей, необходимо осуществлять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необходимо осуществлять организацией, с которой заключен договор об обеспечении сохранности и эксплуатации бесхозяйного имущества.</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3.6.5.27.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Запрещается складирование нечистот на проезжую часть улиц, тротуары и газоны.</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3.6.5.28. Администрация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84026E" w:rsidRDefault="002C5722" w:rsidP="002C5722">
      <w:pPr>
        <w:spacing w:after="0" w:line="240" w:lineRule="auto"/>
        <w:jc w:val="center"/>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3.7. Транспортировка отходов производства и потребления</w:t>
      </w:r>
    </w:p>
    <w:p w:rsidR="002C5722" w:rsidRPr="0084026E" w:rsidRDefault="002C5722" w:rsidP="002C5722">
      <w:pPr>
        <w:spacing w:after="0" w:line="240" w:lineRule="auto"/>
        <w:ind w:firstLine="708"/>
        <w:jc w:val="both"/>
        <w:rPr>
          <w:rFonts w:ascii="Times New Roman" w:eastAsia="Times New Roman" w:hAnsi="Times New Roman" w:cs="Times New Roman"/>
          <w:b/>
          <w:sz w:val="24"/>
          <w:szCs w:val="24"/>
          <w:lang w:eastAsia="ru-RU"/>
        </w:rPr>
      </w:pP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3.7.1. </w:t>
      </w:r>
      <w:r w:rsidRPr="0084026E">
        <w:rPr>
          <w:rFonts w:ascii="Times New Roman" w:eastAsia="Times New Roman" w:hAnsi="Times New Roman" w:cs="Times New Roman"/>
          <w:sz w:val="24"/>
          <w:szCs w:val="24"/>
          <w:lang w:eastAsia="ru-RU"/>
        </w:rPr>
        <w:t>Транспортировка отходов производства и потребления осуществляется:</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специально оборудованными или приспособленными (с закрывающим кузов пологом) транспортными средствами.</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3.7.2.</w:t>
      </w:r>
      <w:r w:rsidRPr="0084026E">
        <w:rPr>
          <w:rFonts w:ascii="Times New Roman" w:eastAsia="Times New Roman" w:hAnsi="Times New Roman" w:cs="Times New Roman"/>
          <w:sz w:val="24"/>
          <w:szCs w:val="24"/>
          <w:lang w:eastAsia="ru-RU"/>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2C5722" w:rsidRPr="0084026E" w:rsidRDefault="002C5722" w:rsidP="002C5722">
      <w:pPr>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2C5722" w:rsidRPr="0084026E" w:rsidRDefault="002C5722" w:rsidP="002C5722">
      <w:pPr>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3.7.3. </w:t>
      </w:r>
      <w:r w:rsidRPr="0084026E">
        <w:rPr>
          <w:rFonts w:ascii="Times New Roman" w:eastAsia="Times New Roman" w:hAnsi="Times New Roman" w:cs="Times New Roman"/>
          <w:sz w:val="24"/>
          <w:szCs w:val="24"/>
          <w:lang w:eastAsia="ru-RU"/>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2C5722" w:rsidRPr="0084026E"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p>
    <w:p w:rsidR="002C5722" w:rsidRPr="0084026E" w:rsidRDefault="002C5722" w:rsidP="002C5722">
      <w:pPr>
        <w:suppressAutoHyphens/>
        <w:spacing w:after="0" w:line="240" w:lineRule="auto"/>
        <w:jc w:val="center"/>
        <w:rPr>
          <w:rFonts w:ascii="Times New Roman" w:eastAsia="Times New Roman" w:hAnsi="Times New Roman" w:cs="Times New Roman"/>
          <w:b/>
          <w:sz w:val="24"/>
          <w:szCs w:val="24"/>
          <w:lang w:eastAsia="ar-SA"/>
        </w:rPr>
      </w:pPr>
      <w:r w:rsidRPr="0084026E">
        <w:rPr>
          <w:rFonts w:ascii="Times New Roman" w:eastAsia="Times New Roman" w:hAnsi="Times New Roman" w:cs="Times New Roman"/>
          <w:b/>
          <w:sz w:val="24"/>
          <w:szCs w:val="24"/>
          <w:lang w:eastAsia="ar-SA"/>
        </w:rPr>
        <w:t>3.8. Организация уборки территории поселения</w:t>
      </w:r>
    </w:p>
    <w:p w:rsidR="002C5722" w:rsidRPr="0084026E" w:rsidRDefault="002C5722" w:rsidP="002C5722">
      <w:pPr>
        <w:suppressAutoHyphens/>
        <w:spacing w:after="0" w:line="240" w:lineRule="auto"/>
        <w:ind w:firstLine="708"/>
        <w:jc w:val="center"/>
        <w:rPr>
          <w:rFonts w:ascii="Times New Roman" w:eastAsia="Times New Roman" w:hAnsi="Times New Roman" w:cs="Times New Roman"/>
          <w:b/>
          <w:sz w:val="24"/>
          <w:szCs w:val="24"/>
          <w:lang w:eastAsia="ar-SA"/>
        </w:rPr>
      </w:pPr>
    </w:p>
    <w:p w:rsidR="002C5722" w:rsidRPr="0084026E"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3.8.1.</w:t>
      </w:r>
      <w:r w:rsidRPr="0084026E">
        <w:rPr>
          <w:rFonts w:ascii="Times New Roman" w:eastAsia="Times New Roman" w:hAnsi="Times New Roman" w:cs="Times New Roman"/>
          <w:sz w:val="24"/>
          <w:szCs w:val="24"/>
          <w:lang w:eastAsia="ru-RU"/>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w:t>
      </w:r>
      <w:proofErr w:type="spellStart"/>
      <w:proofErr w:type="gramStart"/>
      <w:r w:rsidRPr="0084026E">
        <w:rPr>
          <w:rFonts w:ascii="Times New Roman" w:eastAsia="Times New Roman" w:hAnsi="Times New Roman" w:cs="Times New Roman"/>
          <w:sz w:val="24"/>
          <w:szCs w:val="24"/>
          <w:lang w:eastAsia="ru-RU"/>
        </w:rPr>
        <w:t>снега.Убираемый</w:t>
      </w:r>
      <w:proofErr w:type="spellEnd"/>
      <w:proofErr w:type="gramEnd"/>
      <w:r w:rsidRPr="0084026E">
        <w:rPr>
          <w:rFonts w:ascii="Times New Roman" w:eastAsia="Times New Roman" w:hAnsi="Times New Roman" w:cs="Times New Roman"/>
          <w:sz w:val="24"/>
          <w:szCs w:val="24"/>
          <w:lang w:eastAsia="ru-RU"/>
        </w:rPr>
        <w:t xml:space="preserve"> снег должен вывозиться в места для приема снега.</w:t>
      </w:r>
    </w:p>
    <w:p w:rsidR="002C5722" w:rsidRPr="0084026E"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w:t>
      </w:r>
    </w:p>
    <w:p w:rsidR="002C5722" w:rsidRPr="0084026E"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3.8.2.</w:t>
      </w:r>
      <w:r w:rsidRPr="0084026E">
        <w:rPr>
          <w:rFonts w:ascii="Times New Roman" w:eastAsia="Times New Roman" w:hAnsi="Times New Roman" w:cs="Times New Roman"/>
          <w:sz w:val="24"/>
          <w:szCs w:val="24"/>
          <w:lang w:eastAsia="ru-RU"/>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3.8.3.</w:t>
      </w:r>
      <w:r w:rsidRPr="0084026E">
        <w:rPr>
          <w:rFonts w:ascii="Times New Roman" w:eastAsia="Times New Roman" w:hAnsi="Times New Roman" w:cs="Times New Roman"/>
          <w:sz w:val="24"/>
          <w:szCs w:val="24"/>
          <w:lang w:eastAsia="ru-RU"/>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3.8.4. </w:t>
      </w:r>
      <w:r w:rsidRPr="0084026E">
        <w:rPr>
          <w:rFonts w:ascii="Times New Roman" w:eastAsia="Times New Roman" w:hAnsi="Times New Roman" w:cs="Times New Roman"/>
          <w:sz w:val="24"/>
          <w:szCs w:val="24"/>
          <w:lang w:eastAsia="ru-RU"/>
        </w:rPr>
        <w:t>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p>
    <w:p w:rsidR="002C5722" w:rsidRPr="0084026E" w:rsidRDefault="002C5722" w:rsidP="002C5722">
      <w:pPr>
        <w:suppressAutoHyphens/>
        <w:spacing w:after="0" w:line="240" w:lineRule="auto"/>
        <w:jc w:val="both"/>
        <w:rPr>
          <w:rFonts w:ascii="Times New Roman" w:eastAsia="Times New Roman" w:hAnsi="Times New Roman" w:cs="Times New Roman"/>
          <w:b/>
          <w:sz w:val="24"/>
          <w:szCs w:val="24"/>
          <w:lang w:eastAsia="ar-SA"/>
        </w:rPr>
      </w:pPr>
      <w:r w:rsidRPr="0084026E">
        <w:rPr>
          <w:rFonts w:ascii="Times New Roman" w:eastAsia="Times New Roman" w:hAnsi="Times New Roman" w:cs="Times New Roman"/>
          <w:b/>
          <w:sz w:val="24"/>
          <w:szCs w:val="24"/>
          <w:lang w:eastAsia="ar-SA"/>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2C5722" w:rsidRPr="0084026E"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p>
    <w:p w:rsidR="002C5722" w:rsidRPr="0084026E"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3.9.1.</w:t>
      </w:r>
      <w:r w:rsidRPr="0084026E">
        <w:rPr>
          <w:rFonts w:ascii="Times New Roman" w:eastAsia="Times New Roman" w:hAnsi="Times New Roman" w:cs="Times New Roman"/>
          <w:sz w:val="24"/>
          <w:szCs w:val="24"/>
          <w:lang w:eastAsia="ru-RU"/>
        </w:rPr>
        <w:t xml:space="preserve"> Собственники и арендаторы зданий, строений, временных объектов и помещений многоквартирного дома:</w:t>
      </w:r>
    </w:p>
    <w:p w:rsidR="002C5722" w:rsidRPr="0084026E"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2C5722" w:rsidRPr="0084026E"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2C5722" w:rsidRPr="0084026E"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3.9.2.</w:t>
      </w:r>
      <w:r w:rsidRPr="0084026E">
        <w:rPr>
          <w:rFonts w:ascii="Times New Roman" w:eastAsia="Times New Roman" w:hAnsi="Times New Roman" w:cs="Times New Roman"/>
          <w:sz w:val="24"/>
          <w:szCs w:val="24"/>
          <w:lang w:eastAsia="ru-RU"/>
        </w:rPr>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w:t>
      </w:r>
    </w:p>
    <w:p w:rsidR="002C5722" w:rsidRPr="0084026E"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2C5722" w:rsidRPr="0084026E"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Самовольное переоборудование фасадов зданий, нарушение внешнего архитектурного облика, изменение цветовых решений не допускается.</w:t>
      </w:r>
    </w:p>
    <w:p w:rsidR="002C5722" w:rsidRPr="0084026E"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3.9.3.</w:t>
      </w:r>
      <w:r w:rsidRPr="0084026E">
        <w:rPr>
          <w:rFonts w:ascii="Times New Roman" w:eastAsia="Times New Roman" w:hAnsi="Times New Roman" w:cs="Times New Roman"/>
          <w:sz w:val="24"/>
          <w:szCs w:val="24"/>
          <w:lang w:eastAsia="ru-RU"/>
        </w:rPr>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2C5722" w:rsidRPr="0084026E"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3.9.4.</w:t>
      </w:r>
      <w:r w:rsidRPr="0084026E">
        <w:rPr>
          <w:rFonts w:ascii="Times New Roman" w:eastAsia="Times New Roman" w:hAnsi="Times New Roman" w:cs="Times New Roman"/>
          <w:sz w:val="24"/>
          <w:szCs w:val="24"/>
          <w:lang w:eastAsia="ru-RU"/>
        </w:rPr>
        <w:t xml:space="preserve"> К дефектам внешнего вида, нарушающим архитектурный облик застройки, относятся:</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w:t>
      </w:r>
    </w:p>
    <w:p w:rsidR="002C5722" w:rsidRPr="0084026E" w:rsidRDefault="002C5722" w:rsidP="002C57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конструкций, металлических конструкций и элементов, наличие трещин, царапин, ржавчины, загрязнение фасадов;</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изменение цветового решения, фактуры отделочного слоя, наличие несанкционированных надписей на фасадах здания;</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наличие повреждений любого характера на декоративных элементах фасадов (карнизы, пилястры, портики, декоративные пояса, панно и т.д.).</w:t>
      </w:r>
    </w:p>
    <w:p w:rsidR="002C5722" w:rsidRPr="0084026E"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3.9.5.</w:t>
      </w:r>
      <w:r w:rsidRPr="0084026E">
        <w:rPr>
          <w:rFonts w:ascii="Times New Roman" w:eastAsia="Times New Roman" w:hAnsi="Times New Roman" w:cs="Times New Roman"/>
          <w:sz w:val="24"/>
          <w:szCs w:val="24"/>
          <w:lang w:eastAsia="ru-RU"/>
        </w:rPr>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w:t>
      </w:r>
    </w:p>
    <w:p w:rsidR="002C5722" w:rsidRPr="0084026E"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3.9.6.</w:t>
      </w:r>
      <w:r w:rsidRPr="0084026E">
        <w:rPr>
          <w:rFonts w:ascii="Times New Roman" w:eastAsia="Times New Roman" w:hAnsi="Times New Roman" w:cs="Times New Roman"/>
          <w:sz w:val="24"/>
          <w:szCs w:val="24"/>
          <w:lang w:eastAsia="ru-RU"/>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2C5722" w:rsidRPr="0084026E"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3.9.7.</w:t>
      </w:r>
      <w:r w:rsidRPr="0084026E">
        <w:rPr>
          <w:rFonts w:ascii="Times New Roman" w:eastAsia="Times New Roman" w:hAnsi="Times New Roman" w:cs="Times New Roman"/>
          <w:sz w:val="24"/>
          <w:szCs w:val="24"/>
          <w:lang w:eastAsia="ru-RU"/>
        </w:rPr>
        <w:t xml:space="preserve"> Домовые знаки должны размещаться на высоте от 2,5 до 3,5 м от уровня земли на расстоянии не более 1,0 м от угла здания;</w:t>
      </w:r>
    </w:p>
    <w:p w:rsidR="002C5722" w:rsidRPr="0084026E"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2C5722" w:rsidRPr="0084026E"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2C5722" w:rsidRPr="0084026E"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За левую и правую стороны дома следует принимать положение дома, если смотреть на него со стороны улицы.</w:t>
      </w:r>
    </w:p>
    <w:p w:rsidR="002C5722" w:rsidRPr="0084026E"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3.9.8.</w:t>
      </w:r>
      <w:r w:rsidRPr="0084026E">
        <w:rPr>
          <w:rFonts w:ascii="Times New Roman" w:eastAsia="Times New Roman" w:hAnsi="Times New Roman" w:cs="Times New Roman"/>
          <w:sz w:val="24"/>
          <w:szCs w:val="24"/>
          <w:lang w:eastAsia="ru-RU"/>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84026E">
        <w:rPr>
          <w:rFonts w:ascii="Times New Roman" w:eastAsia="Times New Roman" w:hAnsi="Times New Roman" w:cs="Times New Roman"/>
          <w:iCs/>
          <w:sz w:val="24"/>
          <w:szCs w:val="24"/>
          <w:lang w:eastAsia="ru-RU"/>
        </w:rPr>
        <w:t>(при осуществлении управления многоквартирным домом по договору управления)</w:t>
      </w:r>
      <w:r w:rsidRPr="0084026E">
        <w:rPr>
          <w:rFonts w:ascii="Times New Roman" w:eastAsia="Times New Roman" w:hAnsi="Times New Roman" w:cs="Times New Roman"/>
          <w:sz w:val="24"/>
          <w:szCs w:val="24"/>
          <w:lang w:eastAsia="ru-RU"/>
        </w:rPr>
        <w:t>, товарищество собственников жилья, жилищный, жилищно-строительный кооператив или иной специализированный потребительский кооператив.</w:t>
      </w:r>
    </w:p>
    <w:p w:rsidR="002C5722" w:rsidRPr="0084026E"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3.9.9.</w:t>
      </w:r>
      <w:r w:rsidRPr="0084026E">
        <w:rPr>
          <w:rFonts w:ascii="Times New Roman" w:eastAsia="Times New Roman" w:hAnsi="Times New Roman" w:cs="Times New Roman"/>
          <w:sz w:val="24"/>
          <w:szCs w:val="24"/>
          <w:lang w:eastAsia="ru-RU"/>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2C5722" w:rsidRPr="0084026E"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3.9.10.</w:t>
      </w:r>
      <w:r w:rsidRPr="0084026E">
        <w:rPr>
          <w:rFonts w:ascii="Times New Roman" w:eastAsia="Times New Roman" w:hAnsi="Times New Roman" w:cs="Times New Roman"/>
          <w:sz w:val="24"/>
          <w:szCs w:val="24"/>
          <w:lang w:eastAsia="ru-RU"/>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2C5722" w:rsidRPr="0084026E"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3.9.11. </w:t>
      </w:r>
      <w:r w:rsidRPr="0084026E">
        <w:rPr>
          <w:rFonts w:ascii="Times New Roman" w:eastAsia="Times New Roman" w:hAnsi="Times New Roman" w:cs="Times New Roman"/>
          <w:sz w:val="24"/>
          <w:szCs w:val="24"/>
          <w:shd w:val="clear" w:color="auto" w:fill="FFFFFF"/>
          <w:lang w:eastAsia="ru-RU"/>
        </w:rPr>
        <w:t>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3.9.12.</w:t>
      </w:r>
      <w:r w:rsidRPr="0084026E">
        <w:rPr>
          <w:rFonts w:ascii="Times New Roman" w:eastAsia="Times New Roman" w:hAnsi="Times New Roman" w:cs="Times New Roman"/>
          <w:sz w:val="24"/>
          <w:szCs w:val="24"/>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3.9.13. </w:t>
      </w:r>
      <w:r w:rsidRPr="0084026E">
        <w:rPr>
          <w:rFonts w:ascii="Times New Roman" w:eastAsia="Times New Roman" w:hAnsi="Times New Roman" w:cs="Times New Roman"/>
          <w:sz w:val="24"/>
          <w:szCs w:val="24"/>
          <w:lang w:eastAsia="ru-RU"/>
        </w:rPr>
        <w:t xml:space="preserve">Собственники, владельцы зданий и сооружений, помещений в многоквартирных жилых домах, либо лица или организации, уполномоченные на управление или </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84026E">
        <w:rPr>
          <w:rFonts w:ascii="Times New Roman" w:eastAsia="Times New Roman" w:hAnsi="Times New Roman" w:cs="Times New Roman"/>
          <w:bCs/>
          <w:iCs/>
          <w:sz w:val="24"/>
          <w:szCs w:val="24"/>
          <w:lang w:eastAsia="ru-RU"/>
        </w:rPr>
        <w:t xml:space="preserve">подвалы, подсобные помещения, чердаки, технические этажи и иные предназначенные для </w:t>
      </w:r>
      <w:r w:rsidRPr="0084026E">
        <w:rPr>
          <w:rFonts w:ascii="Times New Roman" w:eastAsia="Times New Roman" w:hAnsi="Times New Roman" w:cs="Times New Roman"/>
          <w:sz w:val="24"/>
          <w:szCs w:val="24"/>
          <w:lang w:eastAsia="ru-RU"/>
        </w:rPr>
        <w:t>технического обслуживания и (или) обеспечения эксплуатации зданий, сооружений, домов помещения.</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Cs/>
          <w:iCs/>
          <w:sz w:val="24"/>
          <w:szCs w:val="24"/>
          <w:lang w:eastAsia="ru-RU"/>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84026E">
        <w:rPr>
          <w:rFonts w:ascii="Times New Roman" w:eastAsia="Times New Roman" w:hAnsi="Times New Roman" w:cs="Times New Roman"/>
          <w:b/>
          <w:sz w:val="24"/>
          <w:szCs w:val="24"/>
          <w:lang w:eastAsia="ar-SA"/>
        </w:rPr>
        <w:t xml:space="preserve">       3.10</w:t>
      </w:r>
      <w:r w:rsidRPr="0084026E">
        <w:rPr>
          <w:rFonts w:ascii="Times New Roman" w:eastAsia="Times New Roman" w:hAnsi="Times New Roman" w:cs="Times New Roman"/>
          <w:sz w:val="24"/>
          <w:szCs w:val="24"/>
          <w:lang w:eastAsia="ar-SA"/>
        </w:rPr>
        <w:t xml:space="preserve">. </w:t>
      </w:r>
      <w:r w:rsidRPr="0084026E">
        <w:rPr>
          <w:rFonts w:ascii="Times New Roman" w:eastAsia="Times New Roman" w:hAnsi="Times New Roman" w:cs="Times New Roman"/>
          <w:b/>
          <w:sz w:val="24"/>
          <w:szCs w:val="24"/>
          <w:lang w:eastAsia="ar-SA"/>
        </w:rPr>
        <w:t>Содержание кровель, фасадов зданий, сооружений и временных объектов</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b/>
          <w:sz w:val="24"/>
          <w:szCs w:val="24"/>
          <w:lang w:eastAsia="ar-SA"/>
        </w:rPr>
      </w:pP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3.10.1.</w:t>
      </w:r>
      <w:r w:rsidRPr="0084026E">
        <w:rPr>
          <w:rFonts w:ascii="Times New Roman" w:eastAsia="Times New Roman" w:hAnsi="Times New Roman" w:cs="Times New Roman"/>
          <w:sz w:val="24"/>
          <w:szCs w:val="24"/>
          <w:lang w:eastAsia="ru-RU"/>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3.10.2.</w:t>
      </w:r>
      <w:r w:rsidRPr="0084026E">
        <w:rPr>
          <w:rFonts w:ascii="Times New Roman" w:eastAsia="Times New Roman" w:hAnsi="Times New Roman" w:cs="Times New Roman"/>
          <w:sz w:val="24"/>
          <w:szCs w:val="24"/>
          <w:lang w:eastAsia="ru-RU"/>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3.10.3.</w:t>
      </w:r>
      <w:r w:rsidRPr="0084026E">
        <w:rPr>
          <w:rFonts w:ascii="Times New Roman" w:eastAsia="Times New Roman" w:hAnsi="Times New Roman" w:cs="Times New Roman"/>
          <w:sz w:val="24"/>
          <w:szCs w:val="24"/>
          <w:lang w:eastAsia="ar-SA"/>
        </w:rPr>
        <w:t xml:space="preserve"> В зимнее время и в период с неустойчивыми погодными условиями (весной и осенью) </w:t>
      </w:r>
      <w:r w:rsidRPr="0084026E">
        <w:rPr>
          <w:rFonts w:ascii="Times New Roman" w:eastAsia="Times New Roman" w:hAnsi="Times New Roman" w:cs="Times New Roman"/>
          <w:bCs/>
          <w:sz w:val="24"/>
          <w:szCs w:val="24"/>
          <w:lang w:eastAsia="ar-SA"/>
        </w:rPr>
        <w:t xml:space="preserve">собственники зданий и сооружений, временных объектов, </w:t>
      </w:r>
      <w:r w:rsidRPr="0084026E">
        <w:rPr>
          <w:rFonts w:ascii="Times New Roman" w:eastAsia="Times New Roman" w:hAnsi="Times New Roman" w:cs="Times New Roman"/>
          <w:sz w:val="24"/>
          <w:szCs w:val="24"/>
          <w:lang w:eastAsia="ar-SA"/>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84026E">
        <w:rPr>
          <w:rFonts w:ascii="Times New Roman" w:eastAsia="Times New Roman" w:hAnsi="Times New Roman" w:cs="Times New Roman"/>
          <w:sz w:val="24"/>
          <w:szCs w:val="24"/>
          <w:lang w:eastAsia="ar-SA"/>
        </w:rPr>
        <w:t>наледеобразований</w:t>
      </w:r>
      <w:proofErr w:type="spellEnd"/>
      <w:r w:rsidRPr="0084026E">
        <w:rPr>
          <w:rFonts w:ascii="Times New Roman" w:eastAsia="Times New Roman" w:hAnsi="Times New Roman" w:cs="Times New Roman"/>
          <w:sz w:val="24"/>
          <w:szCs w:val="24"/>
          <w:lang w:eastAsia="ar-SA"/>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3.10.4.</w:t>
      </w:r>
      <w:r w:rsidRPr="0084026E">
        <w:rPr>
          <w:rFonts w:ascii="Times New Roman" w:eastAsia="Times New Roman" w:hAnsi="Times New Roman" w:cs="Times New Roman"/>
          <w:sz w:val="24"/>
          <w:szCs w:val="24"/>
          <w:lang w:eastAsia="ar-SA"/>
        </w:rPr>
        <w:t xml:space="preserve"> Крыши с наружным водоотводом необходимо очищать от снега, не допуская его накопления более 30 см.</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3.10.5.</w:t>
      </w:r>
      <w:r w:rsidRPr="0084026E">
        <w:rPr>
          <w:rFonts w:ascii="Times New Roman" w:eastAsia="Times New Roman" w:hAnsi="Times New Roman" w:cs="Times New Roman"/>
          <w:sz w:val="24"/>
          <w:szCs w:val="24"/>
          <w:lang w:eastAsia="ar-SA"/>
        </w:rPr>
        <w:t xml:space="preserve"> Очистка крыш зданий и элементов фасадов от снега, </w:t>
      </w:r>
      <w:proofErr w:type="spellStart"/>
      <w:r w:rsidRPr="0084026E">
        <w:rPr>
          <w:rFonts w:ascii="Times New Roman" w:eastAsia="Times New Roman" w:hAnsi="Times New Roman" w:cs="Times New Roman"/>
          <w:sz w:val="24"/>
          <w:szCs w:val="24"/>
          <w:lang w:eastAsia="ar-SA"/>
        </w:rPr>
        <w:t>наледеобразований</w:t>
      </w:r>
      <w:proofErr w:type="spellEnd"/>
      <w:r w:rsidRPr="0084026E">
        <w:rPr>
          <w:rFonts w:ascii="Times New Roman" w:eastAsia="Times New Roman" w:hAnsi="Times New Roman" w:cs="Times New Roman"/>
          <w:sz w:val="24"/>
          <w:szCs w:val="24"/>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3.10.6.</w:t>
      </w:r>
      <w:r w:rsidRPr="0084026E">
        <w:rPr>
          <w:rFonts w:ascii="Times New Roman" w:eastAsia="Times New Roman" w:hAnsi="Times New Roman" w:cs="Times New Roman"/>
          <w:sz w:val="24"/>
          <w:szCs w:val="24"/>
          <w:lang w:eastAsia="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3.10.7.</w:t>
      </w:r>
      <w:r w:rsidRPr="0084026E">
        <w:rPr>
          <w:rFonts w:ascii="Times New Roman" w:eastAsia="Times New Roman" w:hAnsi="Times New Roman" w:cs="Times New Roman"/>
          <w:sz w:val="24"/>
          <w:szCs w:val="24"/>
          <w:lang w:eastAsia="ar-SA"/>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sz w:val="24"/>
          <w:szCs w:val="24"/>
          <w:lang w:eastAsia="ar-SA"/>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sz w:val="24"/>
          <w:szCs w:val="24"/>
          <w:lang w:eastAsia="ar-SA"/>
        </w:rPr>
        <w:t>Не допускается сбрасывать снег, лед и коммунальные отходы в воронки водосточных труб.</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84026E" w:rsidRDefault="002C5722" w:rsidP="002C57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3.11. Содержание территорий частного жилищного фонда</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3.11.1. </w:t>
      </w:r>
      <w:r w:rsidRPr="0084026E">
        <w:rPr>
          <w:rFonts w:ascii="Times New Roman" w:eastAsia="Times New Roman" w:hAnsi="Times New Roman" w:cs="Times New Roman"/>
          <w:sz w:val="24"/>
          <w:szCs w:val="24"/>
          <w:lang w:eastAsia="ru-RU"/>
        </w:rPr>
        <w:t>Собственники индивидуальных жилых домов и земельных участков за счет собственных средств:</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постоянно поддерживают в исправном состоянии жилые дома, другие постройки, ограждения, систематически производить их окраску;</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обеспечивать сохранность имеющихся зеленых насаждений, производят на прилегающих территориях посадку деревьев и кустарников, создают цветники и газоны, осуществляют их полив и стрижку по мере необходимости; а также озеленяют лицевые части участков;</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очищать водоотводные канавы и трубы, проходящие перед застроенным участком, в весенний период обеспечивать пропуск талых вод;</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обеспечивать вывоз отходов по договору со специализированной организацией;</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складировать отходы только в специально отведенных для этого местах (контейнерных площадках);</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 поддерживают в надлежащем санитарном состоянии прилегающие к домовладению территории, а также своевременно производят </w:t>
      </w:r>
      <w:proofErr w:type="spellStart"/>
      <w:r w:rsidRPr="0084026E">
        <w:rPr>
          <w:rFonts w:ascii="Times New Roman" w:eastAsia="Times New Roman" w:hAnsi="Times New Roman" w:cs="Times New Roman"/>
          <w:sz w:val="24"/>
          <w:szCs w:val="24"/>
          <w:lang w:eastAsia="ru-RU"/>
        </w:rPr>
        <w:t>окашивание</w:t>
      </w:r>
      <w:proofErr w:type="spellEnd"/>
      <w:r w:rsidRPr="0084026E">
        <w:rPr>
          <w:rFonts w:ascii="Times New Roman" w:eastAsia="Times New Roman" w:hAnsi="Times New Roman" w:cs="Times New Roman"/>
          <w:sz w:val="24"/>
          <w:szCs w:val="24"/>
          <w:lang w:eastAsia="ru-RU"/>
        </w:rPr>
        <w:t xml:space="preserve"> дикорастущей травы на территории домовладения и прилегающей к ней территории;</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не допускают на территории домовладения и прилегающей к домовладению территории свалок мусора, а также не допускают долгосрочного (более 7 дней) складирования строительных или иных материалов на прилегающей к домовладению территории; не допускают строительство выгребов вне территории домовладения, а также самовольное подключение к сетям и коммуникациям;</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обеспечивать своевременную очистку выгребов, подъезд к ним ассенизационного транспорта;</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2C5722" w:rsidRPr="0084026E"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 выполнять </w:t>
      </w:r>
      <w:proofErr w:type="gramStart"/>
      <w:r w:rsidRPr="0084026E">
        <w:rPr>
          <w:rFonts w:ascii="Times New Roman" w:eastAsia="Times New Roman" w:hAnsi="Times New Roman" w:cs="Times New Roman"/>
          <w:sz w:val="24"/>
          <w:szCs w:val="24"/>
          <w:lang w:eastAsia="ru-RU"/>
        </w:rPr>
        <w:t>другие обязанности</w:t>
      </w:r>
      <w:proofErr w:type="gramEnd"/>
      <w:r w:rsidRPr="0084026E">
        <w:rPr>
          <w:rFonts w:ascii="Times New Roman" w:eastAsia="Times New Roman" w:hAnsi="Times New Roman" w:cs="Times New Roman"/>
          <w:sz w:val="24"/>
          <w:szCs w:val="24"/>
          <w:lang w:eastAsia="ru-RU"/>
        </w:rPr>
        <w:t xml:space="preserve"> предусмотренные действующим законодательством и настоящими Правилами.</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sz w:val="24"/>
          <w:szCs w:val="24"/>
          <w:lang w:eastAsia="ar-SA"/>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84026E">
        <w:rPr>
          <w:rFonts w:ascii="Times New Roman" w:eastAsia="Times New Roman" w:hAnsi="Times New Roman" w:cs="Times New Roman"/>
          <w:b/>
          <w:sz w:val="24"/>
          <w:szCs w:val="24"/>
          <w:lang w:eastAsia="ar-SA"/>
        </w:rPr>
        <w:t>3.12. Размещение рекламных и информационных конструкций</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eastAsia="Times New Roman" w:hAnsi="Times New Roman" w:cs="Times New Roman"/>
          <w:b/>
          <w:sz w:val="24"/>
          <w:szCs w:val="24"/>
          <w:lang w:eastAsia="ar-SA"/>
        </w:rPr>
      </w:pPr>
    </w:p>
    <w:p w:rsidR="002C5722" w:rsidRPr="0084026E"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3.12.1.</w:t>
      </w:r>
      <w:r w:rsidRPr="0084026E">
        <w:rPr>
          <w:rFonts w:ascii="Times New Roman" w:eastAsia="Times New Roman" w:hAnsi="Times New Roman" w:cs="Times New Roman"/>
          <w:sz w:val="24"/>
          <w:szCs w:val="24"/>
          <w:lang w:eastAsia="ru-RU"/>
        </w:rPr>
        <w:t xml:space="preserve"> Установка и эксплуатация рекламных конструкций осуществляется в соответствии с  требованиями  Федерального закона  "О  рекламе".</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3.12.2.</w:t>
      </w:r>
      <w:r w:rsidRPr="0084026E">
        <w:rPr>
          <w:rFonts w:ascii="Times New Roman" w:eastAsia="Times New Roman" w:hAnsi="Times New Roman" w:cs="Times New Roman"/>
          <w:sz w:val="24"/>
          <w:szCs w:val="24"/>
          <w:lang w:eastAsia="ar-SA"/>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84026E">
        <w:rPr>
          <w:rFonts w:ascii="Times New Roman" w:eastAsia="Times New Roman" w:hAnsi="Times New Roman" w:cs="Times New Roman"/>
          <w:sz w:val="24"/>
          <w:szCs w:val="24"/>
          <w:lang w:eastAsia="ar-SA"/>
        </w:rPr>
        <w:softHyphen/>
        <w:t>становление рекламной конструкции.</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3.12.3.</w:t>
      </w:r>
      <w:r w:rsidRPr="0084026E">
        <w:rPr>
          <w:rFonts w:ascii="Times New Roman" w:eastAsia="Times New Roman" w:hAnsi="Times New Roman" w:cs="Times New Roman"/>
          <w:sz w:val="24"/>
          <w:szCs w:val="24"/>
          <w:lang w:eastAsia="ru-RU"/>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3.12.4.</w:t>
      </w:r>
      <w:r w:rsidRPr="0084026E">
        <w:rPr>
          <w:rFonts w:ascii="Times New Roman" w:eastAsia="Times New Roman" w:hAnsi="Times New Roman" w:cs="Times New Roman"/>
          <w:sz w:val="24"/>
          <w:szCs w:val="24"/>
          <w:lang w:eastAsia="ru-RU"/>
        </w:rPr>
        <w:t xml:space="preserve"> Информационные конструкции (вывески), содержащие  </w:t>
      </w:r>
      <w:r w:rsidRPr="0084026E">
        <w:rPr>
          <w:rFonts w:ascii="Times New Roman" w:eastAsia="Times New Roman" w:hAnsi="Times New Roman" w:cs="Times New Roman"/>
          <w:sz w:val="24"/>
          <w:szCs w:val="24"/>
          <w:shd w:val="clear" w:color="auto" w:fill="FFFFFF"/>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84026E">
        <w:rPr>
          <w:rFonts w:ascii="Times New Roman" w:eastAsia="Times New Roman" w:hAnsi="Times New Roman" w:cs="Times New Roman"/>
          <w:sz w:val="24"/>
          <w:szCs w:val="24"/>
          <w:lang w:eastAsia="ru-RU"/>
        </w:rPr>
        <w:t>ся на фасадах, крышах, на (в) витринах или на иных внешних поверхностях зданий, строений, сооружений.</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3.12.5</w:t>
      </w:r>
      <w:r w:rsidRPr="0084026E">
        <w:rPr>
          <w:rFonts w:ascii="Times New Roman" w:eastAsia="Times New Roman" w:hAnsi="Times New Roman" w:cs="Times New Roman"/>
          <w:sz w:val="24"/>
          <w:szCs w:val="24"/>
          <w:lang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информационной конструкции, указанной в пункте 3.12.4. настоящих Правил, одного из следующих типов:</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shd w:val="clear" w:color="auto" w:fill="FFFFFF"/>
        </w:rPr>
      </w:pPr>
      <w:r w:rsidRPr="0084026E">
        <w:rPr>
          <w:rFonts w:ascii="Times New Roman" w:eastAsia="Times New Roman" w:hAnsi="Times New Roman" w:cs="Times New Roman"/>
          <w:b/>
          <w:sz w:val="24"/>
          <w:szCs w:val="24"/>
          <w:shd w:val="clear" w:color="auto" w:fill="FFFFFF"/>
        </w:rPr>
        <w:t>3.12.6.</w:t>
      </w:r>
      <w:r w:rsidRPr="0084026E">
        <w:rPr>
          <w:rFonts w:ascii="Times New Roman" w:eastAsia="Times New Roman" w:hAnsi="Times New Roman" w:cs="Times New Roman"/>
          <w:sz w:val="24"/>
          <w:szCs w:val="24"/>
          <w:shd w:val="clear" w:color="auto" w:fill="FFFFFF"/>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shd w:val="clear" w:color="auto" w:fill="FFFFFF"/>
        </w:rPr>
        <w:t>3.12.7.</w:t>
      </w:r>
      <w:r w:rsidRPr="0084026E">
        <w:rPr>
          <w:rFonts w:ascii="Times New Roman" w:eastAsia="Times New Roman" w:hAnsi="Times New Roman" w:cs="Times New Roman"/>
          <w:sz w:val="24"/>
          <w:szCs w:val="24"/>
          <w:lang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3.12.8.</w:t>
      </w:r>
      <w:r w:rsidRPr="0084026E">
        <w:rPr>
          <w:rFonts w:ascii="Times New Roman" w:eastAsia="Times New Roman" w:hAnsi="Times New Roman" w:cs="Times New Roman"/>
          <w:sz w:val="24"/>
          <w:szCs w:val="24"/>
          <w:lang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по высоте - 0,50 м для 1-этажных объектов, - 1,0 м для объектов, имеющих 2и более этажей,</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3.12.9.</w:t>
      </w:r>
      <w:r w:rsidRPr="0084026E">
        <w:rPr>
          <w:rFonts w:ascii="Times New Roman" w:eastAsia="Times New Roman" w:hAnsi="Times New Roman" w:cs="Times New Roman"/>
          <w:sz w:val="24"/>
          <w:szCs w:val="24"/>
          <w:lang w:eastAsia="ru-RU"/>
        </w:rPr>
        <w:t>Максимальный размер, информационных конструкций, указанных в абзаце втором пункта 3.12.5. настоящих Правил, не должен превышать:</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по высоте - 0,80 м;</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по длине - 0,60 м.</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3.12.10.</w:t>
      </w:r>
      <w:r w:rsidRPr="0084026E">
        <w:rPr>
          <w:rFonts w:ascii="Times New Roman" w:eastAsia="Times New Roman" w:hAnsi="Times New Roman" w:cs="Times New Roman"/>
          <w:sz w:val="24"/>
          <w:szCs w:val="24"/>
          <w:lang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3.12.11.</w:t>
      </w:r>
      <w:r w:rsidRPr="0084026E">
        <w:rPr>
          <w:rFonts w:ascii="Times New Roman" w:eastAsia="Times New Roman" w:hAnsi="Times New Roman" w:cs="Times New Roman"/>
          <w:sz w:val="24"/>
          <w:szCs w:val="24"/>
          <w:lang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b/>
          <w:sz w:val="24"/>
          <w:szCs w:val="24"/>
        </w:rPr>
        <w:t>3.12.12.</w:t>
      </w:r>
      <w:r w:rsidRPr="0084026E">
        <w:rPr>
          <w:rFonts w:ascii="Times New Roman" w:eastAsia="Times New Roman" w:hAnsi="Times New Roman" w:cs="Times New Roman"/>
          <w:sz w:val="24"/>
          <w:szCs w:val="24"/>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b/>
          <w:sz w:val="24"/>
          <w:szCs w:val="24"/>
        </w:rPr>
        <w:t>3.12.13.</w:t>
      </w:r>
      <w:r w:rsidRPr="0084026E">
        <w:rPr>
          <w:rFonts w:ascii="Times New Roman" w:eastAsia="Times New Roman" w:hAnsi="Times New Roman" w:cs="Times New Roman"/>
          <w:sz w:val="24"/>
          <w:szCs w:val="24"/>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b/>
          <w:sz w:val="24"/>
          <w:szCs w:val="24"/>
        </w:rPr>
        <w:t>3.12.14.</w:t>
      </w:r>
      <w:r w:rsidRPr="0084026E">
        <w:rPr>
          <w:rFonts w:ascii="Times New Roman" w:eastAsia="Times New Roman" w:hAnsi="Times New Roman" w:cs="Times New Roman"/>
          <w:sz w:val="24"/>
          <w:szCs w:val="24"/>
        </w:rPr>
        <w:t xml:space="preserve"> Расстояние от уровня земли (пола входной группы) до верхнего края информационной конструкции (вывески) не должно превышать 2 м.</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b/>
          <w:sz w:val="24"/>
          <w:szCs w:val="24"/>
        </w:rPr>
        <w:t xml:space="preserve">3.12.15. </w:t>
      </w:r>
      <w:r w:rsidRPr="0084026E">
        <w:rPr>
          <w:rFonts w:ascii="Times New Roman" w:eastAsia="Times New Roman" w:hAnsi="Times New Roman" w:cs="Times New Roman"/>
          <w:sz w:val="24"/>
          <w:szCs w:val="24"/>
        </w:rPr>
        <w:t>Допустимый размер информационной конструкции (вывески), указанной в пункте 3.12.12. настоящих Правил, составляет:</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 не более 0,40 м по длине;</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 не более 0,60 м по высоте.</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u w:val="single"/>
          <w:lang w:eastAsia="ru-RU"/>
        </w:rPr>
      </w:pPr>
      <w:r w:rsidRPr="0084026E">
        <w:rPr>
          <w:rFonts w:ascii="Times New Roman" w:eastAsia="Times New Roman" w:hAnsi="Times New Roman" w:cs="Times New Roman"/>
          <w:b/>
          <w:sz w:val="24"/>
          <w:szCs w:val="24"/>
          <w:u w:val="single"/>
          <w:lang w:eastAsia="ru-RU"/>
        </w:rPr>
        <w:t>3.12.16.</w:t>
      </w:r>
      <w:r w:rsidRPr="0084026E">
        <w:rPr>
          <w:rFonts w:ascii="Times New Roman" w:eastAsia="Times New Roman" w:hAnsi="Times New Roman" w:cs="Times New Roman"/>
          <w:sz w:val="24"/>
          <w:szCs w:val="24"/>
          <w:u w:val="single"/>
          <w:lang w:eastAsia="ru-RU"/>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2C5722" w:rsidRPr="0084026E" w:rsidRDefault="002C5722" w:rsidP="002C5722">
      <w:pPr>
        <w:spacing w:after="0" w:line="240" w:lineRule="auto"/>
        <w:ind w:firstLine="709"/>
        <w:jc w:val="both"/>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 xml:space="preserve">3.12.17. </w:t>
      </w:r>
      <w:r w:rsidRPr="0084026E">
        <w:rPr>
          <w:rFonts w:ascii="Times New Roman" w:eastAsia="Times New Roman" w:hAnsi="Times New Roman" w:cs="Times New Roman"/>
          <w:sz w:val="24"/>
          <w:szCs w:val="24"/>
          <w:shd w:val="clear" w:color="auto" w:fill="FFFFFF"/>
          <w:lang w:eastAsia="ru-RU"/>
        </w:rPr>
        <w:t>Запрещается размещение и распространение рекламы и информационных конструкций на заборах, а также на зданиях, перекрывающих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p>
    <w:p w:rsidR="002C5722" w:rsidRPr="0084026E" w:rsidRDefault="002C5722" w:rsidP="002C5722">
      <w:pPr>
        <w:autoSpaceDE w:val="0"/>
        <w:spacing w:after="0" w:line="240" w:lineRule="auto"/>
        <w:jc w:val="center"/>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3.13. Размещение, содержание и эксплуатация объектов наружной информации, афиш, объявлений и иной информации</w:t>
      </w:r>
    </w:p>
    <w:p w:rsidR="002C5722" w:rsidRPr="0084026E" w:rsidRDefault="002C5722" w:rsidP="002C5722">
      <w:pPr>
        <w:autoSpaceDE w:val="0"/>
        <w:spacing w:after="0" w:line="240" w:lineRule="auto"/>
        <w:ind w:firstLine="708"/>
        <w:jc w:val="both"/>
        <w:rPr>
          <w:rFonts w:ascii="Times New Roman" w:eastAsia="Times New Roman" w:hAnsi="Times New Roman" w:cs="Times New Roman"/>
          <w:b/>
          <w:sz w:val="24"/>
          <w:szCs w:val="24"/>
          <w:lang w:eastAsia="ru-RU"/>
        </w:rPr>
      </w:pP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b/>
          <w:sz w:val="24"/>
          <w:szCs w:val="24"/>
          <w:lang w:eastAsia="ru-RU"/>
        </w:rPr>
        <w:t>3.13.1.</w:t>
      </w:r>
      <w:r w:rsidRPr="0084026E">
        <w:rPr>
          <w:rFonts w:ascii="Times New Roman" w:eastAsia="Times New Roman" w:hAnsi="Times New Roman" w:cs="Times New Roman"/>
          <w:sz w:val="24"/>
          <w:szCs w:val="24"/>
        </w:rPr>
        <w:t xml:space="preserve">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b/>
          <w:sz w:val="24"/>
          <w:szCs w:val="24"/>
        </w:rPr>
        <w:t>3.13.2.</w:t>
      </w:r>
      <w:r w:rsidRPr="0084026E">
        <w:rPr>
          <w:rFonts w:ascii="Times New Roman" w:eastAsia="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b/>
          <w:sz w:val="24"/>
          <w:szCs w:val="24"/>
        </w:rPr>
        <w:t>3.13.3.</w:t>
      </w:r>
      <w:r w:rsidRPr="0084026E">
        <w:rPr>
          <w:rFonts w:ascii="Times New Roman" w:eastAsia="Times New Roman" w:hAnsi="Times New Roman" w:cs="Times New Roman"/>
          <w:sz w:val="24"/>
          <w:szCs w:val="24"/>
        </w:rPr>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b/>
          <w:sz w:val="24"/>
          <w:szCs w:val="24"/>
        </w:rPr>
        <w:t>3.13.4.</w:t>
      </w:r>
      <w:r w:rsidRPr="0084026E">
        <w:rPr>
          <w:rFonts w:ascii="Times New Roman" w:eastAsia="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с:</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 собственником (собственниками) имущества, к которому присоединяются элементы праздничного оформления;</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 администрацией поселения;</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 организациями, эксплуатирующими инженерные коммуникации.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b/>
          <w:sz w:val="24"/>
          <w:szCs w:val="24"/>
        </w:rPr>
        <w:t xml:space="preserve">3.13.5 </w:t>
      </w:r>
      <w:r w:rsidRPr="0084026E">
        <w:rPr>
          <w:rFonts w:ascii="Times New Roman" w:eastAsia="Times New Roman" w:hAnsi="Times New Roman" w:cs="Times New Roman"/>
          <w:sz w:val="24"/>
          <w:szCs w:val="24"/>
        </w:rPr>
        <w:t>Перечень объектов праздничного оформления рекомендуется включать:</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а) площади, улицы, бульвары, мостовые сооружения, магистрали;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б) места массовых гуляний, парки, скверы, набережные;</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в) фасады зданий;</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b/>
          <w:sz w:val="24"/>
          <w:szCs w:val="24"/>
        </w:rPr>
        <w:t>3.13.6.</w:t>
      </w:r>
      <w:r w:rsidRPr="0084026E">
        <w:rPr>
          <w:rFonts w:ascii="Times New Roman" w:eastAsia="Times New Roman" w:hAnsi="Times New Roman" w:cs="Times New Roman"/>
          <w:sz w:val="24"/>
          <w:szCs w:val="24"/>
        </w:rPr>
        <w:t xml:space="preserve"> К элементам праздничного оформления относятся:</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г) праздничное освещение (иллюминация) улиц, площадей, фасадов зданий и сооружений, в том числе:</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праздничная подсветка фасадов зданий;</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иллюминационные гирлянды и кронштейны;</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подсветка зеленых насаждений;</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праздничное и тематическое оформление пассажирского транспорта;</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государственные и муниципальные флаги, государственная и муниципальная символика;</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декоративные флаги, флажки, стяги;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информационные и тематические материалы на рекламных конструкциях;</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b/>
          <w:sz w:val="24"/>
          <w:szCs w:val="24"/>
        </w:rPr>
        <w:t>3.13.7.</w:t>
      </w:r>
      <w:r w:rsidRPr="0084026E">
        <w:rPr>
          <w:rFonts w:ascii="Times New Roman" w:eastAsia="Times New Roman" w:hAnsi="Times New Roman" w:cs="Times New Roman"/>
          <w:sz w:val="24"/>
          <w:szCs w:val="24"/>
        </w:rPr>
        <w:t xml:space="preserve"> Для праздничного оформления муниципального образования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b/>
          <w:sz w:val="24"/>
          <w:szCs w:val="24"/>
        </w:rPr>
        <w:t>3.13.8.</w:t>
      </w:r>
      <w:r w:rsidRPr="0084026E">
        <w:rPr>
          <w:rFonts w:ascii="Times New Roman" w:eastAsia="Times New Roman" w:hAnsi="Times New Roman" w:cs="Times New Roman"/>
          <w:sz w:val="24"/>
          <w:szCs w:val="24"/>
        </w:rPr>
        <w:t xml:space="preserve">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b/>
          <w:sz w:val="24"/>
          <w:szCs w:val="24"/>
        </w:rPr>
        <w:t>3.13.9.</w:t>
      </w:r>
      <w:r w:rsidRPr="0084026E">
        <w:rPr>
          <w:rFonts w:ascii="Times New Roman" w:eastAsia="Times New Roman" w:hAnsi="Times New Roman" w:cs="Times New Roman"/>
          <w:sz w:val="24"/>
          <w:szCs w:val="24"/>
        </w:rPr>
        <w:t xml:space="preserve">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b/>
          <w:sz w:val="24"/>
          <w:szCs w:val="24"/>
        </w:rPr>
        <w:t>3.13.10.</w:t>
      </w:r>
      <w:r w:rsidRPr="0084026E">
        <w:rPr>
          <w:rFonts w:ascii="Times New Roman" w:eastAsia="Times New Roman" w:hAnsi="Times New Roman" w:cs="Times New Roman"/>
          <w:sz w:val="24"/>
          <w:szCs w:val="24"/>
        </w:rPr>
        <w:t xml:space="preserve">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b/>
          <w:sz w:val="24"/>
          <w:szCs w:val="24"/>
        </w:rPr>
        <w:t>3.13.11.</w:t>
      </w:r>
      <w:r w:rsidRPr="0084026E">
        <w:rPr>
          <w:rFonts w:ascii="Times New Roman" w:eastAsia="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b/>
          <w:sz w:val="24"/>
          <w:szCs w:val="24"/>
        </w:rPr>
        <w:t>3.13.12.</w:t>
      </w:r>
      <w:r w:rsidRPr="0084026E">
        <w:rPr>
          <w:rFonts w:ascii="Times New Roman" w:eastAsia="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 наличие ржавчины, отслоений краски и царапины на элементах, крепеже;</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 частичное или полное отсутствие свечения элементов светового оформления;</w:t>
      </w: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rPr>
      </w:pPr>
      <w:r w:rsidRPr="0084026E">
        <w:rPr>
          <w:rFonts w:ascii="Times New Roman" w:eastAsia="Times New Roman" w:hAnsi="Times New Roman" w:cs="Times New Roman"/>
          <w:sz w:val="24"/>
          <w:szCs w:val="24"/>
        </w:rPr>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2C5722" w:rsidRPr="0084026E" w:rsidRDefault="002C5722" w:rsidP="002C5722">
      <w:pPr>
        <w:autoSpaceDE w:val="0"/>
        <w:spacing w:after="0" w:line="240" w:lineRule="auto"/>
        <w:ind w:firstLine="708"/>
        <w:jc w:val="center"/>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3.14. Наружное освещение</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eastAsia="Times New Roman" w:hAnsi="Times New Roman" w:cs="Times New Roman"/>
          <w:b/>
          <w:sz w:val="24"/>
          <w:szCs w:val="24"/>
          <w:lang w:eastAsia="ar-SA"/>
        </w:rPr>
      </w:pP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3.14.1.</w:t>
      </w:r>
      <w:r w:rsidRPr="0084026E">
        <w:rPr>
          <w:rFonts w:ascii="Times New Roman" w:eastAsia="Times New Roman" w:hAnsi="Times New Roman" w:cs="Times New Roman"/>
          <w:sz w:val="24"/>
          <w:szCs w:val="24"/>
          <w:lang w:eastAsia="ar-SA"/>
        </w:rPr>
        <w:t xml:space="preserve"> 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sz w:val="24"/>
          <w:szCs w:val="24"/>
          <w:lang w:eastAsia="ar-SA"/>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sz w:val="24"/>
          <w:szCs w:val="24"/>
          <w:lang w:eastAsia="ar-SA"/>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w:t>
      </w:r>
    </w:p>
    <w:p w:rsidR="002C5722" w:rsidRPr="0084026E"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3.14.2.</w:t>
      </w:r>
      <w:r w:rsidRPr="0084026E">
        <w:rPr>
          <w:rFonts w:ascii="Times New Roman" w:eastAsia="Times New Roman" w:hAnsi="Times New Roman" w:cs="Times New Roman"/>
          <w:sz w:val="24"/>
          <w:szCs w:val="24"/>
          <w:lang w:eastAsia="ar-SA"/>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2C5722" w:rsidRPr="0084026E"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3.14.3.</w:t>
      </w:r>
      <w:r w:rsidRPr="0084026E">
        <w:rPr>
          <w:rFonts w:ascii="Times New Roman" w:eastAsia="Times New Roman" w:hAnsi="Times New Roman" w:cs="Times New Roman"/>
          <w:sz w:val="24"/>
          <w:szCs w:val="24"/>
          <w:lang w:eastAsia="ar-SA"/>
        </w:rPr>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2C5722" w:rsidRPr="0084026E"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84026E" w:rsidRDefault="002C5722" w:rsidP="002C5722">
      <w:pPr>
        <w:suppressAutoHyphens/>
        <w:spacing w:after="0" w:line="240" w:lineRule="auto"/>
        <w:jc w:val="center"/>
        <w:rPr>
          <w:rFonts w:ascii="Times New Roman" w:eastAsia="Times New Roman" w:hAnsi="Times New Roman" w:cs="Times New Roman"/>
          <w:b/>
          <w:sz w:val="24"/>
          <w:szCs w:val="24"/>
          <w:lang w:eastAsia="ar-SA"/>
        </w:rPr>
      </w:pPr>
      <w:r w:rsidRPr="0084026E">
        <w:rPr>
          <w:rFonts w:ascii="Times New Roman" w:eastAsia="Times New Roman" w:hAnsi="Times New Roman" w:cs="Times New Roman"/>
          <w:b/>
          <w:sz w:val="24"/>
          <w:szCs w:val="24"/>
          <w:lang w:eastAsia="ar-SA"/>
        </w:rPr>
        <w:t>3.15. Малые архитектурные формы и объекты общественного благоустройства</w:t>
      </w:r>
    </w:p>
    <w:p w:rsidR="002C5722" w:rsidRPr="0084026E"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p>
    <w:p w:rsidR="002C5722" w:rsidRPr="0084026E" w:rsidRDefault="002C5722" w:rsidP="002C5722">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3.15.1.</w:t>
      </w:r>
      <w:r w:rsidRPr="0084026E">
        <w:rPr>
          <w:rFonts w:ascii="Times New Roman" w:eastAsia="Times New Roman" w:hAnsi="Times New Roman" w:cs="Times New Roman"/>
          <w:sz w:val="24"/>
          <w:szCs w:val="24"/>
          <w:lang w:eastAsia="ar-SA"/>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w:t>
      </w:r>
    </w:p>
    <w:p w:rsidR="002C5722" w:rsidRPr="0084026E" w:rsidRDefault="002C5722" w:rsidP="002C5722">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sz w:val="24"/>
          <w:szCs w:val="24"/>
          <w:lang w:eastAsia="ar-SA"/>
        </w:rPr>
        <w:t>Установка МАФ и ООБ производится на территории поселения в соответствии с эскизными проектами, согласованными администрацией поселения.</w:t>
      </w:r>
    </w:p>
    <w:p w:rsidR="002C5722" w:rsidRPr="0084026E"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3.15.2.</w:t>
      </w:r>
      <w:r w:rsidRPr="0084026E">
        <w:rPr>
          <w:rFonts w:ascii="Times New Roman" w:eastAsia="Times New Roman" w:hAnsi="Times New Roman" w:cs="Times New Roman"/>
          <w:sz w:val="24"/>
          <w:szCs w:val="24"/>
          <w:lang w:eastAsia="ru-RU"/>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2C5722" w:rsidRPr="0084026E"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3.15.3.</w:t>
      </w:r>
      <w:r w:rsidRPr="0084026E">
        <w:rPr>
          <w:rFonts w:ascii="Times New Roman" w:eastAsia="Times New Roman" w:hAnsi="Times New Roman" w:cs="Times New Roman"/>
          <w:sz w:val="24"/>
          <w:szCs w:val="24"/>
          <w:lang w:eastAsia="ru-RU"/>
        </w:rPr>
        <w:t xml:space="preserve"> Для постоянного содержания цветочных ваз и урн в хорошем внешнем и санитарно-гигиеническом состоянии необходимо:</w:t>
      </w:r>
    </w:p>
    <w:p w:rsidR="002C5722" w:rsidRPr="0084026E"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а) своевременно убирать все сломанные или ремонтировать частично поврежденные урны и вазы;</w:t>
      </w:r>
    </w:p>
    <w:p w:rsidR="002C5722" w:rsidRPr="0084026E"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б) протирать внешние стенки влажной тряпкой с удалением подтеков и грязи;</w:t>
      </w:r>
    </w:p>
    <w:p w:rsidR="002C5722" w:rsidRPr="0084026E"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собирать и удалять мусор, отцветшие соцветия и цветы, засохшие листья.</w:t>
      </w:r>
    </w:p>
    <w:p w:rsidR="0008627A" w:rsidRDefault="002C5722" w:rsidP="0008627A">
      <w:pPr>
        <w:autoSpaceDE w:val="0"/>
        <w:spacing w:after="0" w:line="240" w:lineRule="auto"/>
        <w:ind w:firstLine="708"/>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b/>
          <w:sz w:val="24"/>
          <w:szCs w:val="24"/>
          <w:lang w:eastAsia="ru-RU"/>
        </w:rPr>
        <w:t xml:space="preserve">3.15.4. </w:t>
      </w:r>
      <w:r w:rsidRPr="0084026E">
        <w:rPr>
          <w:rFonts w:ascii="Times New Roman" w:eastAsia="Times New Roman" w:hAnsi="Times New Roman" w:cs="Times New Roman"/>
          <w:sz w:val="24"/>
          <w:szCs w:val="24"/>
          <w:shd w:val="clear" w:color="auto" w:fill="FFFFFF"/>
          <w:lang w:eastAsia="ru-RU"/>
        </w:rPr>
        <w:t>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r w:rsidRPr="0084026E">
        <w:rPr>
          <w:rFonts w:ascii="Times New Roman" w:eastAsia="Times New Roman" w:hAnsi="Times New Roman" w:cs="Times New Roman"/>
          <w:sz w:val="24"/>
          <w:szCs w:val="24"/>
          <w:shd w:val="clear" w:color="auto" w:fill="FFFFFF"/>
          <w:lang w:eastAsia="ru-RU"/>
        </w:rPr>
        <w:t>пр</w:t>
      </w:r>
      <w:proofErr w:type="spellEnd"/>
      <w:r w:rsidRPr="0084026E">
        <w:rPr>
          <w:rFonts w:ascii="Times New Roman" w:eastAsia="Times New Roman" w:hAnsi="Times New Roman" w:cs="Times New Roman"/>
          <w:sz w:val="24"/>
          <w:szCs w:val="24"/>
          <w:shd w:val="clear" w:color="auto" w:fill="FFFFFF"/>
          <w:lang w:eastAsia="ru-RU"/>
        </w:rPr>
        <w:t xml:space="preserve">, </w:t>
      </w:r>
      <w:proofErr w:type="spellStart"/>
      <w:r w:rsidRPr="0084026E">
        <w:rPr>
          <w:rFonts w:ascii="Times New Roman" w:eastAsia="Times New Roman" w:hAnsi="Times New Roman" w:cs="Times New Roman"/>
          <w:sz w:val="24"/>
          <w:szCs w:val="24"/>
          <w:shd w:val="clear" w:color="auto" w:fill="FFFFFF"/>
          <w:lang w:eastAsia="ru-RU"/>
        </w:rPr>
        <w:t>Минспорта</w:t>
      </w:r>
      <w:proofErr w:type="spellEnd"/>
      <w:r w:rsidRPr="0084026E">
        <w:rPr>
          <w:rFonts w:ascii="Times New Roman" w:eastAsia="Times New Roman" w:hAnsi="Times New Roman" w:cs="Times New Roman"/>
          <w:sz w:val="24"/>
          <w:szCs w:val="24"/>
          <w:shd w:val="clear" w:color="auto" w:fill="FFFFFF"/>
          <w:lang w:eastAsia="ru-RU"/>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расстояние от границы площадки до мест хранения легковых автомобилей должно соответствовать действующим санитарным правилам и нормам.</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балансодержателя площадок.</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-детские площадки предназначены для игр и активного отдыха детей разных возрастов: </w:t>
      </w:r>
      <w:proofErr w:type="spellStart"/>
      <w:r w:rsidRPr="0084026E">
        <w:rPr>
          <w:rFonts w:ascii="Times New Roman" w:eastAsia="Times New Roman" w:hAnsi="Times New Roman" w:cs="Times New Roman"/>
          <w:sz w:val="24"/>
          <w:szCs w:val="24"/>
          <w:shd w:val="clear" w:color="auto" w:fill="FFFFFF"/>
          <w:lang w:eastAsia="ru-RU"/>
        </w:rPr>
        <w:t>преддошкольного</w:t>
      </w:r>
      <w:proofErr w:type="spellEnd"/>
      <w:r w:rsidRPr="0084026E">
        <w:rPr>
          <w:rFonts w:ascii="Times New Roman" w:eastAsia="Times New Roman" w:hAnsi="Times New Roman" w:cs="Times New Roman"/>
          <w:sz w:val="24"/>
          <w:szCs w:val="24"/>
          <w:shd w:val="clear" w:color="auto" w:fill="FFFFFF"/>
          <w:lang w:eastAsia="ru-RU"/>
        </w:rPr>
        <w:t xml:space="preserve"> (до 3 лет), дошкольного (до 7 лет), младшего и среднего школьного возраста (7 - 12 лет).</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детские площадки изолируются от транзитного пешеходного движения.</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детские площадки должны отвечать требованиям:</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w:t>
      </w:r>
      <w:hyperlink r:id="rId10" w:history="1">
        <w:r w:rsidRPr="0084026E">
          <w:rPr>
            <w:rFonts w:ascii="Times New Roman" w:eastAsia="Times New Roman" w:hAnsi="Times New Roman" w:cs="Times New Roman"/>
            <w:sz w:val="24"/>
            <w:szCs w:val="24"/>
            <w:u w:val="single"/>
            <w:shd w:val="clear" w:color="auto" w:fill="FFFFFF"/>
            <w:lang w:eastAsia="ru-RU"/>
          </w:rPr>
          <w:t>ГОСТ Р 52301-2013</w:t>
        </w:r>
      </w:hyperlink>
      <w:r w:rsidRPr="0084026E">
        <w:rPr>
          <w:rFonts w:ascii="Times New Roman" w:eastAsia="Times New Roman" w:hAnsi="Times New Roman" w:cs="Times New Roman"/>
          <w:sz w:val="24"/>
          <w:szCs w:val="24"/>
          <w:shd w:val="clear" w:color="auto" w:fill="FFFFFF"/>
          <w:lang w:eastAsia="ru-RU"/>
        </w:rPr>
        <w:t>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w:t>
      </w:r>
      <w:hyperlink r:id="rId11" w:history="1">
        <w:r w:rsidRPr="0084026E">
          <w:rPr>
            <w:rFonts w:ascii="Times New Roman" w:eastAsia="Times New Roman" w:hAnsi="Times New Roman" w:cs="Times New Roman"/>
            <w:sz w:val="24"/>
            <w:szCs w:val="24"/>
            <w:u w:val="single"/>
            <w:shd w:val="clear" w:color="auto" w:fill="FFFFFF"/>
            <w:lang w:eastAsia="ru-RU"/>
          </w:rPr>
          <w:t>приказом</w:t>
        </w:r>
      </w:hyperlink>
      <w:r w:rsidRPr="0084026E">
        <w:rPr>
          <w:rFonts w:ascii="Times New Roman" w:eastAsia="Times New Roman" w:hAnsi="Times New Roman" w:cs="Times New Roman"/>
          <w:sz w:val="24"/>
          <w:szCs w:val="24"/>
          <w:shd w:val="clear" w:color="auto" w:fill="FFFFFF"/>
          <w:lang w:eastAsia="ru-RU"/>
        </w:rPr>
        <w:t> Росстандарта от 24.06.2013 № 182-ст);</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w:t>
      </w:r>
      <w:hyperlink r:id="rId12" w:history="1">
        <w:r w:rsidRPr="0084026E">
          <w:rPr>
            <w:rFonts w:ascii="Times New Roman" w:eastAsia="Times New Roman" w:hAnsi="Times New Roman" w:cs="Times New Roman"/>
            <w:sz w:val="24"/>
            <w:szCs w:val="24"/>
            <w:u w:val="single"/>
            <w:shd w:val="clear" w:color="auto" w:fill="FFFFFF"/>
            <w:lang w:eastAsia="ru-RU"/>
          </w:rPr>
          <w:t>ГОСТ Р 52169-2012</w:t>
        </w:r>
      </w:hyperlink>
      <w:r w:rsidRPr="0084026E">
        <w:rPr>
          <w:rFonts w:ascii="Times New Roman" w:eastAsia="Times New Roman" w:hAnsi="Times New Roman" w:cs="Times New Roman"/>
          <w:sz w:val="24"/>
          <w:szCs w:val="24"/>
          <w:shd w:val="clear" w:color="auto" w:fill="FFFFFF"/>
          <w:lang w:eastAsia="ru-RU"/>
        </w:rPr>
        <w:t>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w:t>
      </w:r>
      <w:hyperlink r:id="rId13" w:history="1">
        <w:r w:rsidRPr="0084026E">
          <w:rPr>
            <w:rFonts w:ascii="Times New Roman" w:eastAsia="Times New Roman" w:hAnsi="Times New Roman" w:cs="Times New Roman"/>
            <w:sz w:val="24"/>
            <w:szCs w:val="24"/>
            <w:u w:val="single"/>
            <w:shd w:val="clear" w:color="auto" w:fill="FFFFFF"/>
            <w:lang w:eastAsia="ru-RU"/>
          </w:rPr>
          <w:t>приказом</w:t>
        </w:r>
      </w:hyperlink>
      <w:r w:rsidRPr="0084026E">
        <w:rPr>
          <w:rFonts w:ascii="Times New Roman" w:eastAsia="Times New Roman" w:hAnsi="Times New Roman" w:cs="Times New Roman"/>
          <w:sz w:val="24"/>
          <w:szCs w:val="24"/>
          <w:shd w:val="clear" w:color="auto" w:fill="FFFFFF"/>
          <w:lang w:eastAsia="ru-RU"/>
        </w:rPr>
        <w:t> Росстандарта от 23.11.2012).</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при движениях; поручни оборудования должны полностью охватываться рукой ребенка.</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возможность всесезонной эксплуатации;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дизайн и расцветку в зависимости от вида площадки, специализации функциональной зоны площадки;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удобство монтажа и эксплуатации;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возможность ремонта и (или) быстрой замены деталей и комплектующих оборудования;</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удобство обслуживания, а также механизированной и ручной очистки территории рядом с площадками и под конструкциями.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 при выборе покрытия детских игровых площадок рекомендуется отдать предпочтение покрытиям, обладающим амортизирующими свойствами, для предотвращения травмирования детей при падении (использовать </w:t>
      </w:r>
      <w:proofErr w:type="spellStart"/>
      <w:r w:rsidRPr="0084026E">
        <w:rPr>
          <w:rFonts w:ascii="Times New Roman" w:eastAsia="Times New Roman" w:hAnsi="Times New Roman" w:cs="Times New Roman"/>
          <w:sz w:val="24"/>
          <w:szCs w:val="24"/>
          <w:shd w:val="clear" w:color="auto" w:fill="FFFFFF"/>
          <w:lang w:eastAsia="ru-RU"/>
        </w:rPr>
        <w:t>ударопоглощающие</w:t>
      </w:r>
      <w:proofErr w:type="spellEnd"/>
      <w:r w:rsidRPr="0084026E">
        <w:rPr>
          <w:rFonts w:ascii="Times New Roman" w:eastAsia="Times New Roman" w:hAnsi="Times New Roman" w:cs="Times New Roman"/>
          <w:sz w:val="24"/>
          <w:szCs w:val="24"/>
          <w:shd w:val="clear" w:color="auto" w:fill="FFFFFF"/>
          <w:lang w:eastAsia="ru-RU"/>
        </w:rPr>
        <w:t xml:space="preserve"> (мягкие) виды покрытия).</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-осветительное оборудование должно функционировать в режиме освещения территории, на которой расположена площадка.</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все площадки должны быть обеспечены подъездами для инвалидов либо пандусами.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-минимальное расстояние от границ спортплощадок до окон жилых домов следует принимать от 20 до 40 м в зависимости от шумовых характеристик площадки.</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при создании и эксплуатации спортивных площадок учитываются следующие основные функциональные свойства:</w:t>
      </w:r>
      <w:r w:rsidRPr="0084026E">
        <w:rPr>
          <w:rFonts w:ascii="Times New Roman" w:eastAsia="Times New Roman" w:hAnsi="Times New Roman" w:cs="Times New Roman"/>
          <w:sz w:val="24"/>
          <w:szCs w:val="24"/>
          <w:lang w:eastAsia="ru-RU"/>
        </w:rPr>
        <w:br/>
      </w:r>
      <w:r w:rsidR="0008627A">
        <w:rPr>
          <w:rFonts w:ascii="Times New Roman" w:eastAsia="Times New Roman" w:hAnsi="Times New Roman" w:cs="Times New Roman"/>
          <w:sz w:val="24"/>
          <w:szCs w:val="24"/>
          <w:shd w:val="clear" w:color="auto" w:fill="FFFFFF"/>
          <w:lang w:eastAsia="ru-RU"/>
        </w:rPr>
        <w:t xml:space="preserve">- </w:t>
      </w:r>
      <w:r w:rsidRPr="0084026E">
        <w:rPr>
          <w:rFonts w:ascii="Times New Roman" w:eastAsia="Times New Roman" w:hAnsi="Times New Roman" w:cs="Times New Roman"/>
          <w:sz w:val="24"/>
          <w:szCs w:val="24"/>
          <w:shd w:val="clear" w:color="auto" w:fill="FFFFFF"/>
          <w:lang w:eastAsia="ru-RU"/>
        </w:rPr>
        <w:t>разнообразие функциональных зон площадки;</w:t>
      </w:r>
      <w:r w:rsidRPr="0084026E">
        <w:rPr>
          <w:rFonts w:ascii="Times New Roman" w:eastAsia="Times New Roman" w:hAnsi="Times New Roman" w:cs="Times New Roman"/>
          <w:sz w:val="24"/>
          <w:szCs w:val="24"/>
          <w:lang w:eastAsia="ru-RU"/>
        </w:rPr>
        <w:br/>
      </w:r>
      <w:r w:rsidR="0008627A">
        <w:rPr>
          <w:rFonts w:ascii="Times New Roman" w:eastAsia="Times New Roman" w:hAnsi="Times New Roman" w:cs="Times New Roman"/>
          <w:sz w:val="24"/>
          <w:szCs w:val="24"/>
          <w:shd w:val="clear" w:color="auto" w:fill="FFFFFF"/>
          <w:lang w:eastAsia="ru-RU"/>
        </w:rPr>
        <w:t xml:space="preserve">- </w:t>
      </w:r>
      <w:r w:rsidRPr="0084026E">
        <w:rPr>
          <w:rFonts w:ascii="Times New Roman" w:eastAsia="Times New Roman" w:hAnsi="Times New Roman" w:cs="Times New Roman"/>
          <w:sz w:val="24"/>
          <w:szCs w:val="24"/>
          <w:shd w:val="clear" w:color="auto" w:fill="FFFFFF"/>
          <w:lang w:eastAsia="ru-RU"/>
        </w:rPr>
        <w:t xml:space="preserve">безопасность для населения (разделение функциональных зон, соблюдение зон </w:t>
      </w:r>
    </w:p>
    <w:p w:rsidR="002C5722" w:rsidRPr="0084026E" w:rsidRDefault="0008627A" w:rsidP="0008627A">
      <w:pPr>
        <w:autoSpaceDE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shd w:val="clear" w:color="auto" w:fill="FFFFFF"/>
          <w:lang w:eastAsia="ru-RU"/>
        </w:rPr>
        <w:t xml:space="preserve">- </w:t>
      </w:r>
      <w:r w:rsidR="002C5722" w:rsidRPr="0084026E">
        <w:rPr>
          <w:rFonts w:ascii="Times New Roman" w:eastAsia="Times New Roman" w:hAnsi="Times New Roman" w:cs="Times New Roman"/>
          <w:sz w:val="24"/>
          <w:szCs w:val="24"/>
          <w:shd w:val="clear" w:color="auto" w:fill="FFFFFF"/>
          <w:lang w:eastAsia="ru-RU"/>
        </w:rPr>
        <w:t>безопасности при размещении оборудования, экологическая защита, по необходимости - защитные ограждения площадки);</w:t>
      </w:r>
      <w:r w:rsidR="002C5722" w:rsidRPr="0084026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 xml:space="preserve">- </w:t>
      </w:r>
      <w:r w:rsidR="002C5722" w:rsidRPr="0084026E">
        <w:rPr>
          <w:rFonts w:ascii="Times New Roman" w:eastAsia="Times New Roman" w:hAnsi="Times New Roman" w:cs="Times New Roman"/>
          <w:sz w:val="24"/>
          <w:szCs w:val="24"/>
          <w:shd w:val="clear" w:color="auto" w:fill="FFFFFF"/>
          <w:lang w:eastAsia="ru-RU"/>
        </w:rPr>
        <w:t>количество элементов и виды оборудования;</w:t>
      </w:r>
      <w:r w:rsidR="002C5722" w:rsidRPr="0084026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 xml:space="preserve">- </w:t>
      </w:r>
      <w:proofErr w:type="spellStart"/>
      <w:r w:rsidR="002C5722" w:rsidRPr="0084026E">
        <w:rPr>
          <w:rFonts w:ascii="Times New Roman" w:eastAsia="Times New Roman" w:hAnsi="Times New Roman" w:cs="Times New Roman"/>
          <w:sz w:val="24"/>
          <w:szCs w:val="24"/>
          <w:shd w:val="clear" w:color="auto" w:fill="FFFFFF"/>
          <w:lang w:eastAsia="ru-RU"/>
        </w:rPr>
        <w:t>антивандальность</w:t>
      </w:r>
      <w:proofErr w:type="spellEnd"/>
      <w:r w:rsidR="002C5722" w:rsidRPr="0084026E">
        <w:rPr>
          <w:rFonts w:ascii="Times New Roman" w:eastAsia="Times New Roman" w:hAnsi="Times New Roman" w:cs="Times New Roman"/>
          <w:sz w:val="24"/>
          <w:szCs w:val="24"/>
          <w:shd w:val="clear" w:color="auto" w:fill="FFFFFF"/>
          <w:lang w:eastAsia="ru-RU"/>
        </w:rPr>
        <w:t xml:space="preserve"> оборудования;</w:t>
      </w:r>
      <w:r w:rsidR="002C5722" w:rsidRPr="0084026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 xml:space="preserve">- </w:t>
      </w:r>
      <w:r w:rsidR="002C5722" w:rsidRPr="0084026E">
        <w:rPr>
          <w:rFonts w:ascii="Times New Roman" w:eastAsia="Times New Roman" w:hAnsi="Times New Roman" w:cs="Times New Roman"/>
          <w:sz w:val="24"/>
          <w:szCs w:val="24"/>
          <w:shd w:val="clear" w:color="auto" w:fill="FFFFFF"/>
          <w:lang w:eastAsia="ru-RU"/>
        </w:rPr>
        <w:t>всесезонная эксплуатация оборудования (возможно применение вспомогательного оборудования в виде навесов, шатров, павильонов);</w:t>
      </w:r>
      <w:r w:rsidR="002C5722" w:rsidRPr="0084026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 xml:space="preserve">- </w:t>
      </w:r>
      <w:r w:rsidR="002C5722" w:rsidRPr="0084026E">
        <w:rPr>
          <w:rFonts w:ascii="Times New Roman" w:eastAsia="Times New Roman" w:hAnsi="Times New Roman" w:cs="Times New Roman"/>
          <w:sz w:val="24"/>
          <w:szCs w:val="24"/>
          <w:shd w:val="clear" w:color="auto" w:fill="FFFFFF"/>
          <w:lang w:eastAsia="ru-RU"/>
        </w:rPr>
        <w:t>привлекательный современный дизайн;</w:t>
      </w:r>
      <w:r w:rsidR="002C5722" w:rsidRPr="0084026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 xml:space="preserve">- </w:t>
      </w:r>
      <w:r w:rsidR="002C5722" w:rsidRPr="0084026E">
        <w:rPr>
          <w:rFonts w:ascii="Times New Roman" w:eastAsia="Times New Roman" w:hAnsi="Times New Roman" w:cs="Times New Roman"/>
          <w:sz w:val="24"/>
          <w:szCs w:val="24"/>
          <w:shd w:val="clear" w:color="auto" w:fill="FFFFFF"/>
          <w:lang w:eastAsia="ru-RU"/>
        </w:rPr>
        <w:t>ремонтопригодность или возможность быстрой и недорогой замены сломанных элементов оборудования;</w:t>
      </w:r>
      <w:r w:rsidR="002C5722" w:rsidRPr="0084026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 xml:space="preserve">- </w:t>
      </w:r>
      <w:r w:rsidR="002C5722" w:rsidRPr="0084026E">
        <w:rPr>
          <w:rFonts w:ascii="Times New Roman" w:eastAsia="Times New Roman" w:hAnsi="Times New Roman" w:cs="Times New Roman"/>
          <w:sz w:val="24"/>
          <w:szCs w:val="24"/>
          <w:shd w:val="clear" w:color="auto" w:fill="FFFFFF"/>
          <w:lang w:eastAsia="ru-RU"/>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r w:rsidR="002C5722" w:rsidRPr="0084026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 xml:space="preserve">- </w:t>
      </w:r>
      <w:r w:rsidR="002C5722" w:rsidRPr="0084026E">
        <w:rPr>
          <w:rFonts w:ascii="Times New Roman" w:eastAsia="Times New Roman" w:hAnsi="Times New Roman" w:cs="Times New Roman"/>
          <w:sz w:val="24"/>
          <w:szCs w:val="24"/>
          <w:shd w:val="clear" w:color="auto" w:fill="FFFFFF"/>
          <w:lang w:eastAsia="ru-RU"/>
        </w:rPr>
        <w:t>удобство в регулярном обслуживании площадки и уборке (включая отчистку площадки от снега).</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 в перечень элементов комплексного благоустройства на спортивной площадке входят «мягкие» или газонные виды покрытия, спортивное оборудование.</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 рекомендуется озеленение и ограждение площадки.</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-площадки озеленяются посадками быстрорастущими породами деревьев и кустарников с учетом их инсоляции в течение 5 часов светового дня.</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Озеленение размещается по периметру площадки на расстоянии не менее 2 м от края площадки.</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Для ограждения площадки возможно применять вертикальное озеленение.</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 площадки оборудуются ограждением высотой 2,5 - 3 м, а в местах примыкания спортивных площадок друг к другу - высотой не менее 1,2 м.</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 рекомендуется применять осветительные элементы, обладающие антивандальными свойствами.</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 содержание оборудования, установленного на площадках, проводится в виде:</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ежегодной проверки с целью оценки соответствия технического состояния оборудования требованиям безопасности ежегодный (основной осмотр).</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В течение всего периода службы оборудования проводится его техническое освидетельствование.</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Оборудование по истечении срока службы, заявленного в паспорте изделия, демонтируется.</w:t>
      </w:r>
      <w:r w:rsidR="002C5722" w:rsidRPr="0084026E">
        <w:rPr>
          <w:rFonts w:ascii="Times New Roman" w:eastAsia="Times New Roman" w:hAnsi="Times New Roman" w:cs="Times New Roman"/>
          <w:sz w:val="24"/>
          <w:szCs w:val="24"/>
          <w:lang w:eastAsia="ru-RU"/>
        </w:rPr>
        <w:br/>
      </w:r>
      <w:r w:rsidR="002C5722" w:rsidRPr="0084026E">
        <w:rPr>
          <w:rFonts w:ascii="Times New Roman" w:eastAsia="Times New Roman" w:hAnsi="Times New Roman" w:cs="Times New Roman"/>
          <w:sz w:val="24"/>
          <w:szCs w:val="24"/>
          <w:shd w:val="clear" w:color="auto" w:fill="FFFFFF"/>
          <w:lang w:eastAsia="ru-RU"/>
        </w:rPr>
        <w:t>В летнее время проводится постоянный осмотр всех МАФ, их своевременный ремонт или замена, неоднократный  обмыв с применением моющих средств</w:t>
      </w:r>
      <w:r w:rsidR="002C5722" w:rsidRPr="0084026E">
        <w:rPr>
          <w:rFonts w:ascii="Times New Roman" w:eastAsia="Times New Roman" w:hAnsi="Times New Roman" w:cs="Times New Roman"/>
          <w:b/>
          <w:sz w:val="24"/>
          <w:szCs w:val="24"/>
          <w:lang w:eastAsia="ru-RU"/>
        </w:rPr>
        <w:t>.</w:t>
      </w:r>
    </w:p>
    <w:p w:rsidR="002C5722" w:rsidRPr="0084026E"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3.15.5.</w:t>
      </w:r>
      <w:r w:rsidRPr="0084026E">
        <w:rPr>
          <w:rFonts w:ascii="Times New Roman" w:eastAsia="Times New Roman" w:hAnsi="Times New Roman" w:cs="Times New Roman"/>
          <w:sz w:val="24"/>
          <w:szCs w:val="24"/>
          <w:lang w:eastAsia="ru-RU"/>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2C5722" w:rsidRPr="0084026E"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3.15.6.</w:t>
      </w:r>
      <w:r w:rsidRPr="0084026E">
        <w:rPr>
          <w:rFonts w:ascii="Times New Roman" w:eastAsia="Times New Roman" w:hAnsi="Times New Roman" w:cs="Times New Roman"/>
          <w:sz w:val="24"/>
          <w:szCs w:val="24"/>
          <w:lang w:eastAsia="ar-SA"/>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2C5722" w:rsidRPr="0084026E" w:rsidRDefault="002C5722" w:rsidP="002C572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4026E">
        <w:rPr>
          <w:rFonts w:ascii="Times New Roman" w:eastAsia="Times New Roman" w:hAnsi="Times New Roman" w:cs="Times New Roman"/>
          <w:b/>
          <w:sz w:val="24"/>
          <w:szCs w:val="24"/>
          <w:lang w:eastAsia="ru-RU"/>
        </w:rPr>
        <w:t>3.15.7.</w:t>
      </w:r>
      <w:r w:rsidRPr="0084026E">
        <w:rPr>
          <w:rFonts w:ascii="Times New Roman" w:eastAsia="Times New Roman" w:hAnsi="Times New Roman" w:cs="Times New Roman"/>
          <w:color w:val="000000"/>
          <w:sz w:val="24"/>
          <w:szCs w:val="24"/>
          <w:shd w:val="clear" w:color="auto" w:fill="FFFFFF"/>
          <w:lang w:eastAsia="ru-RU"/>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84026E"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3.15.8.</w:t>
      </w:r>
      <w:r w:rsidRPr="0084026E">
        <w:rPr>
          <w:rFonts w:ascii="Times New Roman" w:eastAsia="Times New Roman" w:hAnsi="Times New Roman" w:cs="Times New Roman"/>
          <w:sz w:val="24"/>
          <w:szCs w:val="24"/>
          <w:lang w:eastAsia="ar-SA"/>
        </w:rPr>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w:t>
      </w:r>
      <w:proofErr w:type="spellStart"/>
      <w:r w:rsidRPr="0084026E">
        <w:rPr>
          <w:rFonts w:ascii="Times New Roman" w:eastAsia="Times New Roman" w:hAnsi="Times New Roman" w:cs="Times New Roman"/>
          <w:sz w:val="24"/>
          <w:szCs w:val="24"/>
          <w:lang w:eastAsia="ar-SA"/>
        </w:rPr>
        <w:t>взбирание</w:t>
      </w:r>
      <w:proofErr w:type="spellEnd"/>
      <w:r w:rsidRPr="0084026E">
        <w:rPr>
          <w:rFonts w:ascii="Times New Roman" w:eastAsia="Times New Roman" w:hAnsi="Times New Roman" w:cs="Times New Roman"/>
          <w:sz w:val="24"/>
          <w:szCs w:val="24"/>
          <w:lang w:eastAsia="ar-SA"/>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2C5722" w:rsidRPr="0084026E"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84026E">
        <w:rPr>
          <w:rFonts w:ascii="Times New Roman" w:eastAsia="Times New Roman" w:hAnsi="Times New Roman" w:cs="Times New Roman"/>
          <w:b/>
          <w:sz w:val="24"/>
          <w:szCs w:val="24"/>
          <w:lang w:eastAsia="ar-SA"/>
        </w:rPr>
        <w:t>3.15.9.</w:t>
      </w:r>
      <w:r w:rsidRPr="0084026E">
        <w:rPr>
          <w:rFonts w:ascii="Times New Roman" w:eastAsia="Times New Roman" w:hAnsi="Times New Roman" w:cs="Times New Roman"/>
          <w:sz w:val="24"/>
          <w:szCs w:val="24"/>
          <w:lang w:eastAsia="ar-SA"/>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2C5722" w:rsidRPr="0084026E"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84026E" w:rsidRDefault="002C5722" w:rsidP="002C5722">
      <w:pPr>
        <w:spacing w:after="0" w:line="240" w:lineRule="auto"/>
        <w:jc w:val="center"/>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bCs/>
          <w:sz w:val="24"/>
          <w:szCs w:val="24"/>
          <w:lang w:eastAsia="ru-RU"/>
        </w:rPr>
        <w:t>3.16.</w:t>
      </w:r>
      <w:r w:rsidRPr="0084026E">
        <w:rPr>
          <w:rFonts w:ascii="Times New Roman" w:eastAsia="Times New Roman" w:hAnsi="Times New Roman" w:cs="Times New Roman"/>
          <w:b/>
          <w:sz w:val="24"/>
          <w:szCs w:val="24"/>
          <w:lang w:eastAsia="ru-RU"/>
        </w:rPr>
        <w:t xml:space="preserve"> Требования к передвижению механических транспортных средств</w:t>
      </w:r>
    </w:p>
    <w:p w:rsidR="002C5722" w:rsidRPr="0084026E" w:rsidRDefault="002C5722" w:rsidP="002C5722">
      <w:pPr>
        <w:spacing w:after="0" w:line="240" w:lineRule="auto"/>
        <w:jc w:val="center"/>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на территории поселения</w:t>
      </w:r>
    </w:p>
    <w:p w:rsidR="002C5722" w:rsidRPr="0084026E" w:rsidRDefault="002C5722" w:rsidP="002C5722">
      <w:pPr>
        <w:spacing w:after="0" w:line="240" w:lineRule="auto"/>
        <w:ind w:firstLine="708"/>
        <w:jc w:val="both"/>
        <w:rPr>
          <w:rFonts w:ascii="Times New Roman" w:eastAsia="Times New Roman" w:hAnsi="Times New Roman" w:cs="Times New Roman"/>
          <w:b/>
          <w:sz w:val="24"/>
          <w:szCs w:val="24"/>
          <w:lang w:eastAsia="ru-RU"/>
        </w:rPr>
      </w:pPr>
    </w:p>
    <w:p w:rsidR="002C5722" w:rsidRPr="0084026E" w:rsidRDefault="002C5722" w:rsidP="002C5722">
      <w:pPr>
        <w:spacing w:after="0" w:line="240" w:lineRule="auto"/>
        <w:ind w:firstLine="708"/>
        <w:jc w:val="both"/>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3.16.1.</w:t>
      </w:r>
      <w:r w:rsidRPr="0084026E">
        <w:rPr>
          <w:rFonts w:ascii="Times New Roman" w:eastAsia="Times New Roman" w:hAnsi="Times New Roman" w:cs="Times New Roman"/>
          <w:sz w:val="24"/>
          <w:szCs w:val="24"/>
          <w:lang w:eastAsia="ru-RU"/>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 .</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3.16.2.</w:t>
      </w:r>
      <w:r w:rsidRPr="0084026E">
        <w:rPr>
          <w:rFonts w:ascii="Times New Roman" w:eastAsia="Times New Roman" w:hAnsi="Times New Roman" w:cs="Times New Roman"/>
          <w:sz w:val="24"/>
          <w:szCs w:val="24"/>
          <w:lang w:eastAsia="ru-RU"/>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3.16.3.</w:t>
      </w:r>
      <w:r w:rsidRPr="0084026E">
        <w:rPr>
          <w:rFonts w:ascii="Times New Roman" w:eastAsia="Times New Roman" w:hAnsi="Times New Roman" w:cs="Times New Roman"/>
          <w:sz w:val="24"/>
          <w:szCs w:val="24"/>
          <w:lang w:eastAsia="ru-RU"/>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3.16.4.</w:t>
      </w:r>
      <w:r w:rsidRPr="0084026E">
        <w:rPr>
          <w:rFonts w:ascii="Times New Roman" w:eastAsia="Times New Roman" w:hAnsi="Times New Roman" w:cs="Times New Roman"/>
          <w:sz w:val="24"/>
          <w:szCs w:val="24"/>
          <w:lang w:eastAsia="ru-RU"/>
        </w:rPr>
        <w:t xml:space="preserve"> Стоянка и парковка транспортных средств осуществляются с соблюдением требований </w:t>
      </w:r>
      <w:hyperlink r:id="rId14" w:history="1">
        <w:r w:rsidRPr="0084026E">
          <w:rPr>
            <w:rFonts w:ascii="Times New Roman" w:eastAsia="Times New Roman" w:hAnsi="Times New Roman" w:cs="Times New Roman"/>
            <w:sz w:val="24"/>
            <w:szCs w:val="24"/>
            <w:lang w:eastAsia="ru-RU"/>
          </w:rPr>
          <w:t>Правил</w:t>
        </w:r>
      </w:hyperlink>
      <w:r w:rsidRPr="0084026E">
        <w:rPr>
          <w:rFonts w:ascii="Times New Roman" w:eastAsia="Times New Roman" w:hAnsi="Times New Roman" w:cs="Times New Roman"/>
          <w:sz w:val="24"/>
          <w:szCs w:val="24"/>
          <w:lang w:eastAsia="ru-RU"/>
        </w:rPr>
        <w:t xml:space="preserve"> дорожного движения.</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3.16.5. </w:t>
      </w:r>
      <w:r w:rsidRPr="0084026E">
        <w:rPr>
          <w:rFonts w:ascii="Times New Roman" w:eastAsia="Times New Roman" w:hAnsi="Times New Roman" w:cs="Times New Roman"/>
          <w:sz w:val="24"/>
          <w:szCs w:val="24"/>
          <w:lang w:eastAsia="ru-RU"/>
        </w:rPr>
        <w:t>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2C5722" w:rsidRPr="0084026E"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84026E">
        <w:rPr>
          <w:rFonts w:ascii="Times New Roman" w:eastAsia="Times New Roman" w:hAnsi="Times New Roman" w:cs="Times New Roman"/>
          <w:b/>
          <w:sz w:val="24"/>
          <w:szCs w:val="24"/>
          <w:lang w:eastAsia="ru-RU"/>
        </w:rPr>
        <w:t>.</w:t>
      </w:r>
    </w:p>
    <w:p w:rsidR="002C5722" w:rsidRPr="0084026E" w:rsidRDefault="002C5722" w:rsidP="002C5722">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3.16.6.</w:t>
      </w:r>
      <w:r w:rsidRPr="0084026E">
        <w:rPr>
          <w:rFonts w:ascii="Times New Roman" w:eastAsia="Times New Roman" w:hAnsi="Times New Roman" w:cs="Times New Roman"/>
          <w:sz w:val="24"/>
          <w:szCs w:val="24"/>
          <w:lang w:eastAsia="ru-RU"/>
        </w:rPr>
        <w:t xml:space="preserve"> Не допускается движение тракторов и других самоходных машин на гусеничном ходу по дорогам с </w:t>
      </w:r>
      <w:proofErr w:type="spellStart"/>
      <w:r w:rsidRPr="0084026E">
        <w:rPr>
          <w:rFonts w:ascii="Times New Roman" w:eastAsia="Times New Roman" w:hAnsi="Times New Roman" w:cs="Times New Roman"/>
          <w:sz w:val="24"/>
          <w:szCs w:val="24"/>
          <w:lang w:eastAsia="ru-RU"/>
        </w:rPr>
        <w:t>асфальто</w:t>
      </w:r>
      <w:proofErr w:type="spellEnd"/>
      <w:r w:rsidRPr="0084026E">
        <w:rPr>
          <w:rFonts w:ascii="Times New Roman" w:eastAsia="Times New Roman" w:hAnsi="Times New Roman" w:cs="Times New Roman"/>
          <w:sz w:val="24"/>
          <w:szCs w:val="24"/>
          <w:lang w:eastAsia="ru-RU"/>
        </w:rPr>
        <w:t xml:space="preserve"> - и цементобетонным покрытием.</w:t>
      </w:r>
    </w:p>
    <w:p w:rsidR="002C5722" w:rsidRPr="0084026E" w:rsidRDefault="002C5722" w:rsidP="002C572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3.16.7.</w:t>
      </w:r>
      <w:r w:rsidRPr="0084026E">
        <w:rPr>
          <w:rFonts w:ascii="Times New Roman" w:eastAsia="Times New Roman" w:hAnsi="Times New Roman" w:cs="Times New Roman"/>
          <w:sz w:val="24"/>
          <w:szCs w:val="24"/>
          <w:lang w:eastAsia="ru-RU"/>
        </w:rPr>
        <w:t xml:space="preserve"> 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2C5722" w:rsidRPr="0084026E" w:rsidRDefault="002C5722" w:rsidP="002C572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3.17. Требование к размещению опор сотовой связи:</w:t>
      </w:r>
    </w:p>
    <w:p w:rsidR="002C5722" w:rsidRPr="0084026E" w:rsidRDefault="002C5722" w:rsidP="002C5722">
      <w:pPr>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sz w:val="24"/>
          <w:szCs w:val="24"/>
          <w:lang w:eastAsia="ru-RU"/>
        </w:rPr>
        <w:t xml:space="preserve">3.17.1. </w:t>
      </w:r>
      <w:r w:rsidRPr="0084026E">
        <w:rPr>
          <w:rFonts w:ascii="Times New Roman" w:eastAsia="Times New Roman" w:hAnsi="Times New Roman" w:cs="Times New Roman"/>
          <w:sz w:val="24"/>
          <w:szCs w:val="24"/>
          <w:shd w:val="clear" w:color="auto" w:fill="FFFFFF"/>
          <w:lang w:eastAsia="ru-RU"/>
        </w:rPr>
        <w:t>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shd w:val="clear" w:color="auto" w:fill="FFFFFF"/>
          <w:lang w:eastAsia="ru-RU"/>
        </w:rPr>
      </w:pP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sz w:val="24"/>
          <w:szCs w:val="24"/>
          <w:shd w:val="clear" w:color="auto" w:fill="FFFFFF"/>
          <w:lang w:eastAsia="ru-RU"/>
        </w:rPr>
        <w:t xml:space="preserve"> особыми условиями использования территории, безопасности дорожного движения, противопожарных норм и других нормативно-правовых актов.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           3.17.2.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объектов всемирного наследия.</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           3.17.3. Не допускается размещение опор сотовой связи на расстояниях менее, чем 1,5 длинны опор от расположенных рядом зданий, строений, сооружений.</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           3.17.4. Не допускается размещение опор сотовой связи в прибрежных защитных полосах водных объектов.</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           3.17.5. Не допускается размещение опор сотовой связи в охранных зонах инженерных коммуникаций.</w:t>
      </w:r>
      <w:r w:rsidRPr="0084026E">
        <w:rPr>
          <w:rFonts w:ascii="Times New Roman" w:eastAsia="Times New Roman" w:hAnsi="Times New Roman" w:cs="Times New Roman"/>
          <w:sz w:val="24"/>
          <w:szCs w:val="24"/>
          <w:lang w:eastAsia="ru-RU"/>
        </w:rPr>
        <w:br/>
      </w:r>
      <w:r w:rsidRPr="0084026E">
        <w:rPr>
          <w:rFonts w:ascii="Times New Roman" w:eastAsia="Times New Roman" w:hAnsi="Times New Roman" w:cs="Times New Roman"/>
          <w:sz w:val="24"/>
          <w:szCs w:val="24"/>
          <w:shd w:val="clear" w:color="auto" w:fill="FFFFFF"/>
          <w:lang w:eastAsia="ru-RU"/>
        </w:rPr>
        <w:t xml:space="preserve">           3.17.6. 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надземных частей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 транспорта).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shd w:val="clear" w:color="auto" w:fill="FFFFFF"/>
          <w:lang w:eastAsia="ru-RU"/>
        </w:rPr>
      </w:pP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sz w:val="24"/>
          <w:szCs w:val="24"/>
          <w:shd w:val="clear" w:color="auto" w:fill="FFFFFF"/>
          <w:lang w:eastAsia="ru-RU"/>
        </w:rPr>
      </w:pPr>
      <w:r w:rsidRPr="0084026E">
        <w:rPr>
          <w:rFonts w:ascii="Times New Roman" w:eastAsia="Times New Roman" w:hAnsi="Times New Roman" w:cs="Times New Roman"/>
          <w:sz w:val="24"/>
          <w:szCs w:val="24"/>
          <w:shd w:val="clear" w:color="auto" w:fill="FFFFFF"/>
          <w:lang w:eastAsia="ru-RU"/>
        </w:rPr>
        <w:t>3.18 Требования к благоустройству территорий жилой застройки</w:t>
      </w: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sz w:val="24"/>
          <w:szCs w:val="24"/>
          <w:shd w:val="clear" w:color="auto" w:fill="FFFFFF"/>
          <w:lang w:eastAsia="ru-RU"/>
        </w:rPr>
      </w:pP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           3.18.1</w:t>
      </w:r>
      <w:r w:rsidRPr="0084026E">
        <w:rPr>
          <w:rFonts w:ascii="Times New Roman" w:eastAsia="Times New Roman" w:hAnsi="Times New Roman" w:cs="Times New Roman"/>
          <w:sz w:val="24"/>
          <w:szCs w:val="24"/>
          <w:lang w:eastAsia="ru-RU"/>
        </w:rPr>
        <w:t xml:space="preserve">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         3.18.2.</w:t>
      </w:r>
      <w:r w:rsidRPr="0084026E">
        <w:rPr>
          <w:rFonts w:ascii="Times New Roman" w:eastAsia="Times New Roman" w:hAnsi="Times New Roman" w:cs="Times New Roman"/>
          <w:sz w:val="24"/>
          <w:szCs w:val="24"/>
          <w:lang w:eastAsia="ru-RU"/>
        </w:rPr>
        <w:t xml:space="preserve">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         3.18.3.</w:t>
      </w:r>
      <w:r w:rsidRPr="0084026E">
        <w:rPr>
          <w:rFonts w:ascii="Times New Roman" w:eastAsia="Times New Roman" w:hAnsi="Times New Roman" w:cs="Times New Roman"/>
          <w:sz w:val="24"/>
          <w:szCs w:val="24"/>
          <w:lang w:eastAsia="ru-RU"/>
        </w:rPr>
        <w:t xml:space="preserve"> Безопасность объектов благоустройства на территории жилой застройки обеспечивается их </w:t>
      </w:r>
      <w:proofErr w:type="spellStart"/>
      <w:r w:rsidRPr="0084026E">
        <w:rPr>
          <w:rFonts w:ascii="Times New Roman" w:eastAsia="Times New Roman" w:hAnsi="Times New Roman" w:cs="Times New Roman"/>
          <w:sz w:val="24"/>
          <w:szCs w:val="24"/>
          <w:lang w:eastAsia="ru-RU"/>
        </w:rPr>
        <w:t>просматриваемостью</w:t>
      </w:r>
      <w:proofErr w:type="spellEnd"/>
      <w:r w:rsidRPr="0084026E">
        <w:rPr>
          <w:rFonts w:ascii="Times New Roman" w:eastAsia="Times New Roman" w:hAnsi="Times New Roman" w:cs="Times New Roman"/>
          <w:sz w:val="24"/>
          <w:szCs w:val="24"/>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         3.18.4.</w:t>
      </w:r>
      <w:r w:rsidRPr="0084026E">
        <w:rPr>
          <w:rFonts w:ascii="Times New Roman" w:eastAsia="Times New Roman" w:hAnsi="Times New Roman" w:cs="Times New Roman"/>
          <w:sz w:val="24"/>
          <w:szCs w:val="24"/>
          <w:lang w:eastAsia="ru-RU"/>
        </w:rPr>
        <w:t xml:space="preserve">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Следует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        3.18.5.</w:t>
      </w:r>
      <w:r w:rsidRPr="0084026E">
        <w:rPr>
          <w:rFonts w:ascii="Times New Roman" w:eastAsia="Times New Roman" w:hAnsi="Times New Roman" w:cs="Times New Roman"/>
          <w:sz w:val="24"/>
          <w:szCs w:val="24"/>
          <w:lang w:eastAsia="ru-RU"/>
        </w:rPr>
        <w:t xml:space="preserve"> На земельных участках жилой застройки с расположенными на них многоквартирными домами следует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       3.18.6</w:t>
      </w:r>
      <w:r w:rsidRPr="0084026E">
        <w:rPr>
          <w:rFonts w:ascii="Times New Roman" w:eastAsia="Times New Roman" w:hAnsi="Times New Roman" w:cs="Times New Roman"/>
          <w:sz w:val="24"/>
          <w:szCs w:val="24"/>
          <w:lang w:eastAsia="ru-RU"/>
        </w:rPr>
        <w:t xml:space="preserve">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      3.18.7</w:t>
      </w:r>
      <w:r w:rsidRPr="0084026E">
        <w:rPr>
          <w:rFonts w:ascii="Times New Roman" w:eastAsia="Times New Roman" w:hAnsi="Times New Roman" w:cs="Times New Roman"/>
          <w:sz w:val="24"/>
          <w:szCs w:val="24"/>
          <w:lang w:eastAsia="ru-RU"/>
        </w:rPr>
        <w:t xml:space="preserve">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      3.18.8</w:t>
      </w:r>
      <w:r w:rsidRPr="0084026E">
        <w:rPr>
          <w:rFonts w:ascii="Times New Roman" w:eastAsia="Times New Roman" w:hAnsi="Times New Roman" w:cs="Times New Roman"/>
          <w:sz w:val="24"/>
          <w:szCs w:val="24"/>
          <w:lang w:eastAsia="ru-RU"/>
        </w:rPr>
        <w:t xml:space="preserve">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     3.18.9.</w:t>
      </w:r>
      <w:r w:rsidRPr="0084026E">
        <w:rPr>
          <w:rFonts w:ascii="Times New Roman" w:eastAsia="Times New Roman" w:hAnsi="Times New Roman" w:cs="Times New Roman"/>
          <w:sz w:val="24"/>
          <w:szCs w:val="24"/>
          <w:lang w:eastAsia="ru-RU"/>
        </w:rPr>
        <w:t xml:space="preserve">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      3.18.10.</w:t>
      </w:r>
      <w:r w:rsidRPr="0084026E">
        <w:rPr>
          <w:rFonts w:ascii="Times New Roman" w:eastAsia="Times New Roman" w:hAnsi="Times New Roman" w:cs="Times New Roman"/>
          <w:sz w:val="24"/>
          <w:szCs w:val="24"/>
          <w:lang w:eastAsia="ru-RU"/>
        </w:rPr>
        <w:t xml:space="preserve"> При озеленении территорий детских садов и школ запрещено использовать растения с ядовитыми плодами, а также с колючками и шипами.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      3.18.11.</w:t>
      </w:r>
      <w:r w:rsidRPr="0084026E">
        <w:rPr>
          <w:rFonts w:ascii="Times New Roman" w:eastAsia="Times New Roman" w:hAnsi="Times New Roman" w:cs="Times New Roman"/>
          <w:sz w:val="24"/>
          <w:szCs w:val="24"/>
          <w:lang w:eastAsia="ru-RU"/>
        </w:rPr>
        <w:t xml:space="preserve"> Остановки, стоянки и хранения автомототранспортных средств на газонах, клумбах, иных участках с зелеными насаждениями не допускается.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      3.18.12.</w:t>
      </w:r>
      <w:r w:rsidRPr="0084026E">
        <w:rPr>
          <w:rFonts w:ascii="Times New Roman" w:eastAsia="Times New Roman" w:hAnsi="Times New Roman" w:cs="Times New Roman"/>
          <w:sz w:val="24"/>
          <w:szCs w:val="24"/>
          <w:lang w:eastAsia="ru-RU"/>
        </w:rPr>
        <w:t xml:space="preserve"> В перечень конструктивных элементов внешнего благоустройства автостоянок следует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sz w:val="24"/>
          <w:szCs w:val="24"/>
          <w:lang w:eastAsia="ru-RU"/>
        </w:rPr>
        <w:t xml:space="preserve">3.19 </w:t>
      </w:r>
      <w:r w:rsidRPr="0084026E">
        <w:rPr>
          <w:rFonts w:ascii="Times New Roman" w:eastAsia="Times New Roman" w:hAnsi="Times New Roman" w:cs="Times New Roman"/>
          <w:b/>
          <w:sz w:val="24"/>
          <w:szCs w:val="24"/>
          <w:lang w:eastAsia="ru-RU"/>
        </w:rPr>
        <w:t>Требования к благоустройствуобщественных территорий</w:t>
      </w: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3.19.1.</w:t>
      </w:r>
      <w:r w:rsidRPr="0084026E">
        <w:rPr>
          <w:rFonts w:ascii="Times New Roman" w:eastAsia="Times New Roman" w:hAnsi="Times New Roman" w:cs="Times New Roman"/>
          <w:sz w:val="24"/>
          <w:szCs w:val="24"/>
          <w:lang w:eastAsia="ru-RU"/>
        </w:rPr>
        <w:t xml:space="preserve">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84026E">
        <w:rPr>
          <w:rFonts w:ascii="Times New Roman" w:eastAsia="Times New Roman" w:hAnsi="Times New Roman" w:cs="Times New Roman"/>
          <w:sz w:val="24"/>
          <w:szCs w:val="24"/>
          <w:lang w:eastAsia="ru-RU"/>
        </w:rPr>
        <w:t>примагистральные</w:t>
      </w:r>
      <w:proofErr w:type="spellEnd"/>
      <w:r w:rsidRPr="0084026E">
        <w:rPr>
          <w:rFonts w:ascii="Times New Roman" w:eastAsia="Times New Roman" w:hAnsi="Times New Roman" w:cs="Times New Roman"/>
          <w:sz w:val="24"/>
          <w:szCs w:val="24"/>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3.19.2</w:t>
      </w:r>
      <w:r w:rsidRPr="0084026E">
        <w:rPr>
          <w:rFonts w:ascii="Times New Roman" w:eastAsia="Times New Roman" w:hAnsi="Times New Roman" w:cs="Times New Roman"/>
          <w:sz w:val="24"/>
          <w:szCs w:val="24"/>
          <w:lang w:eastAsia="ru-RU"/>
        </w:rPr>
        <w:t xml:space="preserve"> 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3.19.3</w:t>
      </w:r>
      <w:r w:rsidRPr="0084026E">
        <w:rPr>
          <w:rFonts w:ascii="Times New Roman" w:eastAsia="Times New Roman" w:hAnsi="Times New Roman" w:cs="Times New Roman"/>
          <w:sz w:val="24"/>
          <w:szCs w:val="24"/>
          <w:lang w:eastAsia="ru-RU"/>
        </w:rPr>
        <w:t xml:space="preserve"> 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3.19.4</w:t>
      </w:r>
      <w:r w:rsidRPr="0084026E">
        <w:rPr>
          <w:rFonts w:ascii="Times New Roman" w:eastAsia="Times New Roman" w:hAnsi="Times New Roman" w:cs="Times New Roman"/>
          <w:sz w:val="24"/>
          <w:szCs w:val="24"/>
          <w:lang w:eastAsia="ru-RU"/>
        </w:rPr>
        <w:t xml:space="preserve">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При этом рекомендуется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3.19.5</w:t>
      </w:r>
      <w:r w:rsidRPr="0084026E">
        <w:rPr>
          <w:rFonts w:ascii="Times New Roman" w:eastAsia="Times New Roman" w:hAnsi="Times New Roman" w:cs="Times New Roman"/>
          <w:sz w:val="24"/>
          <w:szCs w:val="24"/>
          <w:lang w:eastAsia="ru-RU"/>
        </w:rPr>
        <w:t xml:space="preserve"> 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3.19.6</w:t>
      </w:r>
      <w:r w:rsidRPr="0084026E">
        <w:rPr>
          <w:rFonts w:ascii="Times New Roman" w:eastAsia="Times New Roman" w:hAnsi="Times New Roman" w:cs="Times New Roman"/>
          <w:sz w:val="24"/>
          <w:szCs w:val="24"/>
          <w:lang w:eastAsia="ru-RU"/>
        </w:rPr>
        <w:t xml:space="preserve"> </w:t>
      </w:r>
      <w:proofErr w:type="gramStart"/>
      <w:r w:rsidRPr="0084026E">
        <w:rPr>
          <w:rFonts w:ascii="Times New Roman" w:eastAsia="Times New Roman" w:hAnsi="Times New Roman" w:cs="Times New Roman"/>
          <w:sz w:val="24"/>
          <w:szCs w:val="24"/>
          <w:lang w:eastAsia="ru-RU"/>
        </w:rPr>
        <w:t>В</w:t>
      </w:r>
      <w:proofErr w:type="gramEnd"/>
      <w:r w:rsidRPr="0084026E">
        <w:rPr>
          <w:rFonts w:ascii="Times New Roman" w:eastAsia="Times New Roman" w:hAnsi="Times New Roman" w:cs="Times New Roman"/>
          <w:sz w:val="24"/>
          <w:szCs w:val="24"/>
          <w:lang w:eastAsia="ru-RU"/>
        </w:rPr>
        <w:t xml:space="preserve"> перечень конструктивных элементов внешнего благоустройства общественных территорий муниципального образования включается: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На общественных территориях населенного пункта рекомендуется в том числе размещение памятников, произведений декоративно-прикладного искусства, декоративных водных устройств.</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3.20. Требования к благоустройству общественных территорий рекреационного назначения</w:t>
      </w: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3.20.1.</w:t>
      </w:r>
      <w:r w:rsidRPr="0084026E">
        <w:rPr>
          <w:rFonts w:ascii="Times New Roman" w:eastAsia="Times New Roman" w:hAnsi="Times New Roman" w:cs="Times New Roman"/>
          <w:sz w:val="24"/>
          <w:szCs w:val="24"/>
          <w:lang w:eastAsia="ru-RU"/>
        </w:rPr>
        <w:t xml:space="preserve">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3.20.2</w:t>
      </w:r>
      <w:r w:rsidRPr="0084026E">
        <w:rPr>
          <w:rFonts w:ascii="Times New Roman" w:eastAsia="Times New Roman" w:hAnsi="Times New Roman" w:cs="Times New Roman"/>
          <w:sz w:val="24"/>
          <w:szCs w:val="24"/>
          <w:lang w:eastAsia="ru-RU"/>
        </w:rPr>
        <w:t xml:space="preserve"> При проектировании и благоустройстве объектов рекреации предусматривается: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б) для парков и садов: </w:t>
      </w:r>
      <w:proofErr w:type="spellStart"/>
      <w:r w:rsidRPr="0084026E">
        <w:rPr>
          <w:rFonts w:ascii="Times New Roman" w:eastAsia="Times New Roman" w:hAnsi="Times New Roman" w:cs="Times New Roman"/>
          <w:sz w:val="24"/>
          <w:szCs w:val="24"/>
          <w:lang w:eastAsia="ru-RU"/>
        </w:rPr>
        <w:t>разреживание</w:t>
      </w:r>
      <w:proofErr w:type="spellEnd"/>
      <w:r w:rsidRPr="0084026E">
        <w:rPr>
          <w:rFonts w:ascii="Times New Roman" w:eastAsia="Times New Roman" w:hAnsi="Times New Roman" w:cs="Times New Roman"/>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3.20.3</w:t>
      </w:r>
      <w:r w:rsidRPr="0084026E">
        <w:rPr>
          <w:rFonts w:ascii="Times New Roman" w:eastAsia="Times New Roman" w:hAnsi="Times New Roman" w:cs="Times New Roman"/>
          <w:sz w:val="24"/>
          <w:szCs w:val="24"/>
          <w:lang w:eastAsia="ru-RU"/>
        </w:rPr>
        <w:t xml:space="preserve"> При благоустройстве объектов рекреации следует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3.20.4.</w:t>
      </w:r>
      <w:r w:rsidRPr="0084026E">
        <w:rPr>
          <w:rFonts w:ascii="Times New Roman" w:eastAsia="Times New Roman" w:hAnsi="Times New Roman" w:cs="Times New Roman"/>
          <w:sz w:val="24"/>
          <w:szCs w:val="24"/>
          <w:lang w:eastAsia="ru-RU"/>
        </w:rPr>
        <w:t xml:space="preserve"> Объекты мелкорозничной торговли и питания, размещаемые на территории объектов рекреации, проектируются некапитальными и оборудованными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3.20.5</w:t>
      </w:r>
      <w:r w:rsidRPr="0084026E">
        <w:rPr>
          <w:rFonts w:ascii="Times New Roman" w:eastAsia="Times New Roman" w:hAnsi="Times New Roman" w:cs="Times New Roman"/>
          <w:sz w:val="24"/>
          <w:szCs w:val="24"/>
          <w:lang w:eastAsia="ru-RU"/>
        </w:rPr>
        <w:t xml:space="preserve"> </w:t>
      </w:r>
      <w:proofErr w:type="gramStart"/>
      <w:r w:rsidRPr="0084026E">
        <w:rPr>
          <w:rFonts w:ascii="Times New Roman" w:eastAsia="Times New Roman" w:hAnsi="Times New Roman" w:cs="Times New Roman"/>
          <w:sz w:val="24"/>
          <w:szCs w:val="24"/>
          <w:lang w:eastAsia="ru-RU"/>
        </w:rPr>
        <w:t>В</w:t>
      </w:r>
      <w:proofErr w:type="gramEnd"/>
      <w:r w:rsidRPr="0084026E">
        <w:rPr>
          <w:rFonts w:ascii="Times New Roman" w:eastAsia="Times New Roman" w:hAnsi="Times New Roman" w:cs="Times New Roman"/>
          <w:sz w:val="24"/>
          <w:szCs w:val="24"/>
          <w:lang w:eastAsia="ru-RU"/>
        </w:rPr>
        <w:t xml:space="preserve">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3.20.6</w:t>
      </w:r>
      <w:r w:rsidRPr="0084026E">
        <w:rPr>
          <w:rFonts w:ascii="Times New Roman" w:eastAsia="Times New Roman" w:hAnsi="Times New Roman" w:cs="Times New Roman"/>
          <w:sz w:val="24"/>
          <w:szCs w:val="24"/>
          <w:lang w:eastAsia="ru-RU"/>
        </w:rPr>
        <w:t xml:space="preserve"> При проектировании озеленения на территории объектов рекреации требуется: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произвести почвенную диагностику условий питания растений;</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обеспечивать озеленение и формирование берегов водоема.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3.20.7</w:t>
      </w:r>
      <w:r w:rsidRPr="0084026E">
        <w:rPr>
          <w:rFonts w:ascii="Times New Roman" w:eastAsia="Times New Roman" w:hAnsi="Times New Roman" w:cs="Times New Roman"/>
          <w:sz w:val="24"/>
          <w:szCs w:val="24"/>
          <w:lang w:eastAsia="ru-RU"/>
        </w:rPr>
        <w:t xml:space="preserve"> При проектировании парков учитывается ландшафтно-климатические условия и организация парков на пересеченном рельефе, по берегам водоемов, рек, парки на территориях, занятых лесными насаждениями.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3.20.8.</w:t>
      </w:r>
      <w:r w:rsidRPr="0084026E">
        <w:rPr>
          <w:rFonts w:ascii="Times New Roman" w:eastAsia="Times New Roman" w:hAnsi="Times New Roman" w:cs="Times New Roman"/>
          <w:sz w:val="24"/>
          <w:szCs w:val="24"/>
          <w:lang w:eastAsia="ru-RU"/>
        </w:rPr>
        <w:t xml:space="preserve"> При благоустройстве парков, являющихся памятниками садово-паркового искусства, истории и архитектуры, требуются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3.20.9.</w:t>
      </w:r>
      <w:r w:rsidRPr="0084026E">
        <w:rPr>
          <w:rFonts w:ascii="Times New Roman" w:eastAsia="Times New Roman" w:hAnsi="Times New Roman" w:cs="Times New Roman"/>
          <w:sz w:val="24"/>
          <w:szCs w:val="24"/>
          <w:lang w:eastAsia="ru-RU"/>
        </w:rPr>
        <w:t xml:space="preserve"> На территории муниципального образования следует формировать следующие виды садов:</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а) сады отдыха, предназначенные для организации кратковременного отдыха населения и прогулок;</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б) сады при зданиях и сооружениях социально значимых объектов, учреждений культуры и спорта;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3.20.10.</w:t>
      </w:r>
      <w:r w:rsidRPr="0084026E">
        <w:rPr>
          <w:rFonts w:ascii="Times New Roman" w:eastAsia="Times New Roman" w:hAnsi="Times New Roman" w:cs="Times New Roman"/>
          <w:sz w:val="24"/>
          <w:szCs w:val="24"/>
          <w:lang w:eastAsia="ru-RU"/>
        </w:rPr>
        <w:t xml:space="preserve">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3.20.3 и 3.20.4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color w:val="FF0000"/>
          <w:sz w:val="24"/>
          <w:szCs w:val="24"/>
          <w:lang w:eastAsia="ru-RU"/>
        </w:rPr>
      </w:pP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sz w:val="24"/>
          <w:szCs w:val="24"/>
          <w:lang w:eastAsia="ru-RU"/>
        </w:rPr>
        <w:t>3.21</w:t>
      </w:r>
      <w:r w:rsidRPr="0084026E">
        <w:rPr>
          <w:rFonts w:ascii="Times New Roman" w:eastAsia="Times New Roman" w:hAnsi="Times New Roman" w:cs="Times New Roman"/>
          <w:b/>
          <w:sz w:val="24"/>
          <w:szCs w:val="24"/>
          <w:lang w:eastAsia="ru-RU"/>
        </w:rPr>
        <w:t>Требования к организации пешеходных коммуникаций, в том числе тротуаров, аллей, дорожек, тропинок</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3.21.1</w:t>
      </w:r>
      <w:r w:rsidRPr="0084026E">
        <w:rPr>
          <w:rFonts w:ascii="Times New Roman" w:eastAsia="Times New Roman" w:hAnsi="Times New Roman" w:cs="Times New Roman"/>
          <w:sz w:val="24"/>
          <w:szCs w:val="24"/>
          <w:lang w:eastAsia="ru-RU"/>
        </w:rPr>
        <w:t xml:space="preserve"> Пешеходные коммуникации на территории жилой застройки следует проектировать с учетом создания основных и второстепенных пешеходных коммуникаций:</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3.21.2.</w:t>
      </w:r>
      <w:r w:rsidRPr="0084026E">
        <w:rPr>
          <w:rFonts w:ascii="Times New Roman" w:eastAsia="Times New Roman" w:hAnsi="Times New Roman" w:cs="Times New Roman"/>
          <w:sz w:val="24"/>
          <w:szCs w:val="24"/>
          <w:lang w:eastAsia="ru-RU"/>
        </w:rPr>
        <w:t xml:space="preserve">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Следует учитывать интенсивность пешеходных потоков в различное время суток.</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3.21.3.</w:t>
      </w:r>
      <w:r w:rsidRPr="0084026E">
        <w:rPr>
          <w:rFonts w:ascii="Times New Roman" w:eastAsia="Times New Roman" w:hAnsi="Times New Roman" w:cs="Times New Roman"/>
          <w:sz w:val="24"/>
          <w:szCs w:val="24"/>
          <w:lang w:eastAsia="ru-RU"/>
        </w:rPr>
        <w:t xml:space="preserve"> При проектировании и благоустройстве системы пешеходных коммуникаций следует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3.21.4</w:t>
      </w:r>
      <w:r w:rsidRPr="0084026E">
        <w:rPr>
          <w:rFonts w:ascii="Times New Roman" w:eastAsia="Times New Roman" w:hAnsi="Times New Roman" w:cs="Times New Roman"/>
          <w:sz w:val="24"/>
          <w:szCs w:val="24"/>
          <w:lang w:eastAsia="ru-RU"/>
        </w:rPr>
        <w:t xml:space="preserve"> При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3.21.5.</w:t>
      </w:r>
      <w:r w:rsidRPr="0084026E">
        <w:rPr>
          <w:rFonts w:ascii="Times New Roman" w:eastAsia="Times New Roman" w:hAnsi="Times New Roman" w:cs="Times New Roman"/>
          <w:sz w:val="24"/>
          <w:szCs w:val="24"/>
          <w:lang w:eastAsia="ru-RU"/>
        </w:rPr>
        <w:t xml:space="preserve">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3.21.6.</w:t>
      </w:r>
      <w:r w:rsidRPr="0084026E">
        <w:rPr>
          <w:rFonts w:ascii="Times New Roman" w:eastAsia="Times New Roman" w:hAnsi="Times New Roman" w:cs="Times New Roman"/>
          <w:sz w:val="24"/>
          <w:szCs w:val="24"/>
          <w:lang w:eastAsia="ru-RU"/>
        </w:rPr>
        <w:t xml:space="preserve"> С учетом общественного мнения, на сложившихся пешеходных маршрутах следует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3.21.7.</w:t>
      </w:r>
      <w:r w:rsidRPr="0084026E">
        <w:rPr>
          <w:rFonts w:ascii="Times New Roman" w:eastAsia="Times New Roman" w:hAnsi="Times New Roman" w:cs="Times New Roman"/>
          <w:sz w:val="24"/>
          <w:szCs w:val="24"/>
          <w:lang w:eastAsia="ru-RU"/>
        </w:rPr>
        <w:t xml:space="preserve"> В перечень элементов благоустройства пешеходных коммуникаций следует включать: покрытие, элементы сопряжения поверхностей, осветительное оборудование, скамьи, малые контейнеры для мусора, урны, информационные указатели. </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Количество элементов благоустройства рекомендуется определять с учетом интенсивности пешеходного движения.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3.21.8.</w:t>
      </w:r>
      <w:r w:rsidRPr="0084026E">
        <w:rPr>
          <w:rFonts w:ascii="Times New Roman" w:eastAsia="Times New Roman" w:hAnsi="Times New Roman" w:cs="Times New Roman"/>
          <w:sz w:val="24"/>
          <w:szCs w:val="24"/>
          <w:lang w:eastAsia="ru-RU"/>
        </w:rPr>
        <w:t xml:space="preserve"> Покрытие пешеходных дорожек рекомендуется предусматривать удобным при ходьбе и устойчивым к износу.</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3.21.9.</w:t>
      </w:r>
      <w:r w:rsidRPr="0084026E">
        <w:rPr>
          <w:rFonts w:ascii="Times New Roman" w:eastAsia="Times New Roman" w:hAnsi="Times New Roman" w:cs="Times New Roman"/>
          <w:sz w:val="24"/>
          <w:szCs w:val="24"/>
          <w:lang w:eastAsia="ru-RU"/>
        </w:rPr>
        <w:t xml:space="preserve"> Пешеходные дорожки и тротуары в составе активно используемых общественных территорий в целях избежания скопления людей рекомендуется предусматривать шириной не менее 2 метров. </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3.21.10.</w:t>
      </w:r>
      <w:r w:rsidRPr="0084026E">
        <w:rPr>
          <w:rFonts w:ascii="Times New Roman" w:eastAsia="Times New Roman" w:hAnsi="Times New Roman" w:cs="Times New Roman"/>
          <w:sz w:val="24"/>
          <w:szCs w:val="24"/>
          <w:lang w:eastAsia="ru-RU"/>
        </w:rPr>
        <w:t xml:space="preserve"> Пешеходные коммуникации в составе общественных территорий следует предусмотреть хорошо просматриваемыми и освещенными.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3.21.11.</w:t>
      </w:r>
      <w:r w:rsidRPr="0084026E">
        <w:rPr>
          <w:rFonts w:ascii="Times New Roman" w:eastAsia="Times New Roman" w:hAnsi="Times New Roman" w:cs="Times New Roman"/>
          <w:sz w:val="24"/>
          <w:szCs w:val="24"/>
          <w:lang w:eastAsia="ru-RU"/>
        </w:rPr>
        <w:t xml:space="preserve">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3.21.12.</w:t>
      </w:r>
      <w:r w:rsidRPr="0084026E">
        <w:rPr>
          <w:rFonts w:ascii="Times New Roman" w:eastAsia="Times New Roman" w:hAnsi="Times New Roman" w:cs="Times New Roman"/>
          <w:sz w:val="24"/>
          <w:szCs w:val="24"/>
          <w:lang w:eastAsia="ru-RU"/>
        </w:rPr>
        <w:t xml:space="preserve">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3.21.13.</w:t>
      </w:r>
      <w:r w:rsidRPr="0084026E">
        <w:rPr>
          <w:rFonts w:ascii="Times New Roman" w:eastAsia="Times New Roman" w:hAnsi="Times New Roman" w:cs="Times New Roman"/>
          <w:sz w:val="24"/>
          <w:szCs w:val="24"/>
          <w:lang w:eastAsia="ru-RU"/>
        </w:rPr>
        <w:t xml:space="preserve"> С целью создания комфортной среды для пешеходов пешеходные коммуникации следует озеленять путем использования различных видов зеленых насаждений.</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3.21.14.</w:t>
      </w:r>
      <w:r w:rsidRPr="0084026E">
        <w:rPr>
          <w:rFonts w:ascii="Times New Roman" w:eastAsia="Times New Roman" w:hAnsi="Times New Roman" w:cs="Times New Roman"/>
          <w:sz w:val="24"/>
          <w:szCs w:val="24"/>
          <w:lang w:eastAsia="ru-RU"/>
        </w:rPr>
        <w:t xml:space="preserve"> При создании основных пешеходных коммуникаций следует использовать твердые виды покрытия.</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Лестницы, пандусы, мостики и другие подобные элементы следует выполнять с соблюдением равновеликой пропускной способности.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3.21.15.</w:t>
      </w:r>
      <w:r w:rsidRPr="0084026E">
        <w:rPr>
          <w:rFonts w:ascii="Times New Roman" w:eastAsia="Times New Roman" w:hAnsi="Times New Roman" w:cs="Times New Roman"/>
          <w:sz w:val="24"/>
          <w:szCs w:val="24"/>
          <w:lang w:eastAsia="ru-RU"/>
        </w:rPr>
        <w:t xml:space="preserve"> При создании второстепенных пешеходных коммуникаций рекомендуется использовать различные виды покрытия: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3.21.16.</w:t>
      </w:r>
      <w:r w:rsidRPr="0084026E">
        <w:rPr>
          <w:rFonts w:ascii="Times New Roman" w:eastAsia="Times New Roman" w:hAnsi="Times New Roman" w:cs="Times New Roman"/>
          <w:sz w:val="24"/>
          <w:szCs w:val="24"/>
          <w:lang w:eastAsia="ru-RU"/>
        </w:rPr>
        <w:t xml:space="preserve"> При планировании протяженных пешеходных коммуникаций и крупных пешеходных зон следует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3.21.17.</w:t>
      </w:r>
      <w:r w:rsidRPr="0084026E">
        <w:rPr>
          <w:rFonts w:ascii="Times New Roman" w:eastAsia="Times New Roman" w:hAnsi="Times New Roman" w:cs="Times New Roman"/>
          <w:sz w:val="24"/>
          <w:szCs w:val="24"/>
          <w:lang w:eastAsia="ru-RU"/>
        </w:rPr>
        <w:t xml:space="preserve"> В правила благоустройства территории муниципального образования следует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больших и крупных населенных пунктах пешеходные зоны рекомендуется располагать и (или) благоустраивать во всех жилых районах, парках и скверах.</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3.21.18.</w:t>
      </w:r>
      <w:r w:rsidRPr="0084026E">
        <w:rPr>
          <w:rFonts w:ascii="Times New Roman" w:eastAsia="Times New Roman" w:hAnsi="Times New Roman" w:cs="Times New Roman"/>
          <w:sz w:val="24"/>
          <w:szCs w:val="24"/>
          <w:lang w:eastAsia="ru-RU"/>
        </w:rPr>
        <w:t xml:space="preserve"> При проектировании и (или) благоустройстве пешеходной зоны следует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3.21.19.</w:t>
      </w:r>
      <w:r w:rsidRPr="0084026E">
        <w:rPr>
          <w:rFonts w:ascii="Times New Roman" w:eastAsia="Times New Roman" w:hAnsi="Times New Roman" w:cs="Times New Roman"/>
          <w:sz w:val="24"/>
          <w:szCs w:val="24"/>
          <w:lang w:eastAsia="ru-RU"/>
        </w:rPr>
        <w:t xml:space="preserve"> При создании сети велосипедных и </w:t>
      </w:r>
      <w:proofErr w:type="spellStart"/>
      <w:r w:rsidRPr="0084026E">
        <w:rPr>
          <w:rFonts w:ascii="Times New Roman" w:eastAsia="Times New Roman" w:hAnsi="Times New Roman" w:cs="Times New Roman"/>
          <w:sz w:val="24"/>
          <w:szCs w:val="24"/>
          <w:lang w:eastAsia="ru-RU"/>
        </w:rPr>
        <w:t>велопешеходных</w:t>
      </w:r>
      <w:proofErr w:type="spellEnd"/>
      <w:r w:rsidRPr="0084026E">
        <w:rPr>
          <w:rFonts w:ascii="Times New Roman" w:eastAsia="Times New Roman" w:hAnsi="Times New Roman" w:cs="Times New Roman"/>
          <w:sz w:val="24"/>
          <w:szCs w:val="24"/>
          <w:lang w:eastAsia="ru-RU"/>
        </w:rPr>
        <w:t xml:space="preserve">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w:t>
      </w:r>
      <w:proofErr w:type="spellStart"/>
      <w:r w:rsidRPr="0084026E">
        <w:rPr>
          <w:rFonts w:ascii="Times New Roman" w:eastAsia="Times New Roman" w:hAnsi="Times New Roman" w:cs="Times New Roman"/>
          <w:sz w:val="24"/>
          <w:szCs w:val="24"/>
          <w:lang w:eastAsia="ru-RU"/>
        </w:rPr>
        <w:t>велополос</w:t>
      </w:r>
      <w:proofErr w:type="spellEnd"/>
      <w:r w:rsidRPr="0084026E">
        <w:rPr>
          <w:rFonts w:ascii="Times New Roman" w:eastAsia="Times New Roman" w:hAnsi="Times New Roman" w:cs="Times New Roman"/>
          <w:sz w:val="24"/>
          <w:szCs w:val="24"/>
          <w:lang w:eastAsia="ru-RU"/>
        </w:rPr>
        <w:t>.</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3.21.20.</w:t>
      </w:r>
      <w:r w:rsidRPr="0084026E">
        <w:rPr>
          <w:rFonts w:ascii="Times New Roman" w:eastAsia="Times New Roman" w:hAnsi="Times New Roman" w:cs="Times New Roman"/>
          <w:sz w:val="24"/>
          <w:szCs w:val="24"/>
          <w:lang w:eastAsia="ru-RU"/>
        </w:rPr>
        <w:t xml:space="preserve"> 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На велодорожках, размещаемых вдоль улиц и дорог, следует предусматривать освещение, на территориях рекреационного назначения - озеленение.</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3.21.21.</w:t>
      </w:r>
      <w:r w:rsidRPr="0084026E">
        <w:rPr>
          <w:rFonts w:ascii="Times New Roman" w:eastAsia="Times New Roman" w:hAnsi="Times New Roman" w:cs="Times New Roman"/>
          <w:sz w:val="24"/>
          <w:szCs w:val="24"/>
          <w:lang w:eastAsia="ru-RU"/>
        </w:rPr>
        <w:t xml:space="preserve"> Для эффективного использования велосипедных коммуникаций рекомендуется предусматривать:</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а) маршруты велодорожек, интегрированные в единую замкнутую систему;</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б) комфортные и безопасные пересечения </w:t>
      </w:r>
      <w:proofErr w:type="spellStart"/>
      <w:r w:rsidRPr="0084026E">
        <w:rPr>
          <w:rFonts w:ascii="Times New Roman" w:eastAsia="Times New Roman" w:hAnsi="Times New Roman" w:cs="Times New Roman"/>
          <w:sz w:val="24"/>
          <w:szCs w:val="24"/>
          <w:lang w:eastAsia="ru-RU"/>
        </w:rPr>
        <w:t>веломаршрутов</w:t>
      </w:r>
      <w:proofErr w:type="spellEnd"/>
      <w:r w:rsidRPr="0084026E">
        <w:rPr>
          <w:rFonts w:ascii="Times New Roman" w:eastAsia="Times New Roman" w:hAnsi="Times New Roman" w:cs="Times New Roman"/>
          <w:sz w:val="24"/>
          <w:szCs w:val="24"/>
          <w:lang w:eastAsia="ru-RU"/>
        </w:rPr>
        <w:t xml:space="preserve"> на перекрестках с пешеходными и автомобильными коммуникациями;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снижение общей скорости движения автомобильного транспорта на территории, в которую интегрируется велодвижение;</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г) организацию безбарьерной среды в зонах перепада высот на маршруте;</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д) организацию велодорожек на маршрутах, ведущих к зонам транспортно-пересадочных узлов и остановкам внеуличного транспорта;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е) безопасные </w:t>
      </w:r>
      <w:proofErr w:type="spellStart"/>
      <w:r w:rsidRPr="0084026E">
        <w:rPr>
          <w:rFonts w:ascii="Times New Roman" w:eastAsia="Times New Roman" w:hAnsi="Times New Roman" w:cs="Times New Roman"/>
          <w:sz w:val="24"/>
          <w:szCs w:val="24"/>
          <w:lang w:eastAsia="ru-RU"/>
        </w:rPr>
        <w:t>велопарковки</w:t>
      </w:r>
      <w:proofErr w:type="spellEnd"/>
      <w:r w:rsidRPr="0084026E">
        <w:rPr>
          <w:rFonts w:ascii="Times New Roman" w:eastAsia="Times New Roman" w:hAnsi="Times New Roman" w:cs="Times New Roman"/>
          <w:sz w:val="24"/>
          <w:szCs w:val="24"/>
          <w:lang w:eastAsia="ru-RU"/>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sz w:val="24"/>
          <w:szCs w:val="24"/>
          <w:lang w:eastAsia="ru-RU"/>
        </w:rPr>
        <w:t xml:space="preserve">3.22 </w:t>
      </w:r>
      <w:r w:rsidRPr="0084026E">
        <w:rPr>
          <w:rFonts w:ascii="Times New Roman" w:eastAsia="Times New Roman" w:hAnsi="Times New Roman" w:cs="Times New Roman"/>
          <w:b/>
          <w:sz w:val="24"/>
          <w:szCs w:val="24"/>
          <w:lang w:eastAsia="ru-RU"/>
        </w:rPr>
        <w:t>Требования к обустройству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3.22.1. При проектировании объектов благоустройства следует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3.22.2.</w:t>
      </w:r>
      <w:r w:rsidRPr="0084026E">
        <w:rPr>
          <w:rFonts w:ascii="Times New Roman" w:eastAsia="Times New Roman" w:hAnsi="Times New Roman" w:cs="Times New Roman"/>
          <w:sz w:val="24"/>
          <w:szCs w:val="24"/>
          <w:lang w:eastAsia="ru-RU"/>
        </w:rPr>
        <w:t xml:space="preserve">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3.22.3.</w:t>
      </w:r>
      <w:r w:rsidRPr="0084026E">
        <w:rPr>
          <w:rFonts w:ascii="Times New Roman" w:eastAsia="Times New Roman" w:hAnsi="Times New Roman" w:cs="Times New Roman"/>
          <w:sz w:val="24"/>
          <w:szCs w:val="24"/>
          <w:lang w:eastAsia="ru-RU"/>
        </w:rPr>
        <w:t xml:space="preserve">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3.22.4.</w:t>
      </w:r>
      <w:r w:rsidRPr="0084026E">
        <w:rPr>
          <w:rFonts w:ascii="Times New Roman" w:eastAsia="Times New Roman" w:hAnsi="Times New Roman" w:cs="Times New Roman"/>
          <w:sz w:val="24"/>
          <w:szCs w:val="24"/>
          <w:lang w:eastAsia="ru-RU"/>
        </w:rPr>
        <w:t xml:space="preserve">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Тротуары, подходы к зданиям, строениям и сооружениям, ступени и пандусы следует выполнять с нескользящей поверхностью.</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3.22.5.</w:t>
      </w:r>
      <w:r w:rsidRPr="0084026E">
        <w:rPr>
          <w:rFonts w:ascii="Times New Roman" w:eastAsia="Times New Roman" w:hAnsi="Times New Roman" w:cs="Times New Roman"/>
          <w:sz w:val="24"/>
          <w:szCs w:val="24"/>
          <w:lang w:eastAsia="ru-RU"/>
        </w:rPr>
        <w:t xml:space="preserve">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3.22.6.</w:t>
      </w:r>
      <w:r w:rsidRPr="0084026E">
        <w:rPr>
          <w:rFonts w:ascii="Times New Roman" w:eastAsia="Times New Roman" w:hAnsi="Times New Roman" w:cs="Times New Roman"/>
          <w:sz w:val="24"/>
          <w:szCs w:val="24"/>
          <w:lang w:eastAsia="ru-RU"/>
        </w:rPr>
        <w:t xml:space="preserve"> 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84026E">
        <w:rPr>
          <w:rFonts w:ascii="Times New Roman" w:eastAsia="Times New Roman" w:hAnsi="Times New Roman" w:cs="Times New Roman"/>
          <w:sz w:val="24"/>
          <w:szCs w:val="24"/>
          <w:lang w:eastAsia="ru-RU"/>
        </w:rPr>
        <w:t>мнемокартами</w:t>
      </w:r>
      <w:proofErr w:type="spellEnd"/>
      <w:r w:rsidRPr="0084026E">
        <w:rPr>
          <w:rFonts w:ascii="Times New Roman" w:eastAsia="Times New Roman" w:hAnsi="Times New Roman" w:cs="Times New Roman"/>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На тактильных мнемосхемах следует размещать в том числе тактильную пространственную информацию, позволяющую определить фактическое положение объектов в пространстве.</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sz w:val="24"/>
          <w:szCs w:val="24"/>
          <w:lang w:eastAsia="ru-RU"/>
        </w:rPr>
        <w:t xml:space="preserve">3.23 </w:t>
      </w:r>
      <w:r w:rsidRPr="0084026E">
        <w:rPr>
          <w:rFonts w:ascii="Times New Roman" w:eastAsia="Times New Roman" w:hAnsi="Times New Roman" w:cs="Times New Roman"/>
          <w:b/>
          <w:sz w:val="24"/>
          <w:szCs w:val="24"/>
          <w:lang w:eastAsia="ru-RU"/>
        </w:rPr>
        <w:t>Требования к размещению и содержанию парковок (парковочных мест)</w:t>
      </w: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3.23.1</w:t>
      </w:r>
      <w:bookmarkStart w:id="1" w:name="_Hlk114240748"/>
      <w:r w:rsidRPr="0084026E">
        <w:rPr>
          <w:rFonts w:ascii="Times New Roman" w:eastAsia="Times New Roman" w:hAnsi="Times New Roman" w:cs="Times New Roman"/>
          <w:sz w:val="24"/>
          <w:szCs w:val="24"/>
          <w:lang w:eastAsia="ru-RU"/>
        </w:rPr>
        <w:t>На общественных и дворовых территориях населенного пункта могут размещаться в том числе площадки автостоянок и парковок следующих видов:</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84026E">
        <w:rPr>
          <w:rFonts w:ascii="Times New Roman" w:eastAsia="Times New Roman" w:hAnsi="Times New Roman" w:cs="Times New Roman"/>
          <w:sz w:val="24"/>
          <w:szCs w:val="24"/>
          <w:lang w:eastAsia="ru-RU"/>
        </w:rPr>
        <w:t>приобъектные</w:t>
      </w:r>
      <w:proofErr w:type="spellEnd"/>
      <w:r w:rsidRPr="0084026E">
        <w:rPr>
          <w:rFonts w:ascii="Times New Roman" w:eastAsia="Times New Roman" w:hAnsi="Times New Roman" w:cs="Times New Roman"/>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84026E">
        <w:rPr>
          <w:rFonts w:ascii="Times New Roman" w:eastAsia="Times New Roman" w:hAnsi="Times New Roman" w:cs="Times New Roman"/>
          <w:sz w:val="24"/>
          <w:szCs w:val="24"/>
          <w:lang w:eastAsia="ru-RU"/>
        </w:rPr>
        <w:t>подэстакадных</w:t>
      </w:r>
      <w:proofErr w:type="spellEnd"/>
      <w:r w:rsidRPr="0084026E">
        <w:rPr>
          <w:rFonts w:ascii="Times New Roman" w:eastAsia="Times New Roman" w:hAnsi="Times New Roman" w:cs="Times New Roman"/>
          <w:sz w:val="24"/>
          <w:szCs w:val="24"/>
          <w:lang w:eastAsia="ru-RU"/>
        </w:rPr>
        <w:t xml:space="preserve"> или </w:t>
      </w:r>
      <w:proofErr w:type="spellStart"/>
      <w:r w:rsidRPr="0084026E">
        <w:rPr>
          <w:rFonts w:ascii="Times New Roman" w:eastAsia="Times New Roman" w:hAnsi="Times New Roman" w:cs="Times New Roman"/>
          <w:sz w:val="24"/>
          <w:szCs w:val="24"/>
          <w:lang w:eastAsia="ru-RU"/>
        </w:rPr>
        <w:t>подмостовых</w:t>
      </w:r>
      <w:proofErr w:type="spellEnd"/>
      <w:r w:rsidRPr="0084026E">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3.23.2</w:t>
      </w:r>
      <w:r w:rsidRPr="0084026E">
        <w:rPr>
          <w:rFonts w:ascii="Times New Roman" w:eastAsia="Times New Roman" w:hAnsi="Times New Roman" w:cs="Times New Roman"/>
          <w:sz w:val="24"/>
          <w:szCs w:val="24"/>
          <w:lang w:eastAsia="ru-RU"/>
        </w:rPr>
        <w:t xml:space="preserve"> </w:t>
      </w:r>
      <w:proofErr w:type="gramStart"/>
      <w:r w:rsidRPr="0084026E">
        <w:rPr>
          <w:rFonts w:ascii="Times New Roman" w:eastAsia="Times New Roman" w:hAnsi="Times New Roman" w:cs="Times New Roman"/>
          <w:sz w:val="24"/>
          <w:szCs w:val="24"/>
          <w:lang w:eastAsia="ru-RU"/>
        </w:rPr>
        <w:t>В</w:t>
      </w:r>
      <w:proofErr w:type="gramEnd"/>
      <w:r w:rsidRPr="0084026E">
        <w:rPr>
          <w:rFonts w:ascii="Times New Roman" w:eastAsia="Times New Roman" w:hAnsi="Times New Roman" w:cs="Times New Roman"/>
          <w:sz w:val="24"/>
          <w:szCs w:val="24"/>
          <w:lang w:eastAsia="ru-RU"/>
        </w:rPr>
        <w:t xml:space="preserve"> перечень элементов благоустройства на площадках автостоянок и парковок следует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3.23.3.</w:t>
      </w:r>
      <w:r w:rsidRPr="0084026E">
        <w:rPr>
          <w:rFonts w:ascii="Times New Roman" w:eastAsia="Times New Roman" w:hAnsi="Times New Roman" w:cs="Times New Roman"/>
          <w:sz w:val="24"/>
          <w:szCs w:val="24"/>
          <w:lang w:eastAsia="ru-RU"/>
        </w:rPr>
        <w:t xml:space="preserve"> При проектировании, строительстве, реконструкции и благоустройстве площадок автостоянок следует предусматривать установку устройств для зарядки электрического транспорта и видеонаблюдения.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3.23.4.</w:t>
      </w:r>
      <w:r w:rsidRPr="0084026E">
        <w:rPr>
          <w:rFonts w:ascii="Times New Roman" w:eastAsia="Times New Roman" w:hAnsi="Times New Roman" w:cs="Times New Roman"/>
          <w:sz w:val="24"/>
          <w:szCs w:val="24"/>
          <w:lang w:eastAsia="ru-RU"/>
        </w:rPr>
        <w:t xml:space="preserve"> При планировке общественных и дворовых территорий следует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3.23.5</w:t>
      </w:r>
      <w:r w:rsidRPr="0084026E">
        <w:rPr>
          <w:rFonts w:ascii="Times New Roman" w:eastAsia="Times New Roman" w:hAnsi="Times New Roman" w:cs="Times New Roman"/>
          <w:sz w:val="24"/>
          <w:szCs w:val="24"/>
          <w:lang w:eastAsia="ru-RU"/>
        </w:rPr>
        <w:t xml:space="preserve"> Организацию заездов на площадки автостоянок следует предусматривать на расстоянии не менее 15 м от конца или начала посадочных площадок остановок общественного пассажирского транспорта.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3.23.6</w:t>
      </w:r>
      <w:r w:rsidRPr="0084026E">
        <w:rPr>
          <w:rFonts w:ascii="Times New Roman" w:eastAsia="Times New Roman" w:hAnsi="Times New Roman" w:cs="Times New Roman"/>
          <w:sz w:val="24"/>
          <w:szCs w:val="24"/>
          <w:lang w:eastAsia="ru-RU"/>
        </w:rPr>
        <w:t xml:space="preserve"> Размещение и хранение личного легкового автотранспорта на дворовых и внутриквартальных территориях жилой застройки населенных пунктов следует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3.23.7</w:t>
      </w:r>
      <w:r w:rsidRPr="0084026E">
        <w:rPr>
          <w:rFonts w:ascii="Times New Roman" w:eastAsia="Times New Roman" w:hAnsi="Times New Roman" w:cs="Times New Roman"/>
          <w:sz w:val="24"/>
          <w:szCs w:val="24"/>
          <w:lang w:eastAsia="ru-RU"/>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3.23.8.</w:t>
      </w:r>
      <w:r w:rsidRPr="0084026E">
        <w:rPr>
          <w:rFonts w:ascii="Times New Roman" w:eastAsia="Times New Roman" w:hAnsi="Times New Roman" w:cs="Times New Roman"/>
          <w:sz w:val="24"/>
          <w:szCs w:val="24"/>
          <w:lang w:eastAsia="ru-RU"/>
        </w:rPr>
        <w:t xml:space="preserve"> Установка гаражей и навесов для хранения автотранспортных средств, а также хранение брошенных и разукомплектованных транспортных средств на территории площадок автостоянок и на территории дворовых территорий муниципального образования запрещена.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3.23.9.</w:t>
      </w:r>
      <w:r w:rsidRPr="0084026E">
        <w:rPr>
          <w:rFonts w:ascii="Times New Roman" w:eastAsia="Times New Roman" w:hAnsi="Times New Roman" w:cs="Times New Roman"/>
          <w:sz w:val="24"/>
          <w:szCs w:val="24"/>
          <w:lang w:eastAsia="ru-RU"/>
        </w:rPr>
        <w:t xml:space="preserve"> Автотранспорт с признаками бесхозяйного, брошенного, разукомплектованного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 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 1090 «О Правилах дорожного движения» (далее - транспортное средство).</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3.23.10.</w:t>
      </w:r>
      <w:r w:rsidRPr="0084026E">
        <w:rPr>
          <w:rFonts w:ascii="Times New Roman" w:eastAsia="Times New Roman" w:hAnsi="Times New Roman" w:cs="Times New Roman"/>
          <w:sz w:val="24"/>
          <w:szCs w:val="24"/>
          <w:lang w:eastAsia="ru-RU"/>
        </w:rPr>
        <w:t xml:space="preserve"> Комиссия - комиссия, созданная администрацией для решения вопросов об эвакуации транспортного средства на специально отведению территорию для временного храпения. В работе комиссии по согласованию могут принимать участи представители ГУ МВД России по г. Санкт- Петербургу и Ленинградской области, Главного управления МЧС России по Ленинградской области.</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Владелец транспортного средства - лицо, владеющее транспортным средством на праве собственности или на ином законном основании.</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Эвакуация транспортного средства - перемещение транспортного средства на специально отведенную территорию для временного хранения.</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Эвакуации на территорию для временного хранения подлежат:</w:t>
      </w:r>
    </w:p>
    <w:p w:rsidR="002C5722" w:rsidRPr="0084026E" w:rsidRDefault="002C5722" w:rsidP="002C5722">
      <w:pPr>
        <w:numPr>
          <w:ilvl w:val="0"/>
          <w:numId w:val="25"/>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Транспортное средство, размещенное в месте общего пользования на одном месте (без перемещения) на территории муниципального образования продолжительное время.</w:t>
      </w:r>
    </w:p>
    <w:p w:rsidR="002C5722" w:rsidRPr="0084026E" w:rsidRDefault="002C5722" w:rsidP="002C5722">
      <w:pPr>
        <w:numPr>
          <w:ilvl w:val="0"/>
          <w:numId w:val="25"/>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Транспортные средства, размещенное в месте общего пользования на одном месте (без перемещения) продолжительное время на территории муниципального образования, эксплуатация которых прекращена собственником,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 позволяющие хранить транспортные средства без создания помех в организации благоустройства территории муниципального образования   </w:t>
      </w:r>
      <w:r w:rsidRPr="0084026E">
        <w:rPr>
          <w:rFonts w:ascii="Times New Roman" w:eastAsia="Times New Roman" w:hAnsi="Times New Roman" w:cs="Times New Roman"/>
          <w:sz w:val="24"/>
          <w:szCs w:val="24"/>
          <w:lang w:eastAsia="ru-RU"/>
        </w:rPr>
        <w:tab/>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3.23.11.</w:t>
      </w:r>
      <w:r w:rsidRPr="0084026E">
        <w:rPr>
          <w:rFonts w:ascii="Times New Roman" w:eastAsia="Times New Roman" w:hAnsi="Times New Roman" w:cs="Times New Roman"/>
          <w:sz w:val="24"/>
          <w:szCs w:val="24"/>
          <w:lang w:eastAsia="ru-RU"/>
        </w:rPr>
        <w:t xml:space="preserve"> Факт размещения на территории муниципального образования продолжительное время транспортного средства, эксплуатация которого прекращена владельцем, подтверждается любыми доступными сведениями (фото- и видеофиксация, свидетельские пояснения и прочее)</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После получения сведений о нахождении на территории муниципального образования транспортного средства либо непосредственном выявлении транспортного средства комиссия размещает информационную </w:t>
      </w:r>
      <w:proofErr w:type="spellStart"/>
      <w:r w:rsidRPr="0084026E">
        <w:rPr>
          <w:rFonts w:ascii="Times New Roman" w:eastAsia="Times New Roman" w:hAnsi="Times New Roman" w:cs="Times New Roman"/>
          <w:sz w:val="24"/>
          <w:szCs w:val="24"/>
          <w:lang w:eastAsia="ru-RU"/>
        </w:rPr>
        <w:t>автонаклейку</w:t>
      </w:r>
      <w:proofErr w:type="spellEnd"/>
      <w:r w:rsidRPr="0084026E">
        <w:rPr>
          <w:rFonts w:ascii="Times New Roman" w:eastAsia="Times New Roman" w:hAnsi="Times New Roman" w:cs="Times New Roman"/>
          <w:sz w:val="24"/>
          <w:szCs w:val="24"/>
          <w:lang w:eastAsia="ru-RU"/>
        </w:rPr>
        <w:t xml:space="preserve"> на таких транспортных средствах о необходимости переместить его в предназначенное для хранения место и принимает меры к установлению их владельцев, адресов регистрации по месту жительства или по месту пребывания (в отношении физических лиц), адреса места нахождения (в отношении юридических лиц) путем направления запросов в МРЭО ГИБДД ГУ МВД России по г. Санкт-Петербургу и Ленинградской области либо иным доступным способом.</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Размещение </w:t>
      </w:r>
      <w:proofErr w:type="spellStart"/>
      <w:r w:rsidRPr="0084026E">
        <w:rPr>
          <w:rFonts w:ascii="Times New Roman" w:eastAsia="Times New Roman" w:hAnsi="Times New Roman" w:cs="Times New Roman"/>
          <w:sz w:val="24"/>
          <w:szCs w:val="24"/>
          <w:lang w:eastAsia="ru-RU"/>
        </w:rPr>
        <w:t>автонаклейки</w:t>
      </w:r>
      <w:proofErr w:type="spellEnd"/>
      <w:r w:rsidRPr="0084026E">
        <w:rPr>
          <w:rFonts w:ascii="Times New Roman" w:eastAsia="Times New Roman" w:hAnsi="Times New Roman" w:cs="Times New Roman"/>
          <w:sz w:val="24"/>
          <w:szCs w:val="24"/>
          <w:lang w:eastAsia="ru-RU"/>
        </w:rPr>
        <w:t xml:space="preserve"> на транспортном средстве фиксируется на фото с указанием даты ее размещения.</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Уведомление содержит требование:</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переместить транспортное средство в предназначенное для хранения место;</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своими силами и за свой счёт эвакуировать/утилизировать транспортное средство в случае прекращения его эксплуатации.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10-дневный срок.</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Осмотр и эвакуация транспортного средства могут быть начаты не ранее истечения десяти календарных дней со дня вручения (размещения) уведомления. Одновременно информация о дате и времени осмотра размещается официальном сайте муниципального образования</w:t>
      </w:r>
      <w:r w:rsidRPr="0084026E">
        <w:rPr>
          <w:rFonts w:ascii="Times New Roman" w:eastAsia="Times New Roman" w:hAnsi="Times New Roman" w:cs="Times New Roman"/>
          <w:sz w:val="24"/>
          <w:szCs w:val="24"/>
          <w:lang w:eastAsia="ru-RU"/>
        </w:rPr>
        <w:tab/>
        <w:t>по адресу:</w:t>
      </w:r>
      <w:r w:rsidRPr="0084026E">
        <w:rPr>
          <w:rFonts w:ascii="Times New Roman" w:eastAsia="Times New Roman" w:hAnsi="Times New Roman" w:cs="Times New Roman"/>
          <w:sz w:val="24"/>
          <w:szCs w:val="24"/>
          <w:lang w:eastAsia="ru-RU"/>
        </w:rPr>
        <w:tab/>
      </w:r>
      <w:r w:rsidRPr="0084026E">
        <w:rPr>
          <w:rFonts w:ascii="Times New Roman" w:eastAsia="Times New Roman" w:hAnsi="Times New Roman" w:cs="Times New Roman"/>
          <w:sz w:val="24"/>
          <w:szCs w:val="24"/>
          <w:lang w:eastAsia="ru-RU"/>
        </w:rPr>
        <w:tab/>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ходе осмотра комиссией транспортного средства составляется акт в трех экземплярах. В случае если владелец транспортного средства не явился на осмотр транспортного средства, либо сведения о нем не представилось возможным установить акт составляется в двух экземплярах.</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В случае отсутствия владельца транспортного средства при осмотре, уклонения его от подписания акта осмотра транспортного средства в акте об этом делается запись. Осмотренное транспортное средство опечатывается. </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случае если:</w:t>
      </w:r>
    </w:p>
    <w:p w:rsidR="002C5722" w:rsidRPr="0084026E" w:rsidRDefault="002C5722" w:rsidP="002C5722">
      <w:pPr>
        <w:numPr>
          <w:ilvl w:val="0"/>
          <w:numId w:val="26"/>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опечатывание невозможно ввиду </w:t>
      </w:r>
      <w:proofErr w:type="spellStart"/>
      <w:r w:rsidRPr="0084026E">
        <w:rPr>
          <w:rFonts w:ascii="Times New Roman" w:eastAsia="Times New Roman" w:hAnsi="Times New Roman" w:cs="Times New Roman"/>
          <w:sz w:val="24"/>
          <w:szCs w:val="24"/>
          <w:lang w:eastAsia="ru-RU"/>
        </w:rPr>
        <w:t>разукомплектованности</w:t>
      </w:r>
      <w:proofErr w:type="spellEnd"/>
      <w:r w:rsidRPr="0084026E">
        <w:rPr>
          <w:rFonts w:ascii="Times New Roman" w:eastAsia="Times New Roman" w:hAnsi="Times New Roman" w:cs="Times New Roman"/>
          <w:sz w:val="24"/>
          <w:szCs w:val="24"/>
          <w:lang w:eastAsia="ru-RU"/>
        </w:rPr>
        <w:t xml:space="preserve"> транспортного средства в акте делается соответствующая запись.</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Приложениями к акту являются: </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схема местоположения транспортного средства, документы, полученные в ходе проведения мероприятий по установлению владельца транспортного средства;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уведомление (при наличии);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фотоматериалы;</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иные документы или их заверенные надлежащим образом копии.</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рабочий день после составления акта. </w:t>
      </w:r>
      <w:proofErr w:type="spellStart"/>
      <w:r w:rsidRPr="0084026E">
        <w:rPr>
          <w:rFonts w:ascii="Times New Roman" w:eastAsia="Times New Roman" w:hAnsi="Times New Roman" w:cs="Times New Roman"/>
          <w:sz w:val="24"/>
          <w:szCs w:val="24"/>
          <w:lang w:eastAsia="ru-RU"/>
        </w:rPr>
        <w:t>Неприсутствующему</w:t>
      </w:r>
      <w:proofErr w:type="spellEnd"/>
      <w:r w:rsidRPr="0084026E">
        <w:rPr>
          <w:rFonts w:ascii="Times New Roman" w:eastAsia="Times New Roman" w:hAnsi="Times New Roman" w:cs="Times New Roman"/>
          <w:sz w:val="24"/>
          <w:szCs w:val="24"/>
          <w:lang w:eastAsia="ru-RU"/>
        </w:rPr>
        <w:t xml:space="preserve"> при эвакуации известному (установленному) владельцу транспортного средства акт осмотра направляется заказным письмом с уведомлением на следующий день после его составления. На основании акта осмотра транспортное средство подлежит эвакуации уполномоченной организацией на специально отведенную территорию для временного хранения.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3.23.12.</w:t>
      </w:r>
      <w:r w:rsidRPr="0084026E">
        <w:rPr>
          <w:rFonts w:ascii="Times New Roman" w:eastAsia="Times New Roman" w:hAnsi="Times New Roman" w:cs="Times New Roman"/>
          <w:sz w:val="24"/>
          <w:szCs w:val="24"/>
          <w:lang w:eastAsia="ru-RU"/>
        </w:rPr>
        <w:t xml:space="preserve">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 указанном в акте.</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В случае если владелец эвакуируемого транспортного средства неизвестен, сведения об эвакуированном транспортном средстве и месте его хранения размещаются на официальном сайте муниципального образования по адресу: </w:t>
      </w:r>
      <w:r w:rsidRPr="0084026E">
        <w:rPr>
          <w:rFonts w:ascii="Times New Roman" w:eastAsia="Times New Roman" w:hAnsi="Times New Roman" w:cs="Times New Roman"/>
          <w:sz w:val="24"/>
          <w:szCs w:val="24"/>
          <w:lang w:eastAsia="ru-RU"/>
        </w:rPr>
        <w:tab/>
        <w:t xml:space="preserve"> в актуальном портале «Эвакуация автотранспорта» и опубликовывается в ближайшем очередном выпуске периодического печатного издания – «Сиверский вестник». </w:t>
      </w:r>
      <w:r w:rsidRPr="0084026E">
        <w:rPr>
          <w:rFonts w:ascii="Times New Roman" w:eastAsia="Times New Roman" w:hAnsi="Times New Roman" w:cs="Times New Roman"/>
          <w:sz w:val="24"/>
          <w:szCs w:val="24"/>
          <w:lang w:eastAsia="ru-RU"/>
        </w:rPr>
        <w:tab/>
      </w:r>
      <w:r w:rsidRPr="0084026E">
        <w:rPr>
          <w:rFonts w:ascii="Times New Roman" w:eastAsia="Times New Roman" w:hAnsi="Times New Roman" w:cs="Times New Roman"/>
          <w:sz w:val="24"/>
          <w:szCs w:val="24"/>
          <w:lang w:eastAsia="ru-RU"/>
        </w:rPr>
        <w:tab/>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Уполномоченный орган местного самоуправления ведет журнал эвакуации транспортных средств. В журнал заносятся сведения о марке, государственном регистрационном номере или идентификационных номерах основных узлов и деталей транспортного средства (при их наличии), основаниях эвакуации транспортного средства, дата передачи на хранение уполномоченной организации.</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Уполномоченной организацией, осуществлявшей хранение транспортного средства,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 акт выдачи транспортного средства.</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Стоимость расходов, связанных с эвакуацией, хранением транспортного средства, с владельца взыскиваются в соответствии с гражданским законодательством.</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Все споры и претензии, возникшие в процессе осуществления исполнения работ по эвакуации транспортных средств разрешаются в порядке, установленном действующим законодательством Российской Федерации.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3.23.13.</w:t>
      </w:r>
      <w:r w:rsidRPr="0084026E">
        <w:rPr>
          <w:rFonts w:ascii="Times New Roman" w:eastAsia="Times New Roman" w:hAnsi="Times New Roman" w:cs="Times New Roman"/>
          <w:sz w:val="24"/>
          <w:szCs w:val="24"/>
          <w:lang w:eastAsia="ru-RU"/>
        </w:rPr>
        <w:t xml:space="preserve"> Площадки парковок и автостоянок предназначены для кратковременной и длительной стоянки автотранспорта.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3.23.14.</w:t>
      </w:r>
      <w:r w:rsidRPr="0084026E">
        <w:rPr>
          <w:rFonts w:ascii="Times New Roman" w:eastAsia="Times New Roman" w:hAnsi="Times New Roman" w:cs="Times New Roman"/>
          <w:sz w:val="24"/>
          <w:szCs w:val="24"/>
          <w:lang w:eastAsia="ru-RU"/>
        </w:rPr>
        <w:t xml:space="preserve"> 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3.23.15.</w:t>
      </w:r>
      <w:r w:rsidRPr="0084026E">
        <w:rPr>
          <w:rFonts w:ascii="Times New Roman" w:eastAsia="Times New Roman" w:hAnsi="Times New Roman" w:cs="Times New Roman"/>
          <w:sz w:val="24"/>
          <w:szCs w:val="24"/>
          <w:lang w:eastAsia="ru-RU"/>
        </w:rPr>
        <w:t xml:space="preserve"> Площадки автостоянок могут быть оборудованы навесами, боксами, смотровыми эстакадами, разделительными элементами, информационным оборудованием, средствами регулирования движения.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3.23.16.</w:t>
      </w:r>
      <w:r w:rsidRPr="0084026E">
        <w:rPr>
          <w:rFonts w:ascii="Times New Roman" w:eastAsia="Times New Roman" w:hAnsi="Times New Roman" w:cs="Times New Roman"/>
          <w:sz w:val="24"/>
          <w:szCs w:val="24"/>
          <w:lang w:eastAsia="ru-RU"/>
        </w:rPr>
        <w:t xml:space="preserve"> Уборка и содержание уличных парковок, заездных и парковочных карманов, сопряженных с проезжей частью дорог, обеспечиваются уполномоченными подразделениями администраций районов в комплексе работ по уборке и содержанию элементов улично-дорожной сети.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3.23.20.</w:t>
      </w:r>
      <w:r w:rsidRPr="0084026E">
        <w:rPr>
          <w:rFonts w:ascii="Times New Roman" w:eastAsia="Times New Roman" w:hAnsi="Times New Roman" w:cs="Times New Roman"/>
          <w:sz w:val="24"/>
          <w:szCs w:val="24"/>
          <w:lang w:eastAsia="ru-RU"/>
        </w:rPr>
        <w:t xml:space="preserve"> Уборка и содержание открытых наземных автостоянок, а также </w:t>
      </w:r>
      <w:proofErr w:type="spellStart"/>
      <w:r w:rsidRPr="0084026E">
        <w:rPr>
          <w:rFonts w:ascii="Times New Roman" w:eastAsia="Times New Roman" w:hAnsi="Times New Roman" w:cs="Times New Roman"/>
          <w:sz w:val="24"/>
          <w:szCs w:val="24"/>
          <w:lang w:eastAsia="ru-RU"/>
        </w:rPr>
        <w:t>приобъектных</w:t>
      </w:r>
      <w:proofErr w:type="spellEnd"/>
      <w:r w:rsidRPr="0084026E">
        <w:rPr>
          <w:rFonts w:ascii="Times New Roman" w:eastAsia="Times New Roman" w:hAnsi="Times New Roman" w:cs="Times New Roman"/>
          <w:sz w:val="24"/>
          <w:szCs w:val="24"/>
          <w:lang w:eastAsia="ru-RU"/>
        </w:rPr>
        <w:t xml:space="preserve"> парковок, включая сбор и вывоз отходов,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3.23.21.</w:t>
      </w:r>
      <w:r w:rsidRPr="0084026E">
        <w:rPr>
          <w:rFonts w:ascii="Times New Roman" w:eastAsia="Times New Roman" w:hAnsi="Times New Roman" w:cs="Times New Roman"/>
          <w:sz w:val="24"/>
          <w:szCs w:val="24"/>
          <w:lang w:eastAsia="ru-RU"/>
        </w:rPr>
        <w:t xml:space="preserve"> Уборка и содержание, включая сбор и вывоз мусора, гостевых парковок, расположенных 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уполномоченными подразделениями районов города и организациями, осуществляющими содержание улично-дорожной сети.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3.23.22.</w:t>
      </w:r>
      <w:r w:rsidRPr="0084026E">
        <w:rPr>
          <w:rFonts w:ascii="Times New Roman" w:eastAsia="Times New Roman" w:hAnsi="Times New Roman" w:cs="Times New Roman"/>
          <w:sz w:val="24"/>
          <w:szCs w:val="24"/>
          <w:lang w:eastAsia="ru-RU"/>
        </w:rPr>
        <w:t xml:space="preserve"> Уборка и содержание иных парковок, включая сбор и вывоз мусора, 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актами или соглашениями (договорами) Администрации.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bookmarkEnd w:id="1"/>
    <w:p w:rsidR="002C5722" w:rsidRPr="0084026E" w:rsidRDefault="002C5722" w:rsidP="002C5722">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3.24</w:t>
      </w:r>
      <w:r w:rsidRPr="0084026E">
        <w:rPr>
          <w:rFonts w:ascii="Times New Roman" w:eastAsia="Times New Roman" w:hAnsi="Times New Roman" w:cs="Times New Roman"/>
          <w:sz w:val="24"/>
          <w:szCs w:val="24"/>
          <w:lang w:eastAsia="ru-RU"/>
        </w:rPr>
        <w:t xml:space="preserve"> Участие, в том числе финансового, граждан, организаций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(далее - прилегающая территория) и реализации мероприятий по благоустройству территории</w:t>
      </w:r>
    </w:p>
    <w:p w:rsidR="002C5722" w:rsidRPr="0084026E" w:rsidRDefault="002C5722" w:rsidP="002C5722">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3.24.1</w:t>
      </w:r>
      <w:r w:rsidRPr="0084026E">
        <w:rPr>
          <w:rFonts w:ascii="Times New Roman" w:eastAsia="Times New Roman" w:hAnsi="Times New Roman" w:cs="Times New Roman"/>
          <w:sz w:val="24"/>
          <w:szCs w:val="24"/>
          <w:lang w:eastAsia="ru-RU"/>
        </w:rPr>
        <w:t xml:space="preserve"> </w:t>
      </w:r>
      <w:proofErr w:type="gramStart"/>
      <w:r w:rsidRPr="0084026E">
        <w:rPr>
          <w:rFonts w:ascii="Times New Roman" w:eastAsia="Times New Roman" w:hAnsi="Times New Roman" w:cs="Times New Roman"/>
          <w:sz w:val="24"/>
          <w:szCs w:val="24"/>
          <w:lang w:eastAsia="ru-RU"/>
        </w:rPr>
        <w:t>В</w:t>
      </w:r>
      <w:proofErr w:type="gramEnd"/>
      <w:r w:rsidRPr="0084026E">
        <w:rPr>
          <w:rFonts w:ascii="Times New Roman" w:eastAsia="Times New Roman" w:hAnsi="Times New Roman" w:cs="Times New Roman"/>
          <w:sz w:val="24"/>
          <w:szCs w:val="24"/>
          <w:lang w:eastAsia="ru-RU"/>
        </w:rPr>
        <w:t xml:space="preserve"> перечень видов работ по содержанию прилегающих территорий включаются: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а) содержание покрытия прилегающей территории в летний и зимний периоды, в том числе:</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очистку и подметание прилегающей территории;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мойку прилегающей территории;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посыпку и обработку прилегающей территории противогололедными средствами;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укладку свежевыпавшего снега в валы или кучи;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текущий ремонт;</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б) содержание газонов, в том числе:</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прочесывание поверхности железными граблями;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покос травостоя;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сгребание и уборку скошенной травы и листвы;</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очистку от мусора;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полив;</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содержание деревьев и кустарников, в том числе:</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обрезку сухих сучьев и мелкой суши;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сбор срезанных ветвей;</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прополку и рыхление приствольных лунок;</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полив в приствольные лунки;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4) содержание иных элементов благоустройства, в том числе по видам работ:</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очистку;</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текущий ремонт.</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3.24.2</w:t>
      </w:r>
      <w:r w:rsidRPr="0084026E">
        <w:rPr>
          <w:rFonts w:ascii="Times New Roman" w:eastAsia="Times New Roman" w:hAnsi="Times New Roman" w:cs="Times New Roman"/>
          <w:sz w:val="24"/>
          <w:szCs w:val="24"/>
          <w:lang w:eastAsia="ru-RU"/>
        </w:rPr>
        <w:t xml:space="preserve"> Вовлечение граждан и организаций в реализацию мероприятий по благоустройству территории муниципального образования (далее - вовлечение) организуется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3.24.3</w:t>
      </w:r>
      <w:r w:rsidRPr="0084026E">
        <w:rPr>
          <w:rFonts w:ascii="Times New Roman" w:eastAsia="Times New Roman" w:hAnsi="Times New Roman" w:cs="Times New Roman"/>
          <w:sz w:val="24"/>
          <w:szCs w:val="24"/>
          <w:lang w:eastAsia="ru-RU"/>
        </w:rPr>
        <w:t xml:space="preserve"> Вовлечение граждан и организаций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3.24.4</w:t>
      </w:r>
      <w:r w:rsidRPr="0084026E">
        <w:rPr>
          <w:rFonts w:ascii="Times New Roman" w:eastAsia="Times New Roman" w:hAnsi="Times New Roman" w:cs="Times New Roman"/>
          <w:sz w:val="24"/>
          <w:szCs w:val="24"/>
          <w:lang w:eastAsia="ru-RU"/>
        </w:rPr>
        <w:t xml:space="preserve"> 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3.24.5</w:t>
      </w:r>
      <w:r w:rsidRPr="0084026E">
        <w:rPr>
          <w:rFonts w:ascii="Times New Roman" w:eastAsia="Times New Roman" w:hAnsi="Times New Roman" w:cs="Times New Roman"/>
          <w:sz w:val="24"/>
          <w:szCs w:val="24"/>
          <w:lang w:eastAsia="ru-RU"/>
        </w:rPr>
        <w:t xml:space="preserve">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N 913/пр.</w:t>
      </w:r>
    </w:p>
    <w:p w:rsidR="002C5722" w:rsidRPr="0084026E" w:rsidRDefault="002C5722" w:rsidP="002C5722">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color w:val="FF0000"/>
          <w:sz w:val="24"/>
          <w:szCs w:val="24"/>
          <w:lang w:eastAsia="ru-RU"/>
        </w:rPr>
      </w:pP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color w:val="FF0000"/>
          <w:sz w:val="24"/>
          <w:szCs w:val="24"/>
          <w:lang w:eastAsia="ru-RU"/>
        </w:rPr>
      </w:pP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84026E" w:rsidRDefault="002C5722" w:rsidP="002C5722">
      <w:pPr>
        <w:spacing w:after="0" w:line="240" w:lineRule="auto"/>
        <w:jc w:val="center"/>
        <w:rPr>
          <w:rFonts w:ascii="Times New Roman" w:eastAsia="Times New Roman" w:hAnsi="Times New Roman" w:cs="Times New Roman"/>
          <w:b/>
          <w:bCs/>
          <w:sz w:val="24"/>
          <w:szCs w:val="24"/>
          <w:lang w:eastAsia="ru-RU"/>
        </w:rPr>
      </w:pPr>
      <w:r w:rsidRPr="0084026E">
        <w:rPr>
          <w:rFonts w:ascii="Times New Roman" w:eastAsia="Times New Roman" w:hAnsi="Times New Roman" w:cs="Times New Roman"/>
          <w:b/>
          <w:bCs/>
          <w:sz w:val="24"/>
          <w:szCs w:val="24"/>
          <w:lang w:eastAsia="ru-RU"/>
        </w:rPr>
        <w:t>4. Охрана и содержание зеленых насаждений</w:t>
      </w:r>
    </w:p>
    <w:p w:rsidR="002C5722" w:rsidRPr="0084026E" w:rsidRDefault="002C5722" w:rsidP="002C5722">
      <w:pPr>
        <w:widowControl w:val="0"/>
        <w:autoSpaceDE w:val="0"/>
        <w:spacing w:after="0" w:line="240" w:lineRule="auto"/>
        <w:jc w:val="both"/>
        <w:rPr>
          <w:rFonts w:ascii="Times New Roman" w:eastAsia="Times New Roman" w:hAnsi="Times New Roman" w:cs="Times New Roman"/>
          <w:b/>
          <w:sz w:val="24"/>
          <w:szCs w:val="24"/>
          <w:lang w:eastAsia="ru-RU"/>
        </w:rPr>
      </w:pPr>
    </w:p>
    <w:p w:rsidR="002C5722" w:rsidRPr="0084026E" w:rsidRDefault="002C5722" w:rsidP="002C5722">
      <w:pPr>
        <w:widowControl w:val="0"/>
        <w:autoSpaceDE w:val="0"/>
        <w:spacing w:after="0" w:line="240" w:lineRule="auto"/>
        <w:jc w:val="center"/>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4.1. Общие положения</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b/>
          <w:sz w:val="24"/>
          <w:szCs w:val="24"/>
          <w:lang w:eastAsia="ru-RU"/>
        </w:rPr>
      </w:pP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4.1.1.</w:t>
      </w:r>
      <w:r w:rsidRPr="0084026E">
        <w:rPr>
          <w:rFonts w:ascii="Times New Roman" w:eastAsia="Times New Roman" w:hAnsi="Times New Roman" w:cs="Times New Roman"/>
          <w:sz w:val="24"/>
          <w:szCs w:val="24"/>
          <w:lang w:eastAsia="ru-RU"/>
        </w:rPr>
        <w:t xml:space="preserve"> Охрану зеленых насаждений на территории поселения осуществляет администрация поселения.</w:t>
      </w: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4.1.2. </w:t>
      </w:r>
      <w:r w:rsidRPr="0084026E">
        <w:rPr>
          <w:rFonts w:ascii="Times New Roman" w:eastAsia="Times New Roman" w:hAnsi="Times New Roman" w:cs="Times New Roman"/>
          <w:sz w:val="24"/>
          <w:szCs w:val="24"/>
          <w:lang w:eastAsia="ru-RU"/>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2C5722" w:rsidRPr="0084026E" w:rsidRDefault="002C5722" w:rsidP="002C5722">
      <w:pPr>
        <w:widowControl w:val="0"/>
        <w:autoSpaceDE w:val="0"/>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4.1.3.</w:t>
      </w:r>
      <w:r w:rsidRPr="0084026E">
        <w:rPr>
          <w:rFonts w:ascii="Times New Roman" w:eastAsia="Times New Roman" w:hAnsi="Times New Roman" w:cs="Times New Roman"/>
          <w:sz w:val="24"/>
          <w:szCs w:val="24"/>
          <w:lang w:val="en-US" w:eastAsia="ru-RU"/>
        </w:rPr>
        <w:t> </w:t>
      </w:r>
      <w:r w:rsidRPr="0084026E">
        <w:rPr>
          <w:rFonts w:ascii="Times New Roman" w:eastAsia="Times New Roman" w:hAnsi="Times New Roman" w:cs="Times New Roman"/>
          <w:sz w:val="24"/>
          <w:szCs w:val="24"/>
          <w:lang w:eastAsia="ru-RU"/>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обеспечивать сохранность зеленых насаждений;</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обеспечивать квалифицированный уход за насаждениями, не допускать складирования строительных отходов, материалов, КГМ;</w:t>
      </w:r>
    </w:p>
    <w:p w:rsidR="002C5722" w:rsidRPr="0084026E" w:rsidRDefault="002C5722" w:rsidP="002C572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 на проведение работ по обрезке зеленых насаждений не требуется;</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летнее время и в сухую погоду поливать газоны, цветники, деревья и кустарники;</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не допускать вытаптывания газонов и складирования на них материалов, песка, мусора, снега, сколов льда и прочее.</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4.1.4.</w:t>
      </w:r>
      <w:r w:rsidRPr="0084026E">
        <w:rPr>
          <w:rFonts w:ascii="Times New Roman" w:eastAsia="Times New Roman" w:hAnsi="Times New Roman" w:cs="Times New Roman"/>
          <w:sz w:val="24"/>
          <w:szCs w:val="24"/>
          <w:lang w:eastAsia="ru-RU"/>
        </w:rPr>
        <w:t xml:space="preserve"> На озелененных территориях не допускается:</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складировать любые материалы;</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устраивать свалки мусора, снега и льда, за исключением чистого снега, полученного от расчистки садово-парковых дорожек;</w:t>
      </w:r>
    </w:p>
    <w:p w:rsidR="002C5722" w:rsidRPr="0084026E" w:rsidRDefault="002C5722" w:rsidP="0084026E">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сбрасывать снег с крыш на участки, занятые насаждениями, без принятия мер, обеспечивающих сохранность деревьев и кустарников;</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сбрасывать смет и другие загрязнения на газоны;</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осуществлять проезд и стоянку автомашин и других видов транспорта;</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ходить, сидеть и лежать на газонах, устраивать игры;</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добывать из деревьев сок, смолу, делать надрезы, надписи, наносить другие механические повреждения и размещать печатную продукцию;</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рвать цветы и ломать ветви деревьев и кустарников.</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4.1.5.</w:t>
      </w:r>
      <w:r w:rsidRPr="0084026E">
        <w:rPr>
          <w:rFonts w:ascii="Times New Roman" w:eastAsia="Times New Roman" w:hAnsi="Times New Roman" w:cs="Times New Roman"/>
          <w:sz w:val="24"/>
          <w:szCs w:val="24"/>
          <w:lang w:eastAsia="ru-RU"/>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84026E">
        <w:rPr>
          <w:rFonts w:ascii="Times New Roman" w:eastAsia="Times New Roman" w:hAnsi="Times New Roman" w:cs="Times New Roman"/>
          <w:sz w:val="24"/>
          <w:szCs w:val="24"/>
          <w:lang w:val="en-US" w:eastAsia="ru-RU"/>
        </w:rPr>
        <w:t>III</w:t>
      </w:r>
      <w:r w:rsidRPr="0084026E">
        <w:rPr>
          <w:rFonts w:ascii="Times New Roman" w:eastAsia="Times New Roman" w:hAnsi="Times New Roman" w:cs="Times New Roman"/>
          <w:sz w:val="24"/>
          <w:szCs w:val="24"/>
          <w:lang w:eastAsia="ru-RU"/>
        </w:rPr>
        <w:t>-10-75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2C5722" w:rsidRPr="0084026E" w:rsidRDefault="002C5722" w:rsidP="002C572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4.1.6.</w:t>
      </w:r>
      <w:r w:rsidRPr="0084026E">
        <w:rPr>
          <w:rFonts w:ascii="Times New Roman" w:eastAsia="Times New Roman" w:hAnsi="Times New Roman" w:cs="Times New Roman"/>
          <w:sz w:val="24"/>
          <w:szCs w:val="24"/>
          <w:lang w:eastAsia="ru-RU"/>
        </w:rPr>
        <w:t xml:space="preserve"> Место высадки зеленых насаждений, их виды и породы, количество единиц и площадь озеленения определяются проектами.</w:t>
      </w:r>
    </w:p>
    <w:p w:rsidR="002C5722" w:rsidRPr="0084026E" w:rsidRDefault="002C5722" w:rsidP="002C572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p>
    <w:p w:rsidR="002C5722" w:rsidRPr="0084026E" w:rsidRDefault="002C5722" w:rsidP="002C5722">
      <w:pPr>
        <w:widowControl w:val="0"/>
        <w:autoSpaceDE w:val="0"/>
        <w:spacing w:after="0" w:line="240" w:lineRule="auto"/>
        <w:jc w:val="center"/>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4.2. Порядок предоставления порубочного билета и (или) разрешения на пересадку      деревьев и кустарников</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b/>
          <w:sz w:val="24"/>
          <w:szCs w:val="24"/>
          <w:lang w:eastAsia="ru-RU"/>
        </w:rPr>
      </w:pPr>
    </w:p>
    <w:p w:rsidR="002C5722" w:rsidRPr="0084026E" w:rsidRDefault="002C5722" w:rsidP="002C5722">
      <w:pPr>
        <w:spacing w:after="0" w:line="200" w:lineRule="atLeast"/>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4.2.1.</w:t>
      </w:r>
      <w:r w:rsidRPr="0084026E">
        <w:rPr>
          <w:rFonts w:ascii="Times New Roman" w:eastAsia="Times New Roman" w:hAnsi="Times New Roman" w:cs="Times New Roman"/>
          <w:sz w:val="24"/>
          <w:szCs w:val="24"/>
          <w:lang w:eastAsia="ru-RU"/>
        </w:rPr>
        <w:t xml:space="preserve"> Порядок предоставления порубочного билета и (или) разрешения на пересадку деревьев и кустарников осуществляется администрацией Гатчинского муниципального района соответствии с административным регламентом, утвержденным постановлением администрации Гатчинского муниципального района (далее – административный регламент).</w:t>
      </w:r>
    </w:p>
    <w:p w:rsidR="002C5722" w:rsidRPr="0084026E" w:rsidRDefault="002C5722" w:rsidP="002C5722">
      <w:pPr>
        <w:widowControl w:val="0"/>
        <w:tabs>
          <w:tab w:val="left" w:pos="540"/>
        </w:tabs>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4.2.2.</w:t>
      </w:r>
      <w:r w:rsidRPr="0084026E">
        <w:rPr>
          <w:rFonts w:ascii="Times New Roman" w:eastAsia="Times New Roman" w:hAnsi="Times New Roman" w:cs="Times New Roman"/>
          <w:sz w:val="24"/>
          <w:szCs w:val="24"/>
          <w:lang w:eastAsia="ru-RU"/>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 в присутствии заявителя и составляет акт обследования зеленых насаждений, кроме случаев, предусмотренных пунктом 4.2.7 настоящих Правил.</w:t>
      </w:r>
    </w:p>
    <w:p w:rsidR="002C5722" w:rsidRPr="0084026E" w:rsidRDefault="002C5722" w:rsidP="002C5722">
      <w:pPr>
        <w:widowControl w:val="0"/>
        <w:tabs>
          <w:tab w:val="left" w:pos="540"/>
        </w:tabs>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4.2.3.</w:t>
      </w:r>
      <w:r w:rsidRPr="0084026E">
        <w:rPr>
          <w:rFonts w:ascii="Times New Roman" w:eastAsia="Times New Roman" w:hAnsi="Times New Roman" w:cs="Times New Roman"/>
          <w:sz w:val="24"/>
          <w:szCs w:val="24"/>
          <w:lang w:eastAsia="ru-RU"/>
        </w:rPr>
        <w:t xml:space="preserve"> В случае несанкционированного сноса (вырубки) и повреждения зеленых насаждений администрацией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 оставляется соответствующий акт обследования.</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4.2.4.</w:t>
      </w:r>
      <w:r w:rsidRPr="0084026E">
        <w:rPr>
          <w:rFonts w:ascii="Times New Roman" w:eastAsia="Times New Roman" w:hAnsi="Times New Roman" w:cs="Times New Roman"/>
          <w:sz w:val="24"/>
          <w:szCs w:val="24"/>
          <w:lang w:eastAsia="ru-RU"/>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 кроме случаев, предусмотренных административным регламентом и пунктами 4.2.6, 4.2.7 настоящих Правил.</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Гатчинского муниципального района для предоставления порубочного билета и (или) разрешения на пересадку деревьев и кустарников.</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4.2.5.</w:t>
      </w:r>
      <w:r w:rsidRPr="0084026E">
        <w:rPr>
          <w:rFonts w:ascii="Times New Roman" w:eastAsia="Times New Roman" w:hAnsi="Times New Roman" w:cs="Times New Roman"/>
          <w:sz w:val="24"/>
          <w:szCs w:val="24"/>
          <w:lang w:eastAsia="ru-RU"/>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Гатчинского муниципального </w:t>
      </w:r>
    </w:p>
    <w:p w:rsidR="002C5722" w:rsidRPr="0084026E" w:rsidRDefault="002C5722" w:rsidP="002C5722">
      <w:pPr>
        <w:widowControl w:val="0"/>
        <w:autoSpaceDE w:val="0"/>
        <w:spacing w:after="0" w:line="240" w:lineRule="auto"/>
        <w:jc w:val="both"/>
        <w:rPr>
          <w:rFonts w:ascii="Times New Roman" w:eastAsia="Times New Roman" w:hAnsi="Times New Roman" w:cs="Times New Roman"/>
          <w:sz w:val="24"/>
          <w:szCs w:val="24"/>
          <w:lang w:eastAsia="ru-RU"/>
        </w:rPr>
      </w:pPr>
    </w:p>
    <w:p w:rsidR="002C5722" w:rsidRPr="0084026E" w:rsidRDefault="002C5722" w:rsidP="002C5722">
      <w:pPr>
        <w:widowControl w:val="0"/>
        <w:autoSpaceDE w:val="0"/>
        <w:spacing w:after="0" w:line="240" w:lineRule="auto"/>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района.</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4.2.6.</w:t>
      </w:r>
      <w:r w:rsidRPr="0084026E">
        <w:rPr>
          <w:rFonts w:ascii="Times New Roman" w:eastAsia="Times New Roman" w:hAnsi="Times New Roman" w:cs="Times New Roman"/>
          <w:sz w:val="24"/>
          <w:szCs w:val="24"/>
          <w:lang w:eastAsia="ru-RU"/>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Гатчинского муниципального района для принятия в кратчайшие сроки соответствующих мер.</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4.2.7. </w:t>
      </w:r>
      <w:r w:rsidRPr="0084026E">
        <w:rPr>
          <w:rFonts w:ascii="Times New Roman" w:eastAsia="Times New Roman" w:hAnsi="Times New Roman" w:cs="Times New Roman"/>
          <w:sz w:val="24"/>
          <w:szCs w:val="24"/>
          <w:lang w:eastAsia="ru-RU"/>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Гатчинского муниципального района в срок не позднее 72 часов с момента начала работ.</w:t>
      </w:r>
    </w:p>
    <w:p w:rsidR="002C5722" w:rsidRPr="0084026E"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иных случаях снос считается самовольным.</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5. Производство земляных работ</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5.1. Порядок выдачи разрешений на осуществление земляных работ</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5.1.1.</w:t>
      </w:r>
      <w:r w:rsidRPr="0084026E">
        <w:rPr>
          <w:rFonts w:ascii="Times New Roman" w:eastAsia="Times New Roman" w:hAnsi="Times New Roman" w:cs="Times New Roman"/>
          <w:sz w:val="24"/>
          <w:szCs w:val="24"/>
          <w:lang w:eastAsia="ru-RU"/>
        </w:rPr>
        <w:t xml:space="preserve"> Порядок предоставления разрешений на осуществление земляных работ на территории поселения осуществляется администрацией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  в соответствии с административным регламентом, утвержденным постановлением администрацией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 (далее – административный регламент).</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5.2. Обеспечение безопасности движения на месте проведения</w:t>
      </w:r>
    </w:p>
    <w:p w:rsidR="002C5722" w:rsidRPr="0084026E" w:rsidRDefault="002C5722" w:rsidP="002C57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земляных работ</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5.2.1.</w:t>
      </w:r>
      <w:r w:rsidRPr="0084026E">
        <w:rPr>
          <w:rFonts w:ascii="Times New Roman" w:eastAsia="Times New Roman" w:hAnsi="Times New Roman" w:cs="Times New Roman"/>
          <w:sz w:val="24"/>
          <w:szCs w:val="24"/>
          <w:lang w:eastAsia="ru-RU"/>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5.2.2.</w:t>
      </w:r>
      <w:r w:rsidRPr="0084026E">
        <w:rPr>
          <w:rFonts w:ascii="Times New Roman" w:eastAsia="Times New Roman" w:hAnsi="Times New Roman" w:cs="Times New Roman"/>
          <w:sz w:val="24"/>
          <w:szCs w:val="24"/>
          <w:lang w:eastAsia="ru-RU"/>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5" w:history="1">
        <w:r w:rsidRPr="0084026E">
          <w:rPr>
            <w:rFonts w:ascii="Times New Roman" w:eastAsia="Times New Roman" w:hAnsi="Times New Roman" w:cs="Times New Roman"/>
            <w:sz w:val="24"/>
            <w:szCs w:val="24"/>
            <w:lang w:eastAsia="ru-RU"/>
          </w:rPr>
          <w:t>Правил</w:t>
        </w:r>
      </w:hyperlink>
      <w:r w:rsidRPr="0084026E">
        <w:rPr>
          <w:rFonts w:ascii="Times New Roman" w:eastAsia="Times New Roman" w:hAnsi="Times New Roman" w:cs="Times New Roman"/>
          <w:sz w:val="24"/>
          <w:szCs w:val="24"/>
          <w:lang w:eastAsia="ru-RU"/>
        </w:rPr>
        <w:t xml:space="preserve"> дорожного движения Российской Федерации, ГОСТ Р 50597-93, ГОСТ Р 52289-2004.</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5.2.3.</w:t>
      </w:r>
      <w:r w:rsidRPr="0084026E">
        <w:rPr>
          <w:rFonts w:ascii="Times New Roman" w:eastAsia="Times New Roman" w:hAnsi="Times New Roman" w:cs="Times New Roman"/>
          <w:sz w:val="24"/>
          <w:szCs w:val="24"/>
          <w:lang w:eastAsia="ru-RU"/>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5.2.4.</w:t>
      </w:r>
      <w:r w:rsidRPr="0084026E">
        <w:rPr>
          <w:rFonts w:ascii="Times New Roman" w:eastAsia="Times New Roman" w:hAnsi="Times New Roman" w:cs="Times New Roman"/>
          <w:sz w:val="24"/>
          <w:szCs w:val="24"/>
          <w:lang w:eastAsia="ru-RU"/>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5.2.5.</w:t>
      </w:r>
      <w:r w:rsidRPr="0084026E">
        <w:rPr>
          <w:rFonts w:ascii="Times New Roman" w:eastAsia="Times New Roman" w:hAnsi="Times New Roman" w:cs="Times New Roman"/>
          <w:sz w:val="24"/>
          <w:szCs w:val="24"/>
          <w:lang w:eastAsia="ru-RU"/>
        </w:rPr>
        <w:t xml:space="preserve"> Проведение земляных работ на территории поселения разрешается только при выполнении производителем работ следующих условий:</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б) обеспечиваются беспрепятственные и безопасные проход пешеходов и проезд транспорта;</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уборка лишнего грунта и материалов, очистка места работы выполняются производителем работ немедленно после их окончания;</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г) вывоз лишнего грунта с места проведения земляных работ производится на полигон ТКО;</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84026E">
        <w:rPr>
          <w:rFonts w:ascii="Times New Roman" w:eastAsia="Times New Roman" w:hAnsi="Times New Roman" w:cs="Times New Roman"/>
          <w:sz w:val="24"/>
          <w:szCs w:val="24"/>
          <w:lang w:eastAsia="ru-RU"/>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5.2.6.</w:t>
      </w:r>
      <w:r w:rsidRPr="0084026E">
        <w:rPr>
          <w:rFonts w:ascii="Times New Roman" w:eastAsia="Times New Roman" w:hAnsi="Times New Roman" w:cs="Times New Roman"/>
          <w:sz w:val="24"/>
          <w:szCs w:val="24"/>
          <w:lang w:eastAsia="ru-RU"/>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5.2.7.</w:t>
      </w:r>
      <w:r w:rsidRPr="0084026E">
        <w:rPr>
          <w:rFonts w:ascii="Times New Roman" w:eastAsia="Times New Roman" w:hAnsi="Times New Roman" w:cs="Times New Roman"/>
          <w:sz w:val="24"/>
          <w:szCs w:val="24"/>
          <w:lang w:eastAsia="ru-RU"/>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5.2.8.</w:t>
      </w:r>
      <w:r w:rsidRPr="0084026E">
        <w:rPr>
          <w:rFonts w:ascii="Times New Roman" w:eastAsia="Times New Roman" w:hAnsi="Times New Roman" w:cs="Times New Roman"/>
          <w:sz w:val="24"/>
          <w:szCs w:val="24"/>
          <w:lang w:eastAsia="ru-RU"/>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5.2.9.</w:t>
      </w:r>
      <w:r w:rsidRPr="0084026E">
        <w:rPr>
          <w:rFonts w:ascii="Times New Roman" w:eastAsia="Times New Roman" w:hAnsi="Times New Roman" w:cs="Times New Roman"/>
          <w:sz w:val="24"/>
          <w:szCs w:val="24"/>
          <w:lang w:eastAsia="ru-RU"/>
        </w:rPr>
        <w:t xml:space="preserve"> По окончании работ лицо, ответственное за их производство, восстанавливает существующую схему организации движения.</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5.3. Порядок производства земляных работ</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5.3.1.</w:t>
      </w:r>
      <w:r w:rsidRPr="0084026E">
        <w:rPr>
          <w:rFonts w:ascii="Times New Roman" w:eastAsia="Times New Roman" w:hAnsi="Times New Roman" w:cs="Times New Roman"/>
          <w:sz w:val="24"/>
          <w:szCs w:val="24"/>
          <w:lang w:eastAsia="ru-RU"/>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5.3.2.</w:t>
      </w:r>
      <w:r w:rsidRPr="0084026E">
        <w:rPr>
          <w:rFonts w:ascii="Times New Roman" w:eastAsia="Times New Roman" w:hAnsi="Times New Roman" w:cs="Times New Roman"/>
          <w:sz w:val="24"/>
          <w:szCs w:val="24"/>
          <w:lang w:eastAsia="ru-RU"/>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5.3.3.</w:t>
      </w:r>
      <w:r w:rsidRPr="0084026E">
        <w:rPr>
          <w:rFonts w:ascii="Times New Roman" w:eastAsia="Times New Roman" w:hAnsi="Times New Roman" w:cs="Times New Roman"/>
          <w:sz w:val="24"/>
          <w:szCs w:val="24"/>
          <w:lang w:eastAsia="ru-RU"/>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5.3.4.</w:t>
      </w:r>
      <w:r w:rsidRPr="0084026E">
        <w:rPr>
          <w:rFonts w:ascii="Times New Roman" w:eastAsia="Times New Roman" w:hAnsi="Times New Roman" w:cs="Times New Roman"/>
          <w:sz w:val="24"/>
          <w:szCs w:val="24"/>
          <w:lang w:eastAsia="ru-RU"/>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5.3.5.</w:t>
      </w:r>
      <w:r w:rsidRPr="0084026E">
        <w:rPr>
          <w:rFonts w:ascii="Times New Roman" w:eastAsia="Times New Roman" w:hAnsi="Times New Roman" w:cs="Times New Roman"/>
          <w:sz w:val="24"/>
          <w:szCs w:val="24"/>
          <w:lang w:eastAsia="ru-RU"/>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обеспечить водоотвод из траншей и котлованов в соответствии с требованиями строительных норм и правил;</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5.3.6.</w:t>
      </w:r>
      <w:r w:rsidRPr="0084026E">
        <w:rPr>
          <w:rFonts w:ascii="Times New Roman" w:eastAsia="Times New Roman" w:hAnsi="Times New Roman" w:cs="Times New Roman"/>
          <w:sz w:val="24"/>
          <w:szCs w:val="24"/>
          <w:lang w:eastAsia="ru-RU"/>
        </w:rPr>
        <w:t xml:space="preserve"> Лицу, производящему земляные работы, необходимо содержать место проведения земляных работ в надлежащем состоянии.</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5.3.7.</w:t>
      </w:r>
      <w:r w:rsidRPr="0084026E">
        <w:rPr>
          <w:rFonts w:ascii="Times New Roman" w:eastAsia="Times New Roman" w:hAnsi="Times New Roman" w:cs="Times New Roman"/>
          <w:sz w:val="24"/>
          <w:szCs w:val="24"/>
          <w:lang w:eastAsia="ru-RU"/>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5.3.8.</w:t>
      </w:r>
      <w:r w:rsidRPr="0084026E">
        <w:rPr>
          <w:rFonts w:ascii="Times New Roman" w:eastAsia="Times New Roman" w:hAnsi="Times New Roman" w:cs="Times New Roman"/>
          <w:sz w:val="24"/>
          <w:szCs w:val="24"/>
          <w:lang w:eastAsia="ru-RU"/>
        </w:rPr>
        <w:t xml:space="preserve"> При производстве земляных работ на территории поселения не допускается:</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осуществление земляных работ без соответствующего разрешения, а также по просроченному разрешению;</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складирование грунта на проезжую часть улиц, дорог, на тротуарах и газонах;</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вырубка зеленых насаждений и обнажение корневой системы;</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всякое перемещение существующих подземных коммуникаций, не предусмотренное утвержденным проектом;</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засорение прилегающих улиц и ливневой канализации;</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вынос грунта транспортными средствами;</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проведение земляных работ без вывозки грунта в местах, где работа в отвал запрещена;</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перегон по улицам поселения транспорта и машин на гусеничном ходу.</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5.3.9.</w:t>
      </w:r>
      <w:r w:rsidRPr="0084026E">
        <w:rPr>
          <w:rFonts w:ascii="Times New Roman" w:eastAsia="Times New Roman" w:hAnsi="Times New Roman" w:cs="Times New Roman"/>
          <w:sz w:val="24"/>
          <w:szCs w:val="24"/>
          <w:lang w:eastAsia="ru-RU"/>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5.3.10.</w:t>
      </w:r>
      <w:r w:rsidRPr="0084026E">
        <w:rPr>
          <w:rFonts w:ascii="Times New Roman" w:eastAsia="Times New Roman" w:hAnsi="Times New Roman" w:cs="Times New Roman"/>
          <w:sz w:val="24"/>
          <w:szCs w:val="24"/>
          <w:lang w:eastAsia="ru-RU"/>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5.3.11.</w:t>
      </w:r>
      <w:r w:rsidRPr="0084026E">
        <w:rPr>
          <w:rFonts w:ascii="Times New Roman" w:eastAsia="Times New Roman" w:hAnsi="Times New Roman" w:cs="Times New Roman"/>
          <w:sz w:val="24"/>
          <w:szCs w:val="24"/>
          <w:lang w:eastAsia="ru-RU"/>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5.3.12.</w:t>
      </w:r>
      <w:r w:rsidRPr="0084026E">
        <w:rPr>
          <w:rFonts w:ascii="Times New Roman" w:eastAsia="Times New Roman" w:hAnsi="Times New Roman" w:cs="Times New Roman"/>
          <w:sz w:val="24"/>
          <w:szCs w:val="24"/>
          <w:lang w:eastAsia="ru-RU"/>
        </w:rPr>
        <w:t xml:space="preserve"> После окончания работ и восстановления места проведения работ производитель работ:</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представляет должностному лицу документ, подтверждающий вывоз отходов в установленное место (при необходимости);</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сдает восстановленный участок должностному лицу по акту.</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При отсутствии акта работы считаются неоконченными.</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5.6. Ответственность при производстве земляных работ</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5.6.1.</w:t>
      </w:r>
      <w:r w:rsidRPr="0084026E">
        <w:rPr>
          <w:rFonts w:ascii="Times New Roman" w:eastAsia="Times New Roman" w:hAnsi="Times New Roman" w:cs="Times New Roman"/>
          <w:sz w:val="24"/>
          <w:szCs w:val="24"/>
          <w:lang w:eastAsia="ru-RU"/>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6" w:history="1">
        <w:r w:rsidRPr="0084026E">
          <w:rPr>
            <w:rFonts w:ascii="Times New Roman" w:eastAsia="Times New Roman" w:hAnsi="Times New Roman" w:cs="Times New Roman"/>
            <w:sz w:val="24"/>
            <w:szCs w:val="24"/>
            <w:lang w:eastAsia="ru-RU"/>
          </w:rPr>
          <w:t>законом</w:t>
        </w:r>
      </w:hyperlink>
      <w:r w:rsidRPr="0084026E">
        <w:rPr>
          <w:rFonts w:ascii="Times New Roman" w:eastAsia="Times New Roman" w:hAnsi="Times New Roman" w:cs="Times New Roman"/>
          <w:sz w:val="24"/>
          <w:szCs w:val="24"/>
          <w:lang w:eastAsia="ru-RU"/>
        </w:rPr>
        <w:t xml:space="preserve"> Ленинградской области «Об административных правонарушениях в Ленинградской области».</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5.6.2.</w:t>
      </w:r>
      <w:r w:rsidRPr="0084026E">
        <w:rPr>
          <w:rFonts w:ascii="Times New Roman" w:eastAsia="Times New Roman" w:hAnsi="Times New Roman" w:cs="Times New Roman"/>
          <w:sz w:val="24"/>
          <w:szCs w:val="24"/>
          <w:lang w:eastAsia="ru-RU"/>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2C5722" w:rsidRPr="0084026E"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5.6.3.</w:t>
      </w:r>
      <w:r w:rsidRPr="0084026E">
        <w:rPr>
          <w:rFonts w:ascii="Times New Roman" w:eastAsia="Times New Roman" w:hAnsi="Times New Roman" w:cs="Times New Roman"/>
          <w:sz w:val="24"/>
          <w:szCs w:val="24"/>
          <w:lang w:eastAsia="ru-RU"/>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2C5722" w:rsidRPr="0084026E" w:rsidRDefault="002C5722" w:rsidP="002C5722">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eastAsia="Times New Roman" w:hAnsi="Times New Roman" w:cs="Times New Roman"/>
          <w:iCs/>
          <w:sz w:val="24"/>
          <w:szCs w:val="24"/>
          <w:lang w:eastAsia="ru-RU"/>
        </w:rPr>
      </w:pPr>
    </w:p>
    <w:p w:rsidR="002C5722" w:rsidRPr="0084026E" w:rsidRDefault="002C5722" w:rsidP="002C5722">
      <w:pPr>
        <w:suppressAutoHyphens/>
        <w:spacing w:after="0" w:line="240" w:lineRule="auto"/>
        <w:jc w:val="center"/>
        <w:rPr>
          <w:rFonts w:ascii="Times New Roman" w:eastAsia="Times New Roman" w:hAnsi="Times New Roman" w:cs="Times New Roman"/>
          <w:b/>
          <w:sz w:val="24"/>
          <w:szCs w:val="24"/>
          <w:lang w:eastAsia="ar-SA"/>
        </w:rPr>
      </w:pPr>
      <w:r w:rsidRPr="0084026E">
        <w:rPr>
          <w:rFonts w:ascii="Times New Roman" w:eastAsia="Times New Roman" w:hAnsi="Times New Roman" w:cs="Times New Roman"/>
          <w:b/>
          <w:sz w:val="24"/>
          <w:szCs w:val="24"/>
          <w:lang w:eastAsia="ar-SA"/>
        </w:rPr>
        <w:t>6. Порядок организации уличной торговли</w:t>
      </w:r>
    </w:p>
    <w:p w:rsidR="002C5722" w:rsidRPr="0084026E"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p>
    <w:p w:rsidR="002C5722" w:rsidRPr="0084026E"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6.1.</w:t>
      </w:r>
      <w:r w:rsidRPr="0084026E">
        <w:rPr>
          <w:rFonts w:ascii="Times New Roman" w:eastAsia="Times New Roman" w:hAnsi="Times New Roman" w:cs="Times New Roman"/>
          <w:sz w:val="24"/>
          <w:szCs w:val="24"/>
          <w:lang w:eastAsia="ru-RU"/>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6.2.</w:t>
      </w:r>
      <w:r w:rsidRPr="0084026E">
        <w:rPr>
          <w:rFonts w:ascii="Times New Roman" w:eastAsia="Times New Roman" w:hAnsi="Times New Roman" w:cs="Times New Roman"/>
          <w:sz w:val="24"/>
          <w:szCs w:val="24"/>
          <w:lang w:eastAsia="ru-RU"/>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  мест.</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Не допускается:</w:t>
      </w:r>
    </w:p>
    <w:p w:rsidR="002C5722" w:rsidRPr="0084026E"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2C5722" w:rsidRPr="0084026E" w:rsidRDefault="002C5722" w:rsidP="002C5722">
      <w:pPr>
        <w:spacing w:after="0" w:line="240" w:lineRule="auto"/>
        <w:ind w:firstLine="720"/>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складировать тару, товары на тротуарах, газонах, проезжей части улиц, в подъездах и других местах, не отведенных для этой цели.</w:t>
      </w:r>
    </w:p>
    <w:p w:rsidR="002C5722" w:rsidRPr="0084026E" w:rsidRDefault="002C5722" w:rsidP="002C5722">
      <w:pPr>
        <w:suppressAutoHyphens/>
        <w:spacing w:after="0" w:line="240" w:lineRule="auto"/>
        <w:ind w:firstLine="720"/>
        <w:jc w:val="both"/>
        <w:rPr>
          <w:rFonts w:ascii="Times New Roman" w:eastAsia="Times New Roman" w:hAnsi="Times New Roman" w:cs="Times New Roman"/>
          <w:sz w:val="24"/>
          <w:szCs w:val="24"/>
          <w:lang w:eastAsia="ar-SA"/>
        </w:rPr>
      </w:pPr>
    </w:p>
    <w:p w:rsidR="002C5722" w:rsidRPr="0084026E" w:rsidRDefault="002C5722" w:rsidP="002C5722">
      <w:pPr>
        <w:suppressAutoHyphens/>
        <w:spacing w:after="0" w:line="240" w:lineRule="auto"/>
        <w:jc w:val="center"/>
        <w:rPr>
          <w:rFonts w:ascii="Times New Roman" w:eastAsia="Times New Roman" w:hAnsi="Times New Roman" w:cs="Times New Roman"/>
          <w:b/>
          <w:sz w:val="24"/>
          <w:szCs w:val="24"/>
          <w:lang w:eastAsia="ar-SA"/>
        </w:rPr>
      </w:pPr>
      <w:r w:rsidRPr="0084026E">
        <w:rPr>
          <w:rFonts w:ascii="Times New Roman" w:eastAsia="Times New Roman" w:hAnsi="Times New Roman" w:cs="Times New Roman"/>
          <w:b/>
          <w:sz w:val="24"/>
          <w:szCs w:val="24"/>
          <w:lang w:eastAsia="ar-SA"/>
        </w:rPr>
        <w:t>7. Требования к организации приема поверхностных сточных вод</w:t>
      </w:r>
    </w:p>
    <w:p w:rsidR="002C5722" w:rsidRPr="0084026E"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7.1.</w:t>
      </w:r>
      <w:r w:rsidRPr="0084026E">
        <w:rPr>
          <w:rFonts w:ascii="Times New Roman" w:eastAsia="Times New Roman" w:hAnsi="Times New Roman" w:cs="Times New Roman"/>
          <w:sz w:val="24"/>
          <w:szCs w:val="24"/>
          <w:lang w:eastAsia="ru-RU"/>
        </w:rPr>
        <w:t xml:space="preserve"> 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и существующей инфраструктуры.</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7.2</w:t>
      </w:r>
      <w:r w:rsidRPr="0084026E">
        <w:rPr>
          <w:rFonts w:ascii="Times New Roman" w:eastAsia="Times New Roman" w:hAnsi="Times New Roman" w:cs="Times New Roman"/>
          <w:sz w:val="24"/>
          <w:szCs w:val="24"/>
          <w:lang w:eastAsia="ru-RU"/>
        </w:rPr>
        <w:t xml:space="preserve">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а) внутриквартальной закрытой сетью водостоков;</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б) по лоткам внутриквартальных проездов до дождеприемников, установленных в пределах квартала на въездах с улицы;</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по лоткам внутриквартальных проездов в лотки улиц местного значения (при площади дворовой территории менее 1 га).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7.3</w:t>
      </w:r>
      <w:r w:rsidRPr="0084026E">
        <w:rPr>
          <w:rFonts w:ascii="Times New Roman" w:eastAsia="Times New Roman" w:hAnsi="Times New Roman" w:cs="Times New Roman"/>
          <w:sz w:val="24"/>
          <w:szCs w:val="24"/>
          <w:lang w:eastAsia="ru-RU"/>
        </w:rPr>
        <w:t>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7.4</w:t>
      </w:r>
      <w:r w:rsidRPr="0084026E">
        <w:rPr>
          <w:rFonts w:ascii="Times New Roman" w:eastAsia="Times New Roman" w:hAnsi="Times New Roman" w:cs="Times New Roman"/>
          <w:sz w:val="24"/>
          <w:szCs w:val="24"/>
          <w:lang w:eastAsia="ru-RU"/>
        </w:rPr>
        <w:t xml:space="preserve"> При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7.5</w:t>
      </w:r>
      <w:r w:rsidRPr="0084026E">
        <w:rPr>
          <w:rFonts w:ascii="Times New Roman" w:eastAsia="Times New Roman" w:hAnsi="Times New Roman" w:cs="Times New Roman"/>
          <w:sz w:val="24"/>
          <w:szCs w:val="24"/>
          <w:lang w:eastAsia="ru-RU"/>
        </w:rPr>
        <w:t xml:space="preserve">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7.6</w:t>
      </w:r>
      <w:r w:rsidRPr="0084026E">
        <w:rPr>
          <w:rFonts w:ascii="Times New Roman" w:eastAsia="Times New Roman" w:hAnsi="Times New Roman" w:cs="Times New Roman"/>
          <w:sz w:val="24"/>
          <w:szCs w:val="24"/>
          <w:lang w:eastAsia="ru-RU"/>
        </w:rPr>
        <w:t xml:space="preserve"> К элементам системы водоотведения (канализации), предназначенной для приема поверхностных сточных вод, относится: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линейный водоотвод;</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 </w:t>
      </w:r>
      <w:proofErr w:type="spellStart"/>
      <w:r w:rsidRPr="0084026E">
        <w:rPr>
          <w:rFonts w:ascii="Times New Roman" w:eastAsia="Times New Roman" w:hAnsi="Times New Roman" w:cs="Times New Roman"/>
          <w:sz w:val="24"/>
          <w:szCs w:val="24"/>
          <w:lang w:eastAsia="ru-RU"/>
        </w:rPr>
        <w:t>дождеприемные</w:t>
      </w:r>
      <w:proofErr w:type="spellEnd"/>
      <w:r w:rsidRPr="0084026E">
        <w:rPr>
          <w:rFonts w:ascii="Times New Roman" w:eastAsia="Times New Roman" w:hAnsi="Times New Roman" w:cs="Times New Roman"/>
          <w:sz w:val="24"/>
          <w:szCs w:val="24"/>
          <w:lang w:eastAsia="ru-RU"/>
        </w:rPr>
        <w:t xml:space="preserve"> решетки;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 </w:t>
      </w:r>
      <w:proofErr w:type="spellStart"/>
      <w:r w:rsidRPr="0084026E">
        <w:rPr>
          <w:rFonts w:ascii="Times New Roman" w:eastAsia="Times New Roman" w:hAnsi="Times New Roman" w:cs="Times New Roman"/>
          <w:sz w:val="24"/>
          <w:szCs w:val="24"/>
          <w:lang w:eastAsia="ru-RU"/>
        </w:rPr>
        <w:t>инфильтрующие</w:t>
      </w:r>
      <w:proofErr w:type="spellEnd"/>
      <w:r w:rsidRPr="0084026E">
        <w:rPr>
          <w:rFonts w:ascii="Times New Roman" w:eastAsia="Times New Roman" w:hAnsi="Times New Roman" w:cs="Times New Roman"/>
          <w:sz w:val="24"/>
          <w:szCs w:val="24"/>
          <w:lang w:eastAsia="ru-RU"/>
        </w:rPr>
        <w:t xml:space="preserve"> элементы;</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дренажные колодцы;</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дренажные траншеи, полосы проницаемого покрытия;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 </w:t>
      </w:r>
      <w:proofErr w:type="spellStart"/>
      <w:r w:rsidRPr="0084026E">
        <w:rPr>
          <w:rFonts w:ascii="Times New Roman" w:eastAsia="Times New Roman" w:hAnsi="Times New Roman" w:cs="Times New Roman"/>
          <w:sz w:val="24"/>
          <w:szCs w:val="24"/>
          <w:lang w:eastAsia="ru-RU"/>
        </w:rPr>
        <w:t>биодренажные</w:t>
      </w:r>
      <w:proofErr w:type="spellEnd"/>
      <w:r w:rsidRPr="0084026E">
        <w:rPr>
          <w:rFonts w:ascii="Times New Roman" w:eastAsia="Times New Roman" w:hAnsi="Times New Roman" w:cs="Times New Roman"/>
          <w:sz w:val="24"/>
          <w:szCs w:val="24"/>
          <w:lang w:eastAsia="ru-RU"/>
        </w:rPr>
        <w:t xml:space="preserve"> канавы;</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дождевые сады;</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водно-болотные угодья.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7.7</w:t>
      </w:r>
      <w:r w:rsidRPr="0084026E">
        <w:rPr>
          <w:rFonts w:ascii="Times New Roman" w:eastAsia="Times New Roman" w:hAnsi="Times New Roman" w:cs="Times New Roman"/>
          <w:sz w:val="24"/>
          <w:szCs w:val="24"/>
          <w:lang w:eastAsia="ru-RU"/>
        </w:rPr>
        <w:t xml:space="preserve"> При проектировании системы водоотведения (канализации), предназначенной для приема поверхностных сточных вод, предусматриваются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2C5722" w:rsidRPr="0084026E" w:rsidRDefault="002C5722" w:rsidP="002C5722">
      <w:pPr>
        <w:suppressAutoHyphens/>
        <w:spacing w:after="0" w:line="240" w:lineRule="auto"/>
        <w:ind w:firstLine="708"/>
        <w:jc w:val="both"/>
        <w:rPr>
          <w:rFonts w:ascii="Times New Roman" w:eastAsia="Times New Roman" w:hAnsi="Times New Roman" w:cs="Times New Roman"/>
          <w:iCs/>
          <w:sz w:val="24"/>
          <w:szCs w:val="24"/>
          <w:lang w:eastAsia="ar-SA"/>
        </w:rPr>
      </w:pPr>
    </w:p>
    <w:p w:rsidR="002C5722" w:rsidRPr="0084026E" w:rsidRDefault="002C5722" w:rsidP="002C5722">
      <w:pPr>
        <w:tabs>
          <w:tab w:val="left" w:pos="-1843"/>
          <w:tab w:val="left" w:pos="-1418"/>
          <w:tab w:val="left" w:pos="10992"/>
          <w:tab w:val="left" w:pos="11199"/>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iCs/>
          <w:sz w:val="24"/>
          <w:szCs w:val="24"/>
          <w:lang w:eastAsia="ru-RU"/>
        </w:rPr>
      </w:pPr>
      <w:r w:rsidRPr="0084026E">
        <w:rPr>
          <w:rFonts w:ascii="Times New Roman" w:eastAsia="Times New Roman" w:hAnsi="Times New Roman" w:cs="Times New Roman"/>
          <w:b/>
          <w:iCs/>
          <w:sz w:val="24"/>
          <w:szCs w:val="24"/>
          <w:lang w:eastAsia="ru-RU"/>
        </w:rPr>
        <w:t>8. Содержание строительных объектов</w:t>
      </w:r>
    </w:p>
    <w:p w:rsidR="002C5722" w:rsidRPr="0084026E" w:rsidRDefault="002C5722" w:rsidP="002C5722">
      <w:pPr>
        <w:tabs>
          <w:tab w:val="left" w:pos="-1843"/>
          <w:tab w:val="left" w:pos="-1418"/>
          <w:tab w:val="left" w:pos="10992"/>
          <w:tab w:val="left" w:pos="11199"/>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iCs/>
          <w:sz w:val="24"/>
          <w:szCs w:val="24"/>
          <w:lang w:eastAsia="ru-RU"/>
        </w:rPr>
      </w:pP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8.1.</w:t>
      </w:r>
      <w:r w:rsidRPr="0084026E">
        <w:rPr>
          <w:rFonts w:ascii="Times New Roman" w:eastAsia="Times New Roman" w:hAnsi="Times New Roman" w:cs="Times New Roman"/>
          <w:sz w:val="24"/>
          <w:szCs w:val="24"/>
          <w:lang w:eastAsia="ru-RU"/>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8.2.</w:t>
      </w:r>
      <w:r w:rsidRPr="0084026E">
        <w:rPr>
          <w:rFonts w:ascii="Times New Roman" w:eastAsia="Times New Roman" w:hAnsi="Times New Roman" w:cs="Times New Roman"/>
          <w:sz w:val="24"/>
          <w:szCs w:val="24"/>
          <w:lang w:eastAsia="ru-RU"/>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Конструкция ограждения должна соответствовать следующим требованиям:</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высота ограждения строительной площадки не менее 1,6 м;</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высота ограждения участков производства земляных работ – не менее 1,2 м;</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ограждения не должны иметь проемов, кроме ворот и калиток, контролируемых в течение рабочего времени и запираемых после его окончания.</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8.3.</w:t>
      </w:r>
      <w:r w:rsidRPr="0084026E">
        <w:rPr>
          <w:rFonts w:ascii="Times New Roman" w:eastAsia="Times New Roman" w:hAnsi="Times New Roman" w:cs="Times New Roman"/>
          <w:sz w:val="24"/>
          <w:szCs w:val="24"/>
          <w:lang w:eastAsia="ru-RU"/>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8.4.</w:t>
      </w:r>
      <w:r w:rsidRPr="0084026E">
        <w:rPr>
          <w:rFonts w:ascii="Times New Roman" w:eastAsia="Times New Roman" w:hAnsi="Times New Roman" w:cs="Times New Roman"/>
          <w:sz w:val="24"/>
          <w:szCs w:val="24"/>
          <w:lang w:eastAsia="ru-RU"/>
        </w:rPr>
        <w:t xml:space="preserve"> Подъездные пути к строительной площадке должны иметь твердое </w:t>
      </w:r>
      <w:proofErr w:type="spellStart"/>
      <w:r w:rsidRPr="0084026E">
        <w:rPr>
          <w:rFonts w:ascii="Times New Roman" w:eastAsia="Times New Roman" w:hAnsi="Times New Roman" w:cs="Times New Roman"/>
          <w:sz w:val="24"/>
          <w:szCs w:val="24"/>
          <w:lang w:eastAsia="ru-RU"/>
        </w:rPr>
        <w:t>непылящее</w:t>
      </w:r>
      <w:proofErr w:type="spellEnd"/>
      <w:r w:rsidRPr="0084026E">
        <w:rPr>
          <w:rFonts w:ascii="Times New Roman" w:eastAsia="Times New Roman" w:hAnsi="Times New Roman" w:cs="Times New Roman"/>
          <w:sz w:val="24"/>
          <w:szCs w:val="24"/>
          <w:lang w:eastAsia="ru-RU"/>
        </w:rPr>
        <w:t xml:space="preserve"> покрытие.</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8.5.</w:t>
      </w:r>
      <w:r w:rsidRPr="0084026E">
        <w:rPr>
          <w:rFonts w:ascii="Times New Roman" w:eastAsia="Times New Roman" w:hAnsi="Times New Roman" w:cs="Times New Roman"/>
          <w:sz w:val="24"/>
          <w:szCs w:val="24"/>
          <w:lang w:eastAsia="ru-RU"/>
        </w:rPr>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2C5722" w:rsidRPr="0084026E" w:rsidRDefault="002C5722" w:rsidP="002C5722">
      <w:pPr>
        <w:spacing w:after="0" w:line="240" w:lineRule="auto"/>
        <w:ind w:firstLine="708"/>
        <w:jc w:val="both"/>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8.6.</w:t>
      </w:r>
      <w:r w:rsidRPr="0084026E">
        <w:rPr>
          <w:rFonts w:ascii="Times New Roman" w:eastAsia="Times New Roman" w:hAnsi="Times New Roman" w:cs="Times New Roman"/>
          <w:sz w:val="24"/>
          <w:szCs w:val="24"/>
          <w:lang w:eastAsia="ru-RU"/>
        </w:rPr>
        <w:t xml:space="preserve"> В случае сохранения в зоне строительства зеленых насаждений должны приниматься меры по их защите.</w:t>
      </w:r>
    </w:p>
    <w:p w:rsidR="002C5722"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84026E" w:rsidRPr="0084026E" w:rsidRDefault="0084026E"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9. Порядок содержания транспортных средств</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2C5722" w:rsidRPr="0084026E" w:rsidRDefault="002C5722" w:rsidP="0084026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9.1.</w:t>
      </w:r>
      <w:r w:rsidRPr="0084026E">
        <w:rPr>
          <w:rFonts w:ascii="Times New Roman" w:eastAsia="Times New Roman" w:hAnsi="Times New Roman" w:cs="Times New Roman"/>
          <w:sz w:val="24"/>
          <w:szCs w:val="24"/>
          <w:lang w:eastAsia="ru-RU"/>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84026E" w:rsidRDefault="002C5722" w:rsidP="0084026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9.2.</w:t>
      </w:r>
      <w:r w:rsidRPr="0084026E">
        <w:rPr>
          <w:rFonts w:ascii="Times New Roman" w:eastAsia="Times New Roman" w:hAnsi="Times New Roman" w:cs="Times New Roman"/>
          <w:sz w:val="24"/>
          <w:szCs w:val="24"/>
          <w:lang w:eastAsia="ru-RU"/>
        </w:rPr>
        <w:t xml:space="preserve"> Лица, указанные в пункте 9.1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2C5722" w:rsidRPr="0084026E" w:rsidRDefault="002C5722" w:rsidP="0084026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9.3. </w:t>
      </w:r>
      <w:r w:rsidRPr="0084026E">
        <w:rPr>
          <w:rFonts w:ascii="Times New Roman" w:eastAsia="Times New Roman" w:hAnsi="Times New Roman" w:cs="Times New Roman"/>
          <w:sz w:val="24"/>
          <w:szCs w:val="24"/>
          <w:lang w:eastAsia="ru-RU"/>
        </w:rPr>
        <w:t>Не допускается:</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84026E" w:rsidRDefault="002C5722" w:rsidP="0084026E">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хранение весельных и моторных лодок, катеров, шлюпок на набережных и спусках к воде, кроме мест, специально предоставленных для этих целей.</w:t>
      </w:r>
    </w:p>
    <w:p w:rsidR="002C5722" w:rsidRPr="0084026E" w:rsidRDefault="002C5722" w:rsidP="0084026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9.4. </w:t>
      </w:r>
      <w:r w:rsidRPr="0084026E">
        <w:rPr>
          <w:rFonts w:ascii="Times New Roman" w:eastAsia="Times New Roman" w:hAnsi="Times New Roman" w:cs="Times New Roman"/>
          <w:sz w:val="24"/>
          <w:szCs w:val="24"/>
          <w:shd w:val="clear" w:color="auto" w:fill="FFFFFF"/>
          <w:lang w:eastAsia="ru-RU"/>
        </w:rPr>
        <w:t>Выявление брошенных и (или) разукомплектованных транспортных средств на территории муниципального образования, их перемещение, хранение и утилизация осуществляется в порядке, определенном</w:t>
      </w:r>
      <w:r w:rsidRPr="0084026E">
        <w:rPr>
          <w:rFonts w:ascii="Times New Roman" w:eastAsia="Times New Roman" w:hAnsi="Times New Roman" w:cs="Times New Roman"/>
          <w:sz w:val="24"/>
          <w:szCs w:val="24"/>
          <w:lang w:eastAsia="ru-RU"/>
        </w:rPr>
        <w:t xml:space="preserve"> действующим законодательством</w:t>
      </w:r>
      <w:r w:rsidRPr="0084026E">
        <w:rPr>
          <w:rFonts w:ascii="Times New Roman" w:eastAsia="Times New Roman" w:hAnsi="Times New Roman" w:cs="Times New Roman"/>
          <w:sz w:val="24"/>
          <w:szCs w:val="24"/>
          <w:shd w:val="clear" w:color="auto" w:fill="FFFFFF"/>
          <w:lang w:eastAsia="ru-RU"/>
        </w:rPr>
        <w:t>.</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shd w:val="clear" w:color="auto" w:fill="FFFFFF"/>
          <w:lang w:eastAsia="ru-RU"/>
        </w:rPr>
        <w:t xml:space="preserve"> </w:t>
      </w:r>
      <w:r w:rsidRPr="0084026E">
        <w:rPr>
          <w:rFonts w:ascii="Times New Roman" w:eastAsia="Times New Roman" w:hAnsi="Times New Roman" w:cs="Times New Roman"/>
          <w:b/>
          <w:sz w:val="24"/>
          <w:szCs w:val="24"/>
          <w:shd w:val="clear" w:color="auto" w:fill="FFFFFF"/>
          <w:lang w:eastAsia="ru-RU"/>
        </w:rPr>
        <w:t>9.5</w:t>
      </w:r>
      <w:r w:rsidRPr="0084026E">
        <w:rPr>
          <w:rFonts w:ascii="Times New Roman" w:eastAsia="Times New Roman" w:hAnsi="Times New Roman" w:cs="Times New Roman"/>
          <w:sz w:val="24"/>
          <w:szCs w:val="24"/>
          <w:shd w:val="clear" w:color="auto" w:fill="FFFFFF"/>
          <w:lang w:eastAsia="ru-RU"/>
        </w:rPr>
        <w:t xml:space="preserve">. </w:t>
      </w:r>
      <w:r w:rsidRPr="0084026E">
        <w:rPr>
          <w:rFonts w:ascii="Times New Roman" w:eastAsia="Times New Roman" w:hAnsi="Times New Roman" w:cs="Times New Roman"/>
          <w:sz w:val="24"/>
          <w:szCs w:val="24"/>
          <w:lang w:eastAsia="ru-RU"/>
        </w:rPr>
        <w:t>На общественных и дворовых территориях населенного пункта могут размещаться в том числе площадки автостоянок и парковок следующих видов:</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84026E">
        <w:rPr>
          <w:rFonts w:ascii="Times New Roman" w:eastAsia="Times New Roman" w:hAnsi="Times New Roman" w:cs="Times New Roman"/>
          <w:sz w:val="24"/>
          <w:szCs w:val="24"/>
          <w:lang w:eastAsia="ru-RU"/>
        </w:rPr>
        <w:t>приобъектные</w:t>
      </w:r>
      <w:proofErr w:type="spellEnd"/>
      <w:r w:rsidRPr="0084026E">
        <w:rPr>
          <w:rFonts w:ascii="Times New Roman" w:eastAsia="Times New Roman" w:hAnsi="Times New Roman" w:cs="Times New Roman"/>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84026E">
        <w:rPr>
          <w:rFonts w:ascii="Times New Roman" w:eastAsia="Times New Roman" w:hAnsi="Times New Roman" w:cs="Times New Roman"/>
          <w:sz w:val="24"/>
          <w:szCs w:val="24"/>
          <w:lang w:eastAsia="ru-RU"/>
        </w:rPr>
        <w:t>подэстакадных</w:t>
      </w:r>
      <w:proofErr w:type="spellEnd"/>
      <w:r w:rsidRPr="0084026E">
        <w:rPr>
          <w:rFonts w:ascii="Times New Roman" w:eastAsia="Times New Roman" w:hAnsi="Times New Roman" w:cs="Times New Roman"/>
          <w:sz w:val="24"/>
          <w:szCs w:val="24"/>
          <w:lang w:eastAsia="ru-RU"/>
        </w:rPr>
        <w:t xml:space="preserve"> или </w:t>
      </w:r>
      <w:proofErr w:type="spellStart"/>
      <w:r w:rsidRPr="0084026E">
        <w:rPr>
          <w:rFonts w:ascii="Times New Roman" w:eastAsia="Times New Roman" w:hAnsi="Times New Roman" w:cs="Times New Roman"/>
          <w:sz w:val="24"/>
          <w:szCs w:val="24"/>
          <w:lang w:eastAsia="ru-RU"/>
        </w:rPr>
        <w:t>подмостовых</w:t>
      </w:r>
      <w:proofErr w:type="spellEnd"/>
      <w:r w:rsidRPr="0084026E">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2C5722" w:rsidRPr="0084026E" w:rsidRDefault="0084026E"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2C5722" w:rsidRPr="0084026E">
        <w:rPr>
          <w:rFonts w:ascii="Times New Roman" w:eastAsia="Times New Roman" w:hAnsi="Times New Roman" w:cs="Times New Roman"/>
          <w:b/>
          <w:sz w:val="24"/>
          <w:szCs w:val="24"/>
          <w:lang w:eastAsia="ru-RU"/>
        </w:rPr>
        <w:t>9.6</w:t>
      </w:r>
      <w:r w:rsidR="002C5722" w:rsidRPr="0084026E">
        <w:rPr>
          <w:rFonts w:ascii="Times New Roman" w:eastAsia="Times New Roman" w:hAnsi="Times New Roman" w:cs="Times New Roman"/>
          <w:sz w:val="24"/>
          <w:szCs w:val="24"/>
          <w:lang w:eastAsia="ru-RU"/>
        </w:rPr>
        <w:t xml:space="preserve"> </w:t>
      </w:r>
      <w:proofErr w:type="gramStart"/>
      <w:r w:rsidR="002C5722" w:rsidRPr="0084026E">
        <w:rPr>
          <w:rFonts w:ascii="Times New Roman" w:eastAsia="Times New Roman" w:hAnsi="Times New Roman" w:cs="Times New Roman"/>
          <w:sz w:val="24"/>
          <w:szCs w:val="24"/>
          <w:lang w:eastAsia="ru-RU"/>
        </w:rPr>
        <w:t>В</w:t>
      </w:r>
      <w:proofErr w:type="gramEnd"/>
      <w:r w:rsidR="002C5722" w:rsidRPr="0084026E">
        <w:rPr>
          <w:rFonts w:ascii="Times New Roman" w:eastAsia="Times New Roman" w:hAnsi="Times New Roman" w:cs="Times New Roman"/>
          <w:sz w:val="24"/>
          <w:szCs w:val="24"/>
          <w:lang w:eastAsia="ru-RU"/>
        </w:rPr>
        <w:t xml:space="preserve"> перечень элементов благоустройства на площадках автостоянок и парковок следует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9.7.</w:t>
      </w:r>
      <w:r w:rsidRPr="0084026E">
        <w:rPr>
          <w:rFonts w:ascii="Times New Roman" w:eastAsia="Times New Roman" w:hAnsi="Times New Roman" w:cs="Times New Roman"/>
          <w:sz w:val="24"/>
          <w:szCs w:val="24"/>
          <w:lang w:eastAsia="ru-RU"/>
        </w:rPr>
        <w:t xml:space="preserve"> При проектировании, строительстве, реконструкции и благоустройстве площадок автостоянок следует предусматривать установку устройств для зарядки электрического транспорта и видеонаблюдения.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9.8.</w:t>
      </w:r>
      <w:r w:rsidRPr="0084026E">
        <w:rPr>
          <w:rFonts w:ascii="Times New Roman" w:eastAsia="Times New Roman" w:hAnsi="Times New Roman" w:cs="Times New Roman"/>
          <w:sz w:val="24"/>
          <w:szCs w:val="24"/>
          <w:lang w:eastAsia="ru-RU"/>
        </w:rPr>
        <w:t xml:space="preserve"> При планировке общественных и дворовых территорий следует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9.9.</w:t>
      </w:r>
      <w:r w:rsidRPr="0084026E">
        <w:rPr>
          <w:rFonts w:ascii="Times New Roman" w:eastAsia="Times New Roman" w:hAnsi="Times New Roman" w:cs="Times New Roman"/>
          <w:sz w:val="24"/>
          <w:szCs w:val="24"/>
          <w:lang w:eastAsia="ru-RU"/>
        </w:rPr>
        <w:t xml:space="preserve"> Организацию заездов на площадки автостоянок следует предусматривать на расстоянии не менее 15 м от конца или начала посадочных площадок остановок общественного пассажирского транспорта.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9.10.</w:t>
      </w:r>
      <w:r w:rsidRPr="0084026E">
        <w:rPr>
          <w:rFonts w:ascii="Times New Roman" w:eastAsia="Times New Roman" w:hAnsi="Times New Roman" w:cs="Times New Roman"/>
          <w:sz w:val="24"/>
          <w:szCs w:val="24"/>
          <w:lang w:eastAsia="ru-RU"/>
        </w:rPr>
        <w:t xml:space="preserve"> Размещение и хранение личного легкового автотранспорта на дворовых и внутриквартальных территориях жилой застройки населенных пунктов следует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9.11.</w:t>
      </w:r>
      <w:r w:rsidRPr="0084026E">
        <w:rPr>
          <w:rFonts w:ascii="Times New Roman" w:eastAsia="Times New Roman" w:hAnsi="Times New Roman" w:cs="Times New Roman"/>
          <w:sz w:val="24"/>
          <w:szCs w:val="24"/>
          <w:lang w:eastAsia="ru-RU"/>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9.12.</w:t>
      </w:r>
      <w:r w:rsidRPr="0084026E">
        <w:rPr>
          <w:rFonts w:ascii="Times New Roman" w:eastAsia="Times New Roman" w:hAnsi="Times New Roman" w:cs="Times New Roman"/>
          <w:sz w:val="24"/>
          <w:szCs w:val="24"/>
          <w:lang w:eastAsia="ru-RU"/>
        </w:rPr>
        <w:t xml:space="preserve"> Установка гаражей и навесов для хранения автотранспортных средств, а также хранение брошенных и разукомплектованных транспортных средств на территории площадок автостоянок и на территории дворовых территорий муниципального образования запрещена.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9.13.</w:t>
      </w:r>
      <w:r w:rsidRPr="0084026E">
        <w:rPr>
          <w:rFonts w:ascii="Times New Roman" w:eastAsia="Times New Roman" w:hAnsi="Times New Roman" w:cs="Times New Roman"/>
          <w:sz w:val="24"/>
          <w:szCs w:val="24"/>
          <w:lang w:eastAsia="ru-RU"/>
        </w:rPr>
        <w:t xml:space="preserve"> Автотранспорт с признаками бесхозяйного, брошенного, разукомплектованного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 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 1090 «О Правилах дорожного движения» (далее - транспортное средство).</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9.14.</w:t>
      </w:r>
      <w:r w:rsidRPr="0084026E">
        <w:rPr>
          <w:rFonts w:ascii="Times New Roman" w:eastAsia="Times New Roman" w:hAnsi="Times New Roman" w:cs="Times New Roman"/>
          <w:sz w:val="24"/>
          <w:szCs w:val="24"/>
          <w:lang w:eastAsia="ru-RU"/>
        </w:rPr>
        <w:t xml:space="preserve"> Комиссия - комиссия, созданная администрацией для решения вопросов об эвакуации транспортного средства на специально отведению территорию для временного храпения. В работе комиссии по согласованию могут принимать участи представители ГУ МВД России по г. Санкт- Петербургу и Ленинградской области, Главного управления МЧС России по Ленинградской области.</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Владелец транспортного средства - лицо, владеющее транспортным средством на праве собственности или на ином законном основании.</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Эвакуация транспортного средства - перемещение транспортного средства на специально отведенную территорию для временного хранения.</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Эвакуации на территорию для временного хранения подлежат:</w:t>
      </w:r>
    </w:p>
    <w:p w:rsidR="002C5722" w:rsidRPr="0084026E" w:rsidRDefault="0084026E" w:rsidP="0084026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722" w:rsidRPr="0084026E">
        <w:rPr>
          <w:rFonts w:ascii="Times New Roman" w:eastAsia="Times New Roman" w:hAnsi="Times New Roman" w:cs="Times New Roman"/>
          <w:sz w:val="24"/>
          <w:szCs w:val="24"/>
          <w:lang w:eastAsia="ru-RU"/>
        </w:rPr>
        <w:t>Транспортное средство, размещенное в месте общего пользования на одном месте (без перемещения) на территории муниципального образования продолжительное время.</w:t>
      </w:r>
    </w:p>
    <w:p w:rsidR="002C5722" w:rsidRPr="0084026E" w:rsidRDefault="0084026E" w:rsidP="0084026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722" w:rsidRPr="0084026E">
        <w:rPr>
          <w:rFonts w:ascii="Times New Roman" w:eastAsia="Times New Roman" w:hAnsi="Times New Roman" w:cs="Times New Roman"/>
          <w:sz w:val="24"/>
          <w:szCs w:val="24"/>
          <w:lang w:eastAsia="ru-RU"/>
        </w:rPr>
        <w:t xml:space="preserve">Транспортные средства, размещенное в месте общего пользования на одном месте (без перемещения) продолжительное время на территории муниципального образования, эксплуатация которых прекращена собственником,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 позволяющие хранить транспортные средства без создания помех в организации благоустройства территории муниципального образования   </w:t>
      </w:r>
      <w:r w:rsidR="002C5722" w:rsidRPr="0084026E">
        <w:rPr>
          <w:rFonts w:ascii="Times New Roman" w:eastAsia="Times New Roman" w:hAnsi="Times New Roman" w:cs="Times New Roman"/>
          <w:sz w:val="24"/>
          <w:szCs w:val="24"/>
          <w:lang w:eastAsia="ru-RU"/>
        </w:rPr>
        <w:tab/>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9.15.</w:t>
      </w:r>
      <w:r w:rsidRPr="0084026E">
        <w:rPr>
          <w:rFonts w:ascii="Times New Roman" w:eastAsia="Times New Roman" w:hAnsi="Times New Roman" w:cs="Times New Roman"/>
          <w:sz w:val="24"/>
          <w:szCs w:val="24"/>
          <w:lang w:eastAsia="ru-RU"/>
        </w:rPr>
        <w:t xml:space="preserve"> Факт размещения на территории муниципального образования продолжительное время транспортного средства, эксплуатация которого прекращена владельцем, подтверждается любыми доступными сведениями (фото- и видеофиксация, свидетельские пояснения и прочее)</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После получения сведений о нахождении на территории муниципального образования транспортного средства либо непосредственном выявлении транспортного средства комиссия размещает информационную </w:t>
      </w:r>
      <w:proofErr w:type="spellStart"/>
      <w:r w:rsidRPr="0084026E">
        <w:rPr>
          <w:rFonts w:ascii="Times New Roman" w:eastAsia="Times New Roman" w:hAnsi="Times New Roman" w:cs="Times New Roman"/>
          <w:sz w:val="24"/>
          <w:szCs w:val="24"/>
          <w:lang w:eastAsia="ru-RU"/>
        </w:rPr>
        <w:t>автонаклейку</w:t>
      </w:r>
      <w:proofErr w:type="spellEnd"/>
      <w:r w:rsidRPr="0084026E">
        <w:rPr>
          <w:rFonts w:ascii="Times New Roman" w:eastAsia="Times New Roman" w:hAnsi="Times New Roman" w:cs="Times New Roman"/>
          <w:sz w:val="24"/>
          <w:szCs w:val="24"/>
          <w:lang w:eastAsia="ru-RU"/>
        </w:rPr>
        <w:t xml:space="preserve"> на таких транспортных средствах о необходимости переместить его в предназначенное для хранения место и принимает меры к установлению их владельцев, адресов регистрации по месту жительства или по месту пребывания (в отношении физических лиц), адреса места нахождения (в отношении юридических лиц) путем направления запросов в МРЭО ГИБДД ГУ МВД России по г. Санкт-Петербургу и Ленинградской области либо иным доступным способом.</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Размещение </w:t>
      </w:r>
      <w:proofErr w:type="spellStart"/>
      <w:r w:rsidRPr="0084026E">
        <w:rPr>
          <w:rFonts w:ascii="Times New Roman" w:eastAsia="Times New Roman" w:hAnsi="Times New Roman" w:cs="Times New Roman"/>
          <w:sz w:val="24"/>
          <w:szCs w:val="24"/>
          <w:lang w:eastAsia="ru-RU"/>
        </w:rPr>
        <w:t>автонаклейки</w:t>
      </w:r>
      <w:proofErr w:type="spellEnd"/>
      <w:r w:rsidRPr="0084026E">
        <w:rPr>
          <w:rFonts w:ascii="Times New Roman" w:eastAsia="Times New Roman" w:hAnsi="Times New Roman" w:cs="Times New Roman"/>
          <w:sz w:val="24"/>
          <w:szCs w:val="24"/>
          <w:lang w:eastAsia="ru-RU"/>
        </w:rPr>
        <w:t xml:space="preserve"> на транспортном средстве фиксируется на фото с указанием даты ее размещения.</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Уведомление содержит требование:</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переместить транспортное средство в предназначенное для хранения место;</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своими силами и за свой счёт эвакуировать/утилизировать транспортное средство в случае прекращения его эксплуатации.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10-дневный срок.</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Осмотр и эвакуация транспортного средства могут быть начаты не ранее истечения десяти календарных дней со дня вручения (размещения) уведомления. Одновременно информация о дате и времени осмотра размещается официальном сайте муниципального образования</w:t>
      </w:r>
      <w:r w:rsidRPr="0084026E">
        <w:rPr>
          <w:rFonts w:ascii="Times New Roman" w:eastAsia="Times New Roman" w:hAnsi="Times New Roman" w:cs="Times New Roman"/>
          <w:sz w:val="24"/>
          <w:szCs w:val="24"/>
          <w:lang w:eastAsia="ru-RU"/>
        </w:rPr>
        <w:tab/>
        <w:t>по адресу:</w:t>
      </w:r>
      <w:r w:rsidRPr="0084026E">
        <w:rPr>
          <w:rFonts w:ascii="Times New Roman" w:eastAsia="Times New Roman" w:hAnsi="Times New Roman" w:cs="Times New Roman"/>
          <w:sz w:val="24"/>
          <w:szCs w:val="24"/>
          <w:lang w:eastAsia="ru-RU"/>
        </w:rPr>
        <w:tab/>
      </w:r>
      <w:r w:rsidRPr="0084026E">
        <w:rPr>
          <w:rFonts w:ascii="Times New Roman" w:eastAsia="Times New Roman" w:hAnsi="Times New Roman" w:cs="Times New Roman"/>
          <w:sz w:val="24"/>
          <w:szCs w:val="24"/>
          <w:lang w:eastAsia="ru-RU"/>
        </w:rPr>
        <w:tab/>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ходе осмотра комиссией транспортного средства составляется акт в трех экземплярах. В случае если владелец транспортного средства не явился на осмотр транспортного средства, либо сведения о нем не представилось возможным установить акт составляется в двух экземплярах.</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В случае отсутствия владельца транспортного средства при осмотре, уклонения его от подписания акта осмотра транспортного средства в акте об этом делается запись. Осмотренное транспортное средство опечатывается. </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случае если:</w:t>
      </w:r>
    </w:p>
    <w:p w:rsidR="002C5722" w:rsidRPr="0084026E" w:rsidRDefault="0084026E" w:rsidP="0084026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5722" w:rsidRPr="0084026E">
        <w:rPr>
          <w:rFonts w:ascii="Times New Roman" w:eastAsia="Times New Roman" w:hAnsi="Times New Roman" w:cs="Times New Roman"/>
          <w:sz w:val="24"/>
          <w:szCs w:val="24"/>
          <w:lang w:eastAsia="ru-RU"/>
        </w:rPr>
        <w:t xml:space="preserve">опечатывание невозможно ввиду </w:t>
      </w:r>
      <w:proofErr w:type="spellStart"/>
      <w:r w:rsidR="002C5722" w:rsidRPr="0084026E">
        <w:rPr>
          <w:rFonts w:ascii="Times New Roman" w:eastAsia="Times New Roman" w:hAnsi="Times New Roman" w:cs="Times New Roman"/>
          <w:sz w:val="24"/>
          <w:szCs w:val="24"/>
          <w:lang w:eastAsia="ru-RU"/>
        </w:rPr>
        <w:t>разукомплектованности</w:t>
      </w:r>
      <w:proofErr w:type="spellEnd"/>
      <w:r w:rsidR="002C5722" w:rsidRPr="0084026E">
        <w:rPr>
          <w:rFonts w:ascii="Times New Roman" w:eastAsia="Times New Roman" w:hAnsi="Times New Roman" w:cs="Times New Roman"/>
          <w:sz w:val="24"/>
          <w:szCs w:val="24"/>
          <w:lang w:eastAsia="ru-RU"/>
        </w:rPr>
        <w:t xml:space="preserve"> транспортного средства в акте делается соответствующая запись.</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Приложениями к акту являются: </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схема местоположения транспортного средства, документы, полученные в ходе проведения мероприятий по установлению владельца транспортного средства;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уведомление (при наличии);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фотоматериалы;</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иные документы или их заверенные надлежащим образом копии.</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рабочий день после составления акта. </w:t>
      </w:r>
      <w:proofErr w:type="spellStart"/>
      <w:r w:rsidRPr="0084026E">
        <w:rPr>
          <w:rFonts w:ascii="Times New Roman" w:eastAsia="Times New Roman" w:hAnsi="Times New Roman" w:cs="Times New Roman"/>
          <w:sz w:val="24"/>
          <w:szCs w:val="24"/>
          <w:lang w:eastAsia="ru-RU"/>
        </w:rPr>
        <w:t>Неприсутствующему</w:t>
      </w:r>
      <w:proofErr w:type="spellEnd"/>
      <w:r w:rsidRPr="0084026E">
        <w:rPr>
          <w:rFonts w:ascii="Times New Roman" w:eastAsia="Times New Roman" w:hAnsi="Times New Roman" w:cs="Times New Roman"/>
          <w:sz w:val="24"/>
          <w:szCs w:val="24"/>
          <w:lang w:eastAsia="ru-RU"/>
        </w:rPr>
        <w:t xml:space="preserve"> при эвакуации известному (установленному) владельцу транспортного средства акт осмотра направляется заказным письмом с уведомлением на следующий день после его составления. На основании акта осмотра транспортное средство подлежит эвакуации уполномоченной организацией на специально отведенную территорию для временного хранения.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9.16.</w:t>
      </w:r>
      <w:r w:rsidRPr="0084026E">
        <w:rPr>
          <w:rFonts w:ascii="Times New Roman" w:eastAsia="Times New Roman" w:hAnsi="Times New Roman" w:cs="Times New Roman"/>
          <w:sz w:val="24"/>
          <w:szCs w:val="24"/>
          <w:lang w:eastAsia="ru-RU"/>
        </w:rPr>
        <w:t xml:space="preserve">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 указанном в акте.</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r w:rsidRPr="0084026E">
        <w:rPr>
          <w:rFonts w:ascii="Times New Roman" w:eastAsia="Times New Roman" w:hAnsi="Times New Roman" w:cs="Times New Roman"/>
          <w:sz w:val="24"/>
          <w:szCs w:val="24"/>
          <w:lang w:eastAsia="ru-RU"/>
        </w:rPr>
        <w:tab/>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Уполномоченный орган местного самоуправления ведет журнал эвакуации транспортных средств. В журнал заносятся сведения о марке, государственном регистрационном номере или идентификационных номерах основных узлов и деталей транспортного средства (при их наличии), основаниях эвакуации транспортного средства, дата передачи на хранение уполномоченной организации.</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Уполномоченной организацией, осуществлявшей хранение транспортного средства,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 акт выдачи транспортного средства.</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Стоимость расходов, связанных с эвакуацией, хранением транспортного средства, с владельца взыскиваются в соответствии с гражданским законодательством.</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w:t>
      </w:r>
    </w:p>
    <w:p w:rsidR="002C5722" w:rsidRPr="0084026E" w:rsidRDefault="002C5722" w:rsidP="002C5722">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Все споры и претензии, возникшие в процессе осуществления исполнения работ по эвакуации транспортных средств разрешаются в порядке, установленном действующим законодательством Российской Федерации.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9.17.</w:t>
      </w:r>
      <w:r w:rsidRPr="0084026E">
        <w:rPr>
          <w:rFonts w:ascii="Times New Roman" w:eastAsia="Times New Roman" w:hAnsi="Times New Roman" w:cs="Times New Roman"/>
          <w:sz w:val="24"/>
          <w:szCs w:val="24"/>
          <w:lang w:eastAsia="ru-RU"/>
        </w:rPr>
        <w:t xml:space="preserve"> Площадки парковок и автостоянок предназначены для кратковременной и длительной стоянки автотранспорта.</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9.18.</w:t>
      </w:r>
      <w:r w:rsidRPr="0084026E">
        <w:rPr>
          <w:rFonts w:ascii="Times New Roman" w:eastAsia="Times New Roman" w:hAnsi="Times New Roman" w:cs="Times New Roman"/>
          <w:sz w:val="24"/>
          <w:szCs w:val="24"/>
          <w:lang w:eastAsia="ru-RU"/>
        </w:rPr>
        <w:t xml:space="preserve"> 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9.19.</w:t>
      </w:r>
      <w:r w:rsidRPr="0084026E">
        <w:rPr>
          <w:rFonts w:ascii="Times New Roman" w:eastAsia="Times New Roman" w:hAnsi="Times New Roman" w:cs="Times New Roman"/>
          <w:sz w:val="24"/>
          <w:szCs w:val="24"/>
          <w:lang w:eastAsia="ru-RU"/>
        </w:rPr>
        <w:t xml:space="preserve"> Площадки автостоянок могут быть оборудованы навесами, боксами, смотровыми эстакадами, разделительными элементами, информационным оборудованием, средствами регулирования движения.</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9.20.</w:t>
      </w:r>
      <w:r w:rsidRPr="0084026E">
        <w:rPr>
          <w:rFonts w:ascii="Times New Roman" w:eastAsia="Times New Roman" w:hAnsi="Times New Roman" w:cs="Times New Roman"/>
          <w:sz w:val="24"/>
          <w:szCs w:val="24"/>
          <w:lang w:eastAsia="ru-RU"/>
        </w:rPr>
        <w:t xml:space="preserve"> Уборка и содержание уличных парковок, заездных и парковочных карманов, сопряженных с проезжей частью дорог, обеспечиваются уполномоченными подразделениями администраций районов в комплексе работ по уборке и содержанию элементов улично-дорожной сети.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9.21.</w:t>
      </w:r>
      <w:r w:rsidRPr="0084026E">
        <w:rPr>
          <w:rFonts w:ascii="Times New Roman" w:eastAsia="Times New Roman" w:hAnsi="Times New Roman" w:cs="Times New Roman"/>
          <w:sz w:val="24"/>
          <w:szCs w:val="24"/>
          <w:lang w:eastAsia="ru-RU"/>
        </w:rPr>
        <w:t xml:space="preserve"> Уборка и содержание открытых наземных автостоянок, а также </w:t>
      </w:r>
      <w:proofErr w:type="spellStart"/>
      <w:r w:rsidRPr="0084026E">
        <w:rPr>
          <w:rFonts w:ascii="Times New Roman" w:eastAsia="Times New Roman" w:hAnsi="Times New Roman" w:cs="Times New Roman"/>
          <w:sz w:val="24"/>
          <w:szCs w:val="24"/>
          <w:lang w:eastAsia="ru-RU"/>
        </w:rPr>
        <w:t>приобъектных</w:t>
      </w:r>
      <w:proofErr w:type="spellEnd"/>
      <w:r w:rsidRPr="0084026E">
        <w:rPr>
          <w:rFonts w:ascii="Times New Roman" w:eastAsia="Times New Roman" w:hAnsi="Times New Roman" w:cs="Times New Roman"/>
          <w:sz w:val="24"/>
          <w:szCs w:val="24"/>
          <w:lang w:eastAsia="ru-RU"/>
        </w:rPr>
        <w:t xml:space="preserve"> парковок, включая сбор и вывоз отходов,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9.22.</w:t>
      </w:r>
      <w:r w:rsidRPr="0084026E">
        <w:rPr>
          <w:rFonts w:ascii="Times New Roman" w:eastAsia="Times New Roman" w:hAnsi="Times New Roman" w:cs="Times New Roman"/>
          <w:sz w:val="24"/>
          <w:szCs w:val="24"/>
          <w:lang w:eastAsia="ru-RU"/>
        </w:rPr>
        <w:t xml:space="preserve"> Уборка и содержание, включая сбор и вывоз мусора, гостевых парковок, расположенных 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уполномоченными подразделениями районов города и организациями, осуществляющими содержание улично-дорожной сети.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9.23.</w:t>
      </w:r>
      <w:r w:rsidRPr="0084026E">
        <w:rPr>
          <w:rFonts w:ascii="Times New Roman" w:eastAsia="Times New Roman" w:hAnsi="Times New Roman" w:cs="Times New Roman"/>
          <w:sz w:val="24"/>
          <w:szCs w:val="24"/>
          <w:lang w:eastAsia="ru-RU"/>
        </w:rPr>
        <w:t xml:space="preserve"> Уборка и содержание иных парковок, включая сбор и вывоз мусора, 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актами или соглашениями (договорами) Администрации.</w:t>
      </w:r>
    </w:p>
    <w:p w:rsidR="002C5722" w:rsidRPr="0084026E"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2C5722" w:rsidRPr="0084026E"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10. Содержание домашних животных и птиц</w:t>
      </w:r>
    </w:p>
    <w:p w:rsidR="002C5722" w:rsidRPr="0084026E"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C5722" w:rsidRPr="0084026E"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10.1.</w:t>
      </w:r>
      <w:r w:rsidRPr="0084026E">
        <w:rPr>
          <w:rFonts w:ascii="Times New Roman" w:eastAsia="Times New Roman" w:hAnsi="Times New Roman" w:cs="Times New Roman"/>
          <w:sz w:val="24"/>
          <w:szCs w:val="24"/>
          <w:lang w:eastAsia="ru-RU"/>
        </w:rPr>
        <w:t xml:space="preserve"> Владельцы домашних животных и птиц:</w:t>
      </w:r>
    </w:p>
    <w:p w:rsidR="002C5722" w:rsidRPr="0084026E"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2C5722" w:rsidRPr="0084026E"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производят выгул домашних животных в порядке, установленном настоящими Правилами;</w:t>
      </w:r>
    </w:p>
    <w:p w:rsidR="002C5722" w:rsidRPr="0084026E"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принимают меры к обеспечению тишины и покоя в ночное время в жилых помещениях;</w:t>
      </w:r>
    </w:p>
    <w:p w:rsidR="002C5722" w:rsidRPr="0084026E"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2C5722" w:rsidRPr="0084026E"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не допускают выбрасывания трупов домашних животных и птиц;</w:t>
      </w:r>
    </w:p>
    <w:p w:rsidR="002C5722" w:rsidRPr="0084026E"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осуществляют уборку экскрементов самостоятельно.</w:t>
      </w:r>
    </w:p>
    <w:p w:rsidR="002C5722" w:rsidRPr="0084026E"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10.2.</w:t>
      </w:r>
      <w:r w:rsidRPr="0084026E">
        <w:rPr>
          <w:rFonts w:ascii="Times New Roman" w:eastAsia="Times New Roman" w:hAnsi="Times New Roman" w:cs="Times New Roman"/>
          <w:sz w:val="24"/>
          <w:szCs w:val="24"/>
          <w:lang w:eastAsia="ru-RU"/>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2C5722" w:rsidRPr="0084026E"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10.3.</w:t>
      </w:r>
      <w:r w:rsidRPr="0084026E">
        <w:rPr>
          <w:rFonts w:ascii="Times New Roman" w:eastAsia="Times New Roman" w:hAnsi="Times New Roman" w:cs="Times New Roman"/>
          <w:sz w:val="24"/>
          <w:szCs w:val="24"/>
          <w:lang w:eastAsia="ru-RU"/>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2C5722" w:rsidRPr="0084026E"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10.4.</w:t>
      </w:r>
      <w:r w:rsidRPr="0084026E">
        <w:rPr>
          <w:rFonts w:ascii="Times New Roman" w:eastAsia="Times New Roman" w:hAnsi="Times New Roman" w:cs="Times New Roman"/>
          <w:sz w:val="24"/>
          <w:szCs w:val="24"/>
          <w:lang w:eastAsia="ru-RU"/>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2C5722" w:rsidRPr="0084026E"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10.5.</w:t>
      </w:r>
      <w:r w:rsidRPr="0084026E">
        <w:rPr>
          <w:rFonts w:ascii="Times New Roman" w:eastAsia="Times New Roman" w:hAnsi="Times New Roman" w:cs="Times New Roman"/>
          <w:sz w:val="24"/>
          <w:szCs w:val="24"/>
          <w:lang w:eastAsia="ru-RU"/>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2C5722" w:rsidRPr="0084026E"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10.6.</w:t>
      </w:r>
      <w:r w:rsidRPr="0084026E">
        <w:rPr>
          <w:rFonts w:ascii="Times New Roman" w:eastAsia="Times New Roman" w:hAnsi="Times New Roman" w:cs="Times New Roman"/>
          <w:sz w:val="24"/>
          <w:szCs w:val="24"/>
          <w:lang w:eastAsia="ru-RU"/>
        </w:rPr>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2C5722"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10.7.</w:t>
      </w:r>
      <w:r w:rsidRPr="0084026E">
        <w:rPr>
          <w:rFonts w:ascii="Times New Roman" w:eastAsia="Times New Roman" w:hAnsi="Times New Roman" w:cs="Times New Roman"/>
          <w:sz w:val="24"/>
          <w:szCs w:val="24"/>
          <w:lang w:eastAsia="ru-RU"/>
        </w:rPr>
        <w:t xml:space="preserve"> Отлов безнадзорных животных осуществляет специализированная организация.</w:t>
      </w:r>
    </w:p>
    <w:p w:rsidR="0084026E" w:rsidRDefault="0084026E"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84026E" w:rsidRPr="0084026E" w:rsidRDefault="0084026E"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2C5722" w:rsidRPr="0084026E"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84026E" w:rsidRDefault="002C5722" w:rsidP="002C5722">
      <w:pPr>
        <w:spacing w:after="0" w:line="240" w:lineRule="auto"/>
        <w:jc w:val="center"/>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11. Контроль за исполнением Правил</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bookmarkStart w:id="2" w:name="sub_161"/>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11.1.</w:t>
      </w:r>
      <w:r w:rsidRPr="0084026E">
        <w:rPr>
          <w:rFonts w:ascii="Times New Roman" w:eastAsia="Times New Roman" w:hAnsi="Times New Roman" w:cs="Times New Roman"/>
          <w:sz w:val="24"/>
          <w:szCs w:val="24"/>
          <w:lang w:eastAsia="ru-RU"/>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bookmarkStart w:id="3" w:name="sub_162"/>
      <w:bookmarkEnd w:id="2"/>
      <w:r w:rsidRPr="0084026E">
        <w:rPr>
          <w:rFonts w:ascii="Times New Roman" w:eastAsia="Times New Roman" w:hAnsi="Times New Roman" w:cs="Times New Roman"/>
          <w:b/>
          <w:sz w:val="24"/>
          <w:szCs w:val="24"/>
          <w:lang w:eastAsia="ru-RU"/>
        </w:rPr>
        <w:t>11.2.</w:t>
      </w:r>
      <w:r w:rsidRPr="0084026E">
        <w:rPr>
          <w:rFonts w:ascii="Times New Roman" w:eastAsia="Times New Roman" w:hAnsi="Times New Roman" w:cs="Times New Roman"/>
          <w:sz w:val="24"/>
          <w:szCs w:val="24"/>
          <w:lang w:eastAsia="ru-RU"/>
        </w:rPr>
        <w:t xml:space="preserve"> В случае выявления фактов нарушений настоящих Правил должностные лица администрации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 вправе:</w:t>
      </w:r>
    </w:p>
    <w:bookmarkEnd w:id="3"/>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выдать письменное предписание об устранении нарушений;</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составить протокол об административном правонарушении в порядке, установленном действующим законодательством;</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11.3.</w:t>
      </w:r>
      <w:r w:rsidRPr="0084026E">
        <w:rPr>
          <w:rFonts w:ascii="Times New Roman" w:eastAsia="Times New Roman" w:hAnsi="Times New Roman" w:cs="Times New Roman"/>
          <w:sz w:val="24"/>
          <w:szCs w:val="24"/>
          <w:lang w:eastAsia="ru-RU"/>
        </w:rPr>
        <w:t>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xml:space="preserve">-  вышестоящему должностному лицу администрации </w:t>
      </w:r>
      <w:proofErr w:type="spellStart"/>
      <w:r w:rsidRPr="0084026E">
        <w:rPr>
          <w:rFonts w:ascii="Times New Roman" w:eastAsia="Times New Roman" w:hAnsi="Times New Roman" w:cs="Times New Roman"/>
          <w:sz w:val="24"/>
          <w:szCs w:val="24"/>
          <w:lang w:eastAsia="ru-RU"/>
        </w:rPr>
        <w:t>Таицкого</w:t>
      </w:r>
      <w:proofErr w:type="spellEnd"/>
      <w:r w:rsidRPr="0084026E">
        <w:rPr>
          <w:rFonts w:ascii="Times New Roman" w:eastAsia="Times New Roman" w:hAnsi="Times New Roman" w:cs="Times New Roman"/>
          <w:sz w:val="24"/>
          <w:szCs w:val="24"/>
          <w:lang w:eastAsia="ru-RU"/>
        </w:rPr>
        <w:t xml:space="preserve"> городского поселения в досудебном порядке;</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sz w:val="24"/>
          <w:szCs w:val="24"/>
          <w:lang w:eastAsia="ru-RU"/>
        </w:rPr>
        <w:t>- в суд в порядке, предусмотренном законодательством Российской Федерации.</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bookmarkStart w:id="4" w:name="sub_163"/>
    </w:p>
    <w:bookmarkEnd w:id="4"/>
    <w:p w:rsidR="002C5722" w:rsidRPr="0084026E" w:rsidRDefault="002C5722" w:rsidP="002C5722">
      <w:pPr>
        <w:spacing w:after="0" w:line="240" w:lineRule="auto"/>
        <w:jc w:val="center"/>
        <w:rPr>
          <w:rFonts w:ascii="Times New Roman" w:eastAsia="Times New Roman" w:hAnsi="Times New Roman" w:cs="Times New Roman"/>
          <w:b/>
          <w:sz w:val="24"/>
          <w:szCs w:val="24"/>
          <w:lang w:eastAsia="ru-RU"/>
        </w:rPr>
      </w:pPr>
      <w:r w:rsidRPr="0084026E">
        <w:rPr>
          <w:rFonts w:ascii="Times New Roman" w:eastAsia="Times New Roman" w:hAnsi="Times New Roman" w:cs="Times New Roman"/>
          <w:b/>
          <w:sz w:val="24"/>
          <w:szCs w:val="24"/>
          <w:lang w:eastAsia="ru-RU"/>
        </w:rPr>
        <w:t>12. Ответственность за нарушение Правил</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 xml:space="preserve">12.1. </w:t>
      </w:r>
      <w:r w:rsidRPr="0084026E">
        <w:rPr>
          <w:rFonts w:ascii="Times New Roman" w:eastAsia="Times New Roman" w:hAnsi="Times New Roman" w:cs="Times New Roman"/>
          <w:sz w:val="24"/>
          <w:szCs w:val="24"/>
          <w:lang w:eastAsia="ru-RU"/>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2C5722" w:rsidRPr="0084026E"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84026E">
        <w:rPr>
          <w:rFonts w:ascii="Times New Roman" w:eastAsia="Times New Roman" w:hAnsi="Times New Roman" w:cs="Times New Roman"/>
          <w:b/>
          <w:sz w:val="24"/>
          <w:szCs w:val="24"/>
          <w:lang w:eastAsia="ru-RU"/>
        </w:rPr>
        <w:t>12.2.</w:t>
      </w:r>
      <w:r w:rsidRPr="0084026E">
        <w:rPr>
          <w:rFonts w:ascii="Times New Roman" w:eastAsia="Times New Roman" w:hAnsi="Times New Roman" w:cs="Times New Roman"/>
          <w:sz w:val="24"/>
          <w:szCs w:val="24"/>
          <w:lang w:eastAsia="ru-RU"/>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2C5722" w:rsidRPr="0084026E" w:rsidRDefault="002C5722" w:rsidP="00D04AEE">
      <w:pPr>
        <w:pStyle w:val="p8"/>
        <w:shd w:val="clear" w:color="auto" w:fill="FFFFFF"/>
        <w:spacing w:before="0" w:beforeAutospacing="0" w:after="0" w:afterAutospacing="0"/>
        <w:ind w:firstLine="700"/>
        <w:jc w:val="both"/>
      </w:pPr>
    </w:p>
    <w:p w:rsidR="000C37F7" w:rsidRPr="0084026E" w:rsidRDefault="000C37F7">
      <w:pPr>
        <w:rPr>
          <w:rFonts w:ascii="Times New Roman" w:hAnsi="Times New Roman" w:cs="Times New Roman"/>
          <w:sz w:val="24"/>
          <w:szCs w:val="24"/>
        </w:rPr>
      </w:pPr>
    </w:p>
    <w:sectPr w:rsidR="000C37F7" w:rsidRPr="0084026E" w:rsidSect="00A70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0899"/>
    <w:multiLevelType w:val="hybridMultilevel"/>
    <w:tmpl w:val="EB1E9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A0548"/>
    <w:multiLevelType w:val="hybridMultilevel"/>
    <w:tmpl w:val="0BC87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07232E"/>
    <w:multiLevelType w:val="hybridMultilevel"/>
    <w:tmpl w:val="C1F69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72E3A"/>
    <w:multiLevelType w:val="hybridMultilevel"/>
    <w:tmpl w:val="32B4A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C0212F"/>
    <w:multiLevelType w:val="hybridMultilevel"/>
    <w:tmpl w:val="8D5A4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D59CD"/>
    <w:multiLevelType w:val="hybridMultilevel"/>
    <w:tmpl w:val="9CD63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D86085"/>
    <w:multiLevelType w:val="hybridMultilevel"/>
    <w:tmpl w:val="252E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7730E"/>
    <w:multiLevelType w:val="singleLevel"/>
    <w:tmpl w:val="44783B06"/>
    <w:lvl w:ilvl="0">
      <w:start w:val="5"/>
      <w:numFmt w:val="bullet"/>
      <w:lvlText w:val="-"/>
      <w:lvlJc w:val="left"/>
      <w:pPr>
        <w:tabs>
          <w:tab w:val="num" w:pos="1069"/>
        </w:tabs>
        <w:ind w:left="1069" w:hanging="360"/>
      </w:pPr>
      <w:rPr>
        <w:rFonts w:hint="default"/>
      </w:rPr>
    </w:lvl>
  </w:abstractNum>
  <w:abstractNum w:abstractNumId="8" w15:restartNumberingAfterBreak="0">
    <w:nsid w:val="2DDF044C"/>
    <w:multiLevelType w:val="hybridMultilevel"/>
    <w:tmpl w:val="1430D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62DF8"/>
    <w:multiLevelType w:val="hybridMultilevel"/>
    <w:tmpl w:val="7F5E9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114EC"/>
    <w:multiLevelType w:val="hybridMultilevel"/>
    <w:tmpl w:val="CB564C12"/>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3DB747C4"/>
    <w:multiLevelType w:val="hybridMultilevel"/>
    <w:tmpl w:val="FFF64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A4CB3"/>
    <w:multiLevelType w:val="hybridMultilevel"/>
    <w:tmpl w:val="83D64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70C5E"/>
    <w:multiLevelType w:val="hybridMultilevel"/>
    <w:tmpl w:val="31887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41478"/>
    <w:multiLevelType w:val="hybridMultilevel"/>
    <w:tmpl w:val="CCAEB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638D9"/>
    <w:multiLevelType w:val="hybridMultilevel"/>
    <w:tmpl w:val="182CC3DE"/>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5B7261F5"/>
    <w:multiLevelType w:val="hybridMultilevel"/>
    <w:tmpl w:val="60728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053028"/>
    <w:multiLevelType w:val="hybridMultilevel"/>
    <w:tmpl w:val="7CBA4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0E767D"/>
    <w:multiLevelType w:val="hybridMultilevel"/>
    <w:tmpl w:val="C80C1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6E6464"/>
    <w:multiLevelType w:val="hybridMultilevel"/>
    <w:tmpl w:val="25408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584BB2"/>
    <w:multiLevelType w:val="multilevel"/>
    <w:tmpl w:val="58A2D578"/>
    <w:lvl w:ilvl="0">
      <w:start w:val="1"/>
      <w:numFmt w:val="decimal"/>
      <w:lvlText w:val="%1."/>
      <w:lvlJc w:val="left"/>
      <w:pPr>
        <w:ind w:left="1070" w:hanging="360"/>
      </w:pPr>
      <w:rPr>
        <w:color w:val="auto"/>
      </w:rPr>
    </w:lvl>
    <w:lvl w:ilvl="1">
      <w:start w:val="1"/>
      <w:numFmt w:val="decimal"/>
      <w:isLgl/>
      <w:lvlText w:val="%2."/>
      <w:lvlJc w:val="left"/>
      <w:pPr>
        <w:ind w:left="1080" w:hanging="720"/>
      </w:pPr>
      <w:rPr>
        <w:rFonts w:ascii="Times New Roman" w:eastAsia="Times New Roman" w:hAnsi="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1" w15:restartNumberingAfterBreak="0">
    <w:nsid w:val="60735D32"/>
    <w:multiLevelType w:val="hybridMultilevel"/>
    <w:tmpl w:val="10A6F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2517EB"/>
    <w:multiLevelType w:val="hybridMultilevel"/>
    <w:tmpl w:val="888CD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E375C"/>
    <w:multiLevelType w:val="hybridMultilevel"/>
    <w:tmpl w:val="0AD63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4C5962"/>
    <w:multiLevelType w:val="hybridMultilevel"/>
    <w:tmpl w:val="817CD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C82D86"/>
    <w:multiLevelType w:val="hybridMultilevel"/>
    <w:tmpl w:val="6848F7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8C7F5B"/>
    <w:multiLevelType w:val="hybridMultilevel"/>
    <w:tmpl w:val="22C2C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19"/>
  </w:num>
  <w:num w:numId="4">
    <w:abstractNumId w:val="0"/>
  </w:num>
  <w:num w:numId="5">
    <w:abstractNumId w:val="13"/>
  </w:num>
  <w:num w:numId="6">
    <w:abstractNumId w:val="21"/>
  </w:num>
  <w:num w:numId="7">
    <w:abstractNumId w:val="8"/>
  </w:num>
  <w:num w:numId="8">
    <w:abstractNumId w:val="4"/>
  </w:num>
  <w:num w:numId="9">
    <w:abstractNumId w:val="26"/>
  </w:num>
  <w:num w:numId="10">
    <w:abstractNumId w:val="17"/>
  </w:num>
  <w:num w:numId="11">
    <w:abstractNumId w:val="6"/>
  </w:num>
  <w:num w:numId="12">
    <w:abstractNumId w:val="18"/>
  </w:num>
  <w:num w:numId="13">
    <w:abstractNumId w:val="2"/>
  </w:num>
  <w:num w:numId="14">
    <w:abstractNumId w:val="10"/>
  </w:num>
  <w:num w:numId="15">
    <w:abstractNumId w:val="15"/>
  </w:num>
  <w:num w:numId="16">
    <w:abstractNumId w:val="23"/>
  </w:num>
  <w:num w:numId="17">
    <w:abstractNumId w:val="14"/>
  </w:num>
  <w:num w:numId="18">
    <w:abstractNumId w:val="11"/>
  </w:num>
  <w:num w:numId="19">
    <w:abstractNumId w:val="24"/>
  </w:num>
  <w:num w:numId="20">
    <w:abstractNumId w:val="5"/>
  </w:num>
  <w:num w:numId="21">
    <w:abstractNumId w:val="25"/>
  </w:num>
  <w:num w:numId="22">
    <w:abstractNumId w:val="22"/>
  </w:num>
  <w:num w:numId="23">
    <w:abstractNumId w:val="9"/>
  </w:num>
  <w:num w:numId="24">
    <w:abstractNumId w:val="12"/>
  </w:num>
  <w:num w:numId="25">
    <w:abstractNumId w:val="16"/>
  </w:num>
  <w:num w:numId="26">
    <w:abstractNumId w:val="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F52C9"/>
    <w:rsid w:val="0008627A"/>
    <w:rsid w:val="000C37F7"/>
    <w:rsid w:val="000F52C9"/>
    <w:rsid w:val="00262186"/>
    <w:rsid w:val="002C5722"/>
    <w:rsid w:val="00331BCA"/>
    <w:rsid w:val="00763EA6"/>
    <w:rsid w:val="0084026E"/>
    <w:rsid w:val="008816C7"/>
    <w:rsid w:val="00892369"/>
    <w:rsid w:val="00A70067"/>
    <w:rsid w:val="00D04AEE"/>
    <w:rsid w:val="00F956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CDFA"/>
  <w15:docId w15:val="{EC57CDAA-11B4-45F5-9712-8E14258F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AEE"/>
    <w:rPr>
      <w:rFonts w:ascii="Calibri" w:eastAsia="Calibri" w:hAnsi="Calibri" w:cs="Calibri"/>
    </w:rPr>
  </w:style>
  <w:style w:type="paragraph" w:styleId="1">
    <w:name w:val="heading 1"/>
    <w:basedOn w:val="a"/>
    <w:next w:val="a"/>
    <w:link w:val="10"/>
    <w:qFormat/>
    <w:rsid w:val="002C572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C572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C5722"/>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2C572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C5722"/>
    <w:pPr>
      <w:keepNext/>
      <w:spacing w:after="0" w:line="240" w:lineRule="auto"/>
      <w:ind w:right="-341"/>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2C5722"/>
    <w:pPr>
      <w:keepNext/>
      <w:spacing w:after="0" w:line="240" w:lineRule="auto"/>
      <w:ind w:right="-341"/>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D04AEE"/>
    <w:pPr>
      <w:widowControl w:val="0"/>
      <w:autoSpaceDE w:val="0"/>
      <w:autoSpaceDN w:val="0"/>
      <w:adjustRightInd w:val="0"/>
      <w:spacing w:after="0" w:line="240" w:lineRule="auto"/>
      <w:ind w:left="1080" w:right="200"/>
      <w:jc w:val="center"/>
    </w:pPr>
    <w:rPr>
      <w:rFonts w:ascii="Arial Narrow" w:eastAsia="Calibri" w:hAnsi="Arial Narrow" w:cs="Arial Narrow"/>
      <w:sz w:val="24"/>
      <w:szCs w:val="24"/>
      <w:lang w:eastAsia="ru-RU"/>
    </w:rPr>
  </w:style>
  <w:style w:type="character" w:styleId="a3">
    <w:name w:val="Hyperlink"/>
    <w:basedOn w:val="a0"/>
    <w:uiPriority w:val="99"/>
    <w:rsid w:val="00D04AEE"/>
    <w:rPr>
      <w:color w:val="0000FF"/>
      <w:u w:val="single"/>
    </w:rPr>
  </w:style>
  <w:style w:type="paragraph" w:styleId="21">
    <w:name w:val="Body Text 2"/>
    <w:basedOn w:val="a"/>
    <w:link w:val="22"/>
    <w:rsid w:val="00D04AEE"/>
    <w:pPr>
      <w:tabs>
        <w:tab w:val="left" w:pos="4680"/>
      </w:tabs>
      <w:spacing w:after="0" w:line="240" w:lineRule="auto"/>
      <w:ind w:right="485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04AEE"/>
    <w:rPr>
      <w:rFonts w:ascii="Times New Roman" w:eastAsia="Times New Roman" w:hAnsi="Times New Roman" w:cs="Times New Roman"/>
      <w:sz w:val="24"/>
      <w:szCs w:val="24"/>
      <w:lang w:eastAsia="ru-RU"/>
    </w:rPr>
  </w:style>
  <w:style w:type="character" w:styleId="a4">
    <w:name w:val="Strong"/>
    <w:basedOn w:val="a0"/>
    <w:uiPriority w:val="22"/>
    <w:qFormat/>
    <w:rsid w:val="00D04AEE"/>
    <w:rPr>
      <w:b/>
      <w:bCs/>
    </w:rPr>
  </w:style>
  <w:style w:type="paragraph" w:customStyle="1" w:styleId="p8">
    <w:name w:val="p8"/>
    <w:basedOn w:val="a"/>
    <w:uiPriority w:val="99"/>
    <w:rsid w:val="00D04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04A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D04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31BCA"/>
    <w:pPr>
      <w:ind w:left="720"/>
      <w:contextualSpacing/>
    </w:pPr>
  </w:style>
  <w:style w:type="character" w:customStyle="1" w:styleId="10">
    <w:name w:val="Заголовок 1 Знак"/>
    <w:basedOn w:val="a0"/>
    <w:link w:val="1"/>
    <w:rsid w:val="002C5722"/>
    <w:rPr>
      <w:rFonts w:ascii="Arial" w:eastAsia="Times New Roman" w:hAnsi="Arial" w:cs="Arial"/>
      <w:b/>
      <w:bCs/>
      <w:kern w:val="32"/>
      <w:sz w:val="32"/>
      <w:szCs w:val="32"/>
      <w:lang w:eastAsia="ru-RU"/>
    </w:rPr>
  </w:style>
  <w:style w:type="character" w:customStyle="1" w:styleId="20">
    <w:name w:val="Заголовок 2 Знак"/>
    <w:basedOn w:val="a0"/>
    <w:link w:val="2"/>
    <w:rsid w:val="002C5722"/>
    <w:rPr>
      <w:rFonts w:ascii="Arial" w:eastAsia="Times New Roman" w:hAnsi="Arial" w:cs="Arial"/>
      <w:b/>
      <w:bCs/>
      <w:i/>
      <w:iCs/>
      <w:sz w:val="28"/>
      <w:szCs w:val="28"/>
      <w:lang w:eastAsia="ru-RU"/>
    </w:rPr>
  </w:style>
  <w:style w:type="character" w:customStyle="1" w:styleId="30">
    <w:name w:val="Заголовок 3 Знак"/>
    <w:basedOn w:val="a0"/>
    <w:link w:val="3"/>
    <w:rsid w:val="002C5722"/>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2C57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C572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5722"/>
    <w:rPr>
      <w:rFonts w:ascii="Times New Roman" w:eastAsia="Times New Roman" w:hAnsi="Times New Roman" w:cs="Times New Roman"/>
      <w:b/>
      <w:sz w:val="28"/>
      <w:szCs w:val="20"/>
      <w:lang w:eastAsia="ru-RU"/>
    </w:rPr>
  </w:style>
  <w:style w:type="numbering" w:customStyle="1" w:styleId="11">
    <w:name w:val="Нет списка1"/>
    <w:next w:val="a2"/>
    <w:semiHidden/>
    <w:rsid w:val="002C5722"/>
  </w:style>
  <w:style w:type="paragraph" w:styleId="a7">
    <w:name w:val="Body Text"/>
    <w:basedOn w:val="a"/>
    <w:link w:val="a8"/>
    <w:rsid w:val="002C5722"/>
    <w:pPr>
      <w:widowControl w:val="0"/>
      <w:shd w:val="clear" w:color="auto" w:fill="FFFFFF"/>
      <w:autoSpaceDE w:val="0"/>
      <w:autoSpaceDN w:val="0"/>
      <w:adjustRightInd w:val="0"/>
      <w:spacing w:before="269" w:after="0" w:line="264" w:lineRule="exact"/>
      <w:ind w:right="-3"/>
      <w:jc w:val="center"/>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2C5722"/>
    <w:rPr>
      <w:rFonts w:ascii="Times New Roman" w:eastAsia="Times New Roman" w:hAnsi="Times New Roman" w:cs="Times New Roman"/>
      <w:sz w:val="24"/>
      <w:szCs w:val="20"/>
      <w:shd w:val="clear" w:color="auto" w:fill="FFFFFF"/>
      <w:lang w:eastAsia="ru-RU"/>
    </w:rPr>
  </w:style>
  <w:style w:type="paragraph" w:styleId="a9">
    <w:name w:val="Body Text Indent"/>
    <w:basedOn w:val="a"/>
    <w:link w:val="aa"/>
    <w:rsid w:val="002C5722"/>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2C5722"/>
    <w:rPr>
      <w:rFonts w:ascii="Times New Roman" w:eastAsia="Times New Roman" w:hAnsi="Times New Roman" w:cs="Times New Roman"/>
      <w:sz w:val="24"/>
      <w:szCs w:val="20"/>
      <w:lang w:eastAsia="ru-RU"/>
    </w:rPr>
  </w:style>
  <w:style w:type="paragraph" w:styleId="23">
    <w:name w:val="Body Text Indent 2"/>
    <w:basedOn w:val="a"/>
    <w:link w:val="24"/>
    <w:rsid w:val="002C5722"/>
    <w:pPr>
      <w:spacing w:after="0" w:line="240" w:lineRule="auto"/>
      <w:ind w:left="1418" w:hanging="1418"/>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2C5722"/>
    <w:rPr>
      <w:rFonts w:ascii="Times New Roman" w:eastAsia="Times New Roman" w:hAnsi="Times New Roman" w:cs="Times New Roman"/>
      <w:sz w:val="24"/>
      <w:szCs w:val="20"/>
      <w:lang w:eastAsia="ru-RU"/>
    </w:rPr>
  </w:style>
  <w:style w:type="paragraph" w:styleId="31">
    <w:name w:val="Body Text Indent 3"/>
    <w:basedOn w:val="a"/>
    <w:link w:val="32"/>
    <w:rsid w:val="002C572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C5722"/>
    <w:rPr>
      <w:rFonts w:ascii="Times New Roman" w:eastAsia="Times New Roman" w:hAnsi="Times New Roman" w:cs="Times New Roman"/>
      <w:sz w:val="16"/>
      <w:szCs w:val="16"/>
      <w:lang w:eastAsia="ru-RU"/>
    </w:rPr>
  </w:style>
  <w:style w:type="paragraph" w:styleId="ab">
    <w:name w:val="footer"/>
    <w:basedOn w:val="a"/>
    <w:link w:val="ac"/>
    <w:rsid w:val="002C572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rsid w:val="002C5722"/>
    <w:rPr>
      <w:rFonts w:ascii="Times New Roman" w:eastAsia="Times New Roman" w:hAnsi="Times New Roman" w:cs="Times New Roman"/>
      <w:sz w:val="24"/>
      <w:szCs w:val="20"/>
      <w:lang w:eastAsia="ru-RU"/>
    </w:rPr>
  </w:style>
  <w:style w:type="paragraph" w:styleId="ad">
    <w:name w:val="header"/>
    <w:basedOn w:val="a"/>
    <w:link w:val="ae"/>
    <w:rsid w:val="002C572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0"/>
    <w:link w:val="ad"/>
    <w:rsid w:val="002C5722"/>
    <w:rPr>
      <w:rFonts w:ascii="Times New Roman" w:eastAsia="Times New Roman" w:hAnsi="Times New Roman" w:cs="Times New Roman"/>
      <w:sz w:val="24"/>
      <w:szCs w:val="20"/>
      <w:lang w:eastAsia="ru-RU"/>
    </w:rPr>
  </w:style>
  <w:style w:type="character" w:styleId="af">
    <w:name w:val="page number"/>
    <w:basedOn w:val="a0"/>
    <w:rsid w:val="002C5722"/>
  </w:style>
  <w:style w:type="paragraph" w:customStyle="1" w:styleId="12">
    <w:name w:val="Знак1"/>
    <w:basedOn w:val="a"/>
    <w:rsid w:val="002C5722"/>
    <w:pPr>
      <w:spacing w:line="240" w:lineRule="exact"/>
    </w:pPr>
    <w:rPr>
      <w:rFonts w:ascii="Verdana" w:eastAsia="Times New Roman" w:hAnsi="Verdana" w:cs="Times New Roman"/>
      <w:sz w:val="20"/>
      <w:szCs w:val="20"/>
      <w:lang w:val="en-US"/>
    </w:rPr>
  </w:style>
  <w:style w:type="paragraph" w:customStyle="1" w:styleId="af0">
    <w:name w:val="Знак"/>
    <w:basedOn w:val="a"/>
    <w:rsid w:val="002C5722"/>
    <w:pPr>
      <w:spacing w:line="240" w:lineRule="exact"/>
    </w:pPr>
    <w:rPr>
      <w:rFonts w:ascii="Verdana" w:eastAsia="Times New Roman" w:hAnsi="Verdana" w:cs="Times New Roman"/>
      <w:sz w:val="20"/>
      <w:szCs w:val="20"/>
      <w:lang w:val="en-US"/>
    </w:rPr>
  </w:style>
  <w:style w:type="paragraph" w:customStyle="1" w:styleId="p1">
    <w:name w:val="p1"/>
    <w:basedOn w:val="a"/>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C5722"/>
  </w:style>
  <w:style w:type="paragraph" w:customStyle="1" w:styleId="p3">
    <w:name w:val="p3"/>
    <w:basedOn w:val="a"/>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C5722"/>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af1">
    <w:basedOn w:val="a"/>
    <w:next w:val="a5"/>
    <w:uiPriority w:val="99"/>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2C572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2C5722"/>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rsid w:val="002C5722"/>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eastAsia="ar-SA"/>
    </w:rPr>
  </w:style>
  <w:style w:type="character" w:customStyle="1" w:styleId="HTML0">
    <w:name w:val="Стандартный HTML Знак"/>
    <w:basedOn w:val="a0"/>
    <w:link w:val="HTML"/>
    <w:uiPriority w:val="99"/>
    <w:rsid w:val="002C5722"/>
    <w:rPr>
      <w:rFonts w:ascii="Courier New" w:eastAsia="Times New Roman" w:hAnsi="Courier New" w:cs="Times New Roman"/>
      <w:sz w:val="20"/>
      <w:szCs w:val="24"/>
      <w:lang w:eastAsia="ar-SA"/>
    </w:rPr>
  </w:style>
  <w:style w:type="character" w:customStyle="1" w:styleId="apple-converted-space">
    <w:name w:val="apple-converted-space"/>
    <w:uiPriority w:val="99"/>
    <w:rsid w:val="002C5722"/>
    <w:rPr>
      <w:rFonts w:cs="Times New Roman"/>
    </w:rPr>
  </w:style>
  <w:style w:type="paragraph" w:customStyle="1" w:styleId="13">
    <w:name w:val="Без интервала1"/>
    <w:basedOn w:val="a"/>
    <w:link w:val="af2"/>
    <w:uiPriority w:val="99"/>
    <w:rsid w:val="002C5722"/>
    <w:pPr>
      <w:spacing w:after="0" w:line="240" w:lineRule="auto"/>
    </w:pPr>
    <w:rPr>
      <w:rFonts w:eastAsia="Times New Roman" w:cs="Times New Roman"/>
      <w:lang w:val="en-US"/>
    </w:rPr>
  </w:style>
  <w:style w:type="character" w:customStyle="1" w:styleId="af2">
    <w:name w:val="Без интервала Знак"/>
    <w:link w:val="13"/>
    <w:uiPriority w:val="99"/>
    <w:locked/>
    <w:rsid w:val="002C5722"/>
    <w:rPr>
      <w:rFonts w:ascii="Calibri" w:eastAsia="Times New Roman" w:hAnsi="Calibri" w:cs="Times New Roman"/>
      <w:lang w:val="en-US"/>
    </w:rPr>
  </w:style>
  <w:style w:type="paragraph" w:styleId="af3">
    <w:name w:val="No Spacing"/>
    <w:uiPriority w:val="1"/>
    <w:qFormat/>
    <w:rsid w:val="002C5722"/>
    <w:pPr>
      <w:spacing w:after="0" w:line="240" w:lineRule="auto"/>
    </w:pPr>
    <w:rPr>
      <w:rFonts w:ascii="Times New Roman" w:eastAsia="Times New Roman" w:hAnsi="Times New Roman" w:cs="Times New Roman"/>
      <w:sz w:val="24"/>
      <w:szCs w:val="20"/>
      <w:lang w:eastAsia="ru-RU"/>
    </w:rPr>
  </w:style>
  <w:style w:type="paragraph" w:customStyle="1" w:styleId="14">
    <w:name w:val="Знак1 Знак Знак Знак"/>
    <w:basedOn w:val="a"/>
    <w:rsid w:val="002C5722"/>
    <w:pPr>
      <w:spacing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18446/" TargetMode="External"/><Relationship Id="rId13" Type="http://schemas.openxmlformats.org/officeDocument/2006/relationships/hyperlink" Target="consultantplus://offline/ref=4382DCC95115AB87CCB58FDD02133A72EE5127968252E697D14E6B6E06C017235EEFD014969DE7F6A7D26B18B7Y5DA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ru/products/ipo/prime/doc/70018446/" TargetMode="External"/><Relationship Id="rId12" Type="http://schemas.openxmlformats.org/officeDocument/2006/relationships/hyperlink" Target="consultantplus://offline/ref=4382DCC95115AB87CCB586C405133A72E95F22978158E697D14E6B6E06C017235EEFD014969DE7F6A7D26B18B7Y5DA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A07C27B2351D92AAF1033AF046073A734D6D8651A17B57AAFDF13857B41E02AE64DBB30B78EF2B8C71E4g8cFL" TargetMode="External"/><Relationship Id="rId1" Type="http://schemas.openxmlformats.org/officeDocument/2006/relationships/numbering" Target="numbering.xml"/><Relationship Id="rId6" Type="http://schemas.openxmlformats.org/officeDocument/2006/relationships/hyperlink" Target="consultantplus://offline/ref=A6DC24C4A4E2B997F64779DCC154812BB84826E342E3C99ECCB5FFC535H5n8H" TargetMode="External"/><Relationship Id="rId11" Type="http://schemas.openxmlformats.org/officeDocument/2006/relationships/hyperlink" Target="consultantplus://offline/ref=4382DCC95115AB87CCB58FDD02133A72EE5129978657E697D14E6B6E06C017235EEFD014969DE7F6A7D26B18B7Y5DAH" TargetMode="External"/><Relationship Id="rId5" Type="http://schemas.openxmlformats.org/officeDocument/2006/relationships/image" Target="media/image1.jpeg"/><Relationship Id="rId15" Type="http://schemas.openxmlformats.org/officeDocument/2006/relationships/hyperlink" Target="consultantplus://offline/ref=0EA07C27B2351D92AAF11D37E62A593E77443B8B56AF7204FEA2AA6500BD1455E92B82F14F75EE2Ag8c9L" TargetMode="External"/><Relationship Id="rId10" Type="http://schemas.openxmlformats.org/officeDocument/2006/relationships/hyperlink" Target="consultantplus://offline/ref=4382DCC95115AB87CCB590C807133A72ED502692875ABB9DD917676C01CF48264BFE88199184F9F0BFCE691AYBD4H" TargetMode="External"/><Relationship Id="rId4" Type="http://schemas.openxmlformats.org/officeDocument/2006/relationships/webSettings" Target="webSettings.xml"/><Relationship Id="rId9" Type="http://schemas.openxmlformats.org/officeDocument/2006/relationships/hyperlink" Target="http://www.garant.ru/products/ipo/prime/doc/70018446/" TargetMode="External"/><Relationship Id="rId14" Type="http://schemas.openxmlformats.org/officeDocument/2006/relationships/hyperlink" Target="consultantplus://offline/ref=406D5EB00F70195815E5730B1E2A7475D99EC1C5C52F697E008DE21855B48CD1375F87F5F6D878E0n5R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63</Pages>
  <Words>30080</Words>
  <Characters>171459</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3</cp:revision>
  <cp:lastPrinted>2022-09-22T13:52:00Z</cp:lastPrinted>
  <dcterms:created xsi:type="dcterms:W3CDTF">2022-09-22T12:13:00Z</dcterms:created>
  <dcterms:modified xsi:type="dcterms:W3CDTF">2022-09-22T13:52:00Z</dcterms:modified>
</cp:coreProperties>
</file>