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FD" w:rsidRPr="006F6DA0" w:rsidRDefault="005D6DFD" w:rsidP="00DB7F12">
      <w:pPr>
        <w:spacing w:after="0" w:line="240" w:lineRule="auto"/>
        <w:jc w:val="center"/>
        <w:rPr>
          <w:rFonts w:ascii="Times New Roman" w:hAnsi="Times New Roman" w:cs="Times New Roman"/>
          <w:b/>
          <w:bCs/>
          <w:caps/>
          <w:sz w:val="28"/>
          <w:szCs w:val="28"/>
        </w:rPr>
      </w:pPr>
      <w:bookmarkStart w:id="0" w:name="_GoBack"/>
      <w:bookmarkEnd w:id="0"/>
      <w:r w:rsidRPr="006F6DA0">
        <w:rPr>
          <w:rFonts w:ascii="Times New Roman" w:hAnsi="Times New Roman" w:cs="Times New Roman"/>
          <w:b/>
          <w:bCs/>
          <w:caps/>
          <w:sz w:val="28"/>
          <w:szCs w:val="28"/>
        </w:rPr>
        <w:t>АДМИНИСТРАЦИЯ МУНИЦИПАЛЬНОГО ОБРАЗОВАНИЯ</w:t>
      </w: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ТАИЦКОЕ ГОРОДСКОЕ ПОСЕЛЕНИЕ</w:t>
      </w: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ГАТЧИНСКОГО МУНИЦИПАЛЬНОГО РАЙОНА</w:t>
      </w: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ЛЕНИНГРАДСКОЙ ОБЛАСТИ</w:t>
      </w:r>
    </w:p>
    <w:p w:rsidR="005D6DFD" w:rsidRPr="006F6DA0" w:rsidRDefault="005D6DFD" w:rsidP="00DB7F12">
      <w:pPr>
        <w:spacing w:after="0" w:line="240" w:lineRule="auto"/>
        <w:rPr>
          <w:rFonts w:ascii="Times New Roman" w:hAnsi="Times New Roman" w:cs="Times New Roman"/>
          <w:b/>
          <w:bCs/>
          <w:caps/>
          <w:sz w:val="28"/>
          <w:szCs w:val="28"/>
        </w:rPr>
      </w:pP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ПОСТАНОВЛЕНИЕ</w:t>
      </w:r>
    </w:p>
    <w:p w:rsidR="005D6DFD" w:rsidRPr="006F6DA0" w:rsidRDefault="005D6DFD" w:rsidP="00DB7F12">
      <w:pPr>
        <w:spacing w:after="0" w:line="240" w:lineRule="auto"/>
        <w:jc w:val="center"/>
        <w:rPr>
          <w:rFonts w:ascii="Times New Roman" w:hAnsi="Times New Roman" w:cs="Times New Roman"/>
          <w:sz w:val="28"/>
          <w:szCs w:val="28"/>
        </w:rPr>
      </w:pPr>
    </w:p>
    <w:p w:rsidR="005D6DFD" w:rsidRPr="006F6DA0" w:rsidRDefault="005D6DFD" w:rsidP="00DB7F12">
      <w:pPr>
        <w:spacing w:after="0" w:line="240" w:lineRule="auto"/>
        <w:rPr>
          <w:rFonts w:ascii="Times New Roman" w:hAnsi="Times New Roman" w:cs="Times New Roman"/>
          <w:b/>
          <w:bCs/>
          <w:sz w:val="28"/>
          <w:szCs w:val="28"/>
        </w:rPr>
      </w:pPr>
      <w:r w:rsidRPr="006F6DA0">
        <w:rPr>
          <w:rFonts w:ascii="Times New Roman" w:hAnsi="Times New Roman" w:cs="Times New Roman"/>
          <w:b/>
          <w:bCs/>
          <w:sz w:val="28"/>
          <w:szCs w:val="28"/>
        </w:rPr>
        <w:t xml:space="preserve">от </w:t>
      </w:r>
      <w:r>
        <w:rPr>
          <w:rFonts w:ascii="Times New Roman" w:hAnsi="Times New Roman" w:cs="Times New Roman"/>
          <w:b/>
          <w:bCs/>
          <w:sz w:val="28"/>
          <w:szCs w:val="28"/>
        </w:rPr>
        <w:t xml:space="preserve">                 2019  </w:t>
      </w:r>
      <w:r w:rsidRPr="006F6DA0">
        <w:rPr>
          <w:rFonts w:ascii="Times New Roman" w:hAnsi="Times New Roman" w:cs="Times New Roman"/>
          <w:b/>
          <w:bCs/>
          <w:sz w:val="28"/>
          <w:szCs w:val="28"/>
        </w:rPr>
        <w:t>года</w:t>
      </w:r>
      <w:r w:rsidRPr="006F6DA0">
        <w:rPr>
          <w:rFonts w:ascii="Times New Roman" w:hAnsi="Times New Roman" w:cs="Times New Roman"/>
          <w:b/>
          <w:bCs/>
          <w:sz w:val="28"/>
          <w:szCs w:val="28"/>
        </w:rPr>
        <w:tab/>
        <w:t xml:space="preserve">  </w:t>
      </w:r>
      <w:r w:rsidRPr="006F6DA0">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 xml:space="preserve">    № </w:t>
      </w:r>
      <w:r>
        <w:rPr>
          <w:rFonts w:ascii="Times New Roman" w:hAnsi="Times New Roman" w:cs="Times New Roman"/>
          <w:b/>
          <w:bCs/>
          <w:sz w:val="28"/>
          <w:szCs w:val="28"/>
        </w:rPr>
        <w:t>проект</w:t>
      </w:r>
    </w:p>
    <w:p w:rsidR="005D6DFD" w:rsidRPr="006F6DA0" w:rsidRDefault="005D6DFD" w:rsidP="00DB7F12">
      <w:pPr>
        <w:spacing w:after="0" w:line="240" w:lineRule="auto"/>
        <w:rPr>
          <w:rFonts w:ascii="Times New Roman" w:hAnsi="Times New Roman" w:cs="Times New Roman"/>
          <w:sz w:val="28"/>
          <w:szCs w:val="28"/>
        </w:rPr>
      </w:pPr>
    </w:p>
    <w:p w:rsidR="005D6DFD" w:rsidRPr="00DB7F12" w:rsidRDefault="005D6DFD" w:rsidP="00DB7F12">
      <w:pPr>
        <w:spacing w:after="0" w:line="240" w:lineRule="auto"/>
        <w:ind w:right="4844"/>
        <w:jc w:val="both"/>
        <w:rPr>
          <w:rFonts w:ascii="Times New Roman" w:hAnsi="Times New Roman" w:cs="Times New Roman"/>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C86097">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C86097">
        <w:rPr>
          <w:rFonts w:ascii="Times New Roman" w:hAnsi="Times New Roman" w:cs="Times New Roman"/>
          <w:sz w:val="28"/>
          <w:szCs w:val="28"/>
        </w:rPr>
        <w:t>регламента предоставлени</w:t>
      </w:r>
      <w:r>
        <w:rPr>
          <w:rFonts w:ascii="Times New Roman" w:hAnsi="Times New Roman" w:cs="Times New Roman"/>
          <w:sz w:val="28"/>
          <w:szCs w:val="28"/>
        </w:rPr>
        <w:t>я</w:t>
      </w:r>
      <w:r w:rsidRPr="00C86097">
        <w:rPr>
          <w:rFonts w:ascii="Times New Roman" w:hAnsi="Times New Roman" w:cs="Times New Roman"/>
          <w:sz w:val="28"/>
          <w:szCs w:val="28"/>
        </w:rPr>
        <w:t xml:space="preserve"> </w:t>
      </w:r>
      <w:r w:rsidRPr="00DB7F12">
        <w:rPr>
          <w:rFonts w:ascii="Times New Roman" w:hAnsi="Times New Roman" w:cs="Times New Roman"/>
          <w:sz w:val="28"/>
          <w:szCs w:val="28"/>
        </w:rPr>
        <w:t>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5D6DFD" w:rsidRDefault="005D6DFD" w:rsidP="00DB7F12">
      <w:pPr>
        <w:tabs>
          <w:tab w:val="left" w:pos="3969"/>
        </w:tabs>
        <w:spacing w:after="0" w:line="240" w:lineRule="auto"/>
        <w:ind w:firstLine="709"/>
        <w:jc w:val="both"/>
        <w:rPr>
          <w:rFonts w:ascii="Times New Roman" w:hAnsi="Times New Roman" w:cs="Times New Roman"/>
          <w:b/>
          <w:bCs/>
          <w:sz w:val="28"/>
          <w:szCs w:val="28"/>
        </w:rPr>
      </w:pPr>
    </w:p>
    <w:p w:rsidR="005D6DFD" w:rsidRPr="00120661" w:rsidRDefault="005D6DFD" w:rsidP="00DB7F12">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5D6DFD" w:rsidRPr="006F6DA0" w:rsidRDefault="005D6DFD" w:rsidP="00DB7F12">
      <w:pPr>
        <w:spacing w:after="0" w:line="240" w:lineRule="auto"/>
        <w:ind w:firstLine="709"/>
        <w:jc w:val="both"/>
        <w:rPr>
          <w:rFonts w:ascii="Times New Roman" w:hAnsi="Times New Roman" w:cs="Times New Roman"/>
          <w:sz w:val="28"/>
          <w:szCs w:val="28"/>
        </w:rPr>
      </w:pPr>
    </w:p>
    <w:p w:rsidR="005D6DFD" w:rsidRPr="006F6DA0" w:rsidRDefault="005D6DFD" w:rsidP="00DB7F12">
      <w:pPr>
        <w:spacing w:after="0" w:line="240" w:lineRule="auto"/>
        <w:jc w:val="center"/>
        <w:rPr>
          <w:rFonts w:ascii="Times New Roman" w:hAnsi="Times New Roman" w:cs="Times New Roman"/>
          <w:b/>
          <w:bCs/>
          <w:sz w:val="28"/>
          <w:szCs w:val="28"/>
        </w:rPr>
      </w:pPr>
      <w:r w:rsidRPr="006F6DA0">
        <w:rPr>
          <w:rFonts w:ascii="Times New Roman" w:hAnsi="Times New Roman" w:cs="Times New Roman"/>
          <w:b/>
          <w:bCs/>
          <w:sz w:val="28"/>
          <w:szCs w:val="28"/>
        </w:rPr>
        <w:t>ПОСТАНОВЛЯЕТ:</w:t>
      </w:r>
    </w:p>
    <w:p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Утвердить административный регламент предоставлени</w:t>
      </w:r>
      <w:r>
        <w:rPr>
          <w:rFonts w:ascii="Times New Roman" w:hAnsi="Times New Roman" w:cs="Times New Roman"/>
          <w:sz w:val="28"/>
          <w:szCs w:val="28"/>
        </w:rPr>
        <w:t xml:space="preserve">я администрацией </w:t>
      </w:r>
      <w:r w:rsidRPr="00AC6438">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rFonts w:ascii="Times New Roman" w:hAnsi="Times New Roman" w:cs="Times New Roman"/>
          <w:sz w:val="28"/>
          <w:szCs w:val="28"/>
        </w:rPr>
        <w:t>муниципальной услуги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согласно Приложению №1.</w:t>
      </w:r>
    </w:p>
    <w:p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120661">
        <w:rPr>
          <w:rFonts w:ascii="Times New Roman" w:hAnsi="Times New Roman" w:cs="Times New Roman"/>
          <w:sz w:val="28"/>
          <w:szCs w:val="28"/>
        </w:rPr>
        <w:t>Настоящий административный регламент подлежит</w:t>
      </w:r>
      <w:r>
        <w:rPr>
          <w:rFonts w:ascii="Times New Roman" w:hAnsi="Times New Roman" w:cs="Times New Roman"/>
          <w:sz w:val="28"/>
          <w:szCs w:val="28"/>
        </w:rPr>
        <w:t xml:space="preserve"> </w:t>
      </w:r>
      <w:r w:rsidRPr="00120661">
        <w:rPr>
          <w:rFonts w:ascii="Times New Roman" w:hAnsi="Times New Roman" w:cs="Times New Roman"/>
          <w:sz w:val="28"/>
          <w:szCs w:val="28"/>
        </w:rPr>
        <w:t>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Со дня вступления в силу настоящего постановления постановлени</w:t>
      </w:r>
      <w:r>
        <w:rPr>
          <w:rFonts w:ascii="Times New Roman" w:hAnsi="Times New Roman" w:cs="Times New Roman"/>
          <w:sz w:val="28"/>
          <w:szCs w:val="28"/>
        </w:rPr>
        <w:t>я</w:t>
      </w:r>
      <w:r w:rsidRPr="00ED7501">
        <w:rPr>
          <w:rFonts w:ascii="Times New Roman" w:hAnsi="Times New Roman" w:cs="Times New Roman"/>
          <w:sz w:val="28"/>
          <w:szCs w:val="28"/>
        </w:rPr>
        <w:t xml:space="preserve"> администрации от 1</w:t>
      </w:r>
      <w:r>
        <w:rPr>
          <w:rFonts w:ascii="Times New Roman" w:hAnsi="Times New Roman" w:cs="Times New Roman"/>
          <w:sz w:val="28"/>
          <w:szCs w:val="28"/>
        </w:rPr>
        <w:t>9</w:t>
      </w:r>
      <w:r w:rsidRPr="00ED7501">
        <w:rPr>
          <w:rFonts w:ascii="Times New Roman" w:hAnsi="Times New Roman" w:cs="Times New Roman"/>
          <w:sz w:val="28"/>
          <w:szCs w:val="28"/>
        </w:rPr>
        <w:t>.1</w:t>
      </w:r>
      <w:r>
        <w:rPr>
          <w:rFonts w:ascii="Times New Roman" w:hAnsi="Times New Roman" w:cs="Times New Roman"/>
          <w:sz w:val="28"/>
          <w:szCs w:val="28"/>
        </w:rPr>
        <w:t>0</w:t>
      </w:r>
      <w:r w:rsidRPr="00ED7501">
        <w:rPr>
          <w:rFonts w:ascii="Times New Roman" w:hAnsi="Times New Roman" w:cs="Times New Roman"/>
          <w:sz w:val="28"/>
          <w:szCs w:val="28"/>
        </w:rPr>
        <w:t>.2015 №</w:t>
      </w:r>
      <w:r>
        <w:rPr>
          <w:rFonts w:ascii="Times New Roman" w:hAnsi="Times New Roman" w:cs="Times New Roman"/>
          <w:sz w:val="28"/>
          <w:szCs w:val="28"/>
        </w:rPr>
        <w:t>352</w:t>
      </w:r>
      <w:r w:rsidRPr="00ED7501">
        <w:rPr>
          <w:rFonts w:ascii="Times New Roman" w:hAnsi="Times New Roman" w:cs="Times New Roman"/>
          <w:sz w:val="28"/>
          <w:szCs w:val="28"/>
        </w:rPr>
        <w:t xml:space="preserve"> </w:t>
      </w:r>
      <w:r w:rsidRPr="000D1B14">
        <w:rPr>
          <w:rFonts w:ascii="Times New Roman" w:hAnsi="Times New Roman" w:cs="Times New Roman"/>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и от 28.12.2018 №411 «О внесении изменений в постановление администрации № 352 от 19.10.2015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считать</w:t>
      </w:r>
      <w:r w:rsidRPr="00ED7501">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5D6DFD" w:rsidRPr="0028198D" w:rsidRDefault="005D6DFD" w:rsidP="00DB7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8198D">
        <w:rPr>
          <w:rFonts w:ascii="Times New Roman" w:hAnsi="Times New Roman" w:cs="Times New Roman"/>
          <w:sz w:val="28"/>
          <w:szCs w:val="28"/>
        </w:rPr>
        <w:t>Контроль за исполнением настоящего постановления оставляю за собой.</w:t>
      </w: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Pr="006F6DA0" w:rsidRDefault="005D6DFD" w:rsidP="00DB7F12">
      <w:pPr>
        <w:spacing w:after="0" w:line="240" w:lineRule="auto"/>
        <w:ind w:firstLine="709"/>
        <w:rPr>
          <w:rFonts w:ascii="Times New Roman" w:hAnsi="Times New Roman" w:cs="Times New Roman"/>
          <w:sz w:val="28"/>
          <w:szCs w:val="28"/>
        </w:rPr>
      </w:pPr>
    </w:p>
    <w:p w:rsidR="005D6DFD" w:rsidRPr="006F6DA0" w:rsidRDefault="005D6DFD" w:rsidP="00DB7F12">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И.о. главы администрации</w:t>
      </w:r>
    </w:p>
    <w:p w:rsidR="005D6DFD" w:rsidRPr="006F6DA0" w:rsidRDefault="005D6DFD" w:rsidP="00DB7F12">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rsidR="005D6DFD" w:rsidRPr="00A964B5" w:rsidRDefault="005D6DFD" w:rsidP="00DB7F12">
      <w:pPr>
        <w:spacing w:after="0" w:line="240" w:lineRule="auto"/>
        <w:ind w:left="5220"/>
        <w:jc w:val="center"/>
        <w:rPr>
          <w:rFonts w:ascii="Times New Roman" w:hAnsi="Times New Roman" w:cs="Times New Roman"/>
          <w:b/>
          <w:bCs/>
          <w:sz w:val="28"/>
          <w:szCs w:val="28"/>
        </w:rPr>
      </w:pPr>
      <w:r>
        <w:rPr>
          <w:sz w:val="28"/>
          <w:szCs w:val="28"/>
        </w:rPr>
        <w:br w:type="page"/>
      </w:r>
      <w:bookmarkStart w:id="1" w:name="Par36"/>
      <w:bookmarkEnd w:id="1"/>
      <w:r w:rsidRPr="00A964B5">
        <w:rPr>
          <w:rFonts w:ascii="Times New Roman" w:hAnsi="Times New Roman" w:cs="Times New Roman"/>
          <w:b/>
          <w:bCs/>
          <w:sz w:val="28"/>
          <w:szCs w:val="28"/>
        </w:rPr>
        <w:lastRenderedPageBreak/>
        <w:t>Приложение № 1</w:t>
      </w:r>
    </w:p>
    <w:p w:rsidR="005D6DFD" w:rsidRPr="00A964B5" w:rsidRDefault="005D6DFD" w:rsidP="00DB7F12">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к постановлению администрации</w:t>
      </w:r>
    </w:p>
    <w:p w:rsidR="005D6DFD" w:rsidRPr="00A964B5" w:rsidRDefault="005D6DFD" w:rsidP="00DB7F12">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64B5">
        <w:rPr>
          <w:rFonts w:ascii="Times New Roman" w:hAnsi="Times New Roman" w:cs="Times New Roman"/>
          <w:sz w:val="28"/>
          <w:szCs w:val="28"/>
        </w:rPr>
        <w:t>от</w:t>
      </w:r>
      <w:r>
        <w:rPr>
          <w:rFonts w:ascii="Times New Roman" w:hAnsi="Times New Roman" w:cs="Times New Roman"/>
          <w:sz w:val="28"/>
          <w:szCs w:val="28"/>
        </w:rPr>
        <w:t xml:space="preserve">                </w:t>
      </w:r>
      <w:r w:rsidRPr="00A964B5">
        <w:rPr>
          <w:rFonts w:ascii="Times New Roman" w:hAnsi="Times New Roman" w:cs="Times New Roman"/>
          <w:sz w:val="28"/>
          <w:szCs w:val="28"/>
        </w:rPr>
        <w:t xml:space="preserve">  г.</w:t>
      </w:r>
    </w:p>
    <w:p w:rsidR="005D6DFD" w:rsidRPr="00A964B5" w:rsidRDefault="005D6DFD" w:rsidP="00DB7F12">
      <w:pPr>
        <w:spacing w:after="0" w:line="240" w:lineRule="auto"/>
        <w:ind w:left="5103"/>
        <w:jc w:val="center"/>
        <w:rPr>
          <w:rFonts w:ascii="Times New Roman" w:hAnsi="Times New Roman" w:cs="Times New Roman"/>
          <w:sz w:val="28"/>
          <w:szCs w:val="28"/>
        </w:rPr>
      </w:pP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Административный регламент</w:t>
      </w: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предоставления администрацией муниципального образования </w:t>
      </w:r>
    </w:p>
    <w:p w:rsidR="005D6DFD" w:rsidRPr="00DB7F12"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Таицкое городское поселение Гатчинского муниципального района Ленинградской области по предоставлению муниципальной услуги </w:t>
      </w: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w:t>
      </w:r>
    </w:p>
    <w:p w:rsidR="005D6DFD" w:rsidRPr="00DB7F12" w:rsidRDefault="005D6DFD" w:rsidP="00DB7F12">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 Ленинградской области</w:t>
      </w:r>
      <w:r w:rsidRPr="00DB7F12">
        <w:rPr>
          <w:rFonts w:ascii="Times New Roman" w:hAnsi="Times New Roman" w:cs="Times New Roman"/>
          <w:sz w:val="28"/>
          <w:szCs w:val="28"/>
        </w:rPr>
        <w:t>»</w:t>
      </w:r>
    </w:p>
    <w:p w:rsidR="005D6DFD" w:rsidRPr="00D63169" w:rsidRDefault="005D6DFD" w:rsidP="00DB7F12">
      <w:pPr>
        <w:spacing w:after="0" w:line="240" w:lineRule="auto"/>
        <w:rPr>
          <w:rFonts w:ascii="Times New Roman" w:hAnsi="Times New Roman" w:cs="Times New Roman"/>
          <w:sz w:val="28"/>
          <w:szCs w:val="28"/>
        </w:rPr>
      </w:pPr>
    </w:p>
    <w:p w:rsidR="005D6DFD" w:rsidRPr="00B832BD" w:rsidRDefault="005D6DFD" w:rsidP="00DB7F12">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832BD">
        <w:rPr>
          <w:rFonts w:ascii="Times New Roman" w:hAnsi="Times New Roman" w:cs="Times New Roman"/>
          <w:b/>
          <w:bCs/>
          <w:sz w:val="28"/>
          <w:szCs w:val="28"/>
        </w:rPr>
        <w:t>1. Общие положения</w:t>
      </w:r>
    </w:p>
    <w:p w:rsidR="005D6DFD" w:rsidRPr="00B76F4B" w:rsidRDefault="005D6DFD" w:rsidP="00DB7F12">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B832BD">
        <w:rPr>
          <w:rFonts w:ascii="Times New Roman" w:hAnsi="Times New Roman" w:cs="Times New Roman"/>
          <w:sz w:val="28"/>
          <w:szCs w:val="28"/>
        </w:rPr>
        <w:t xml:space="preserve">1.1. </w:t>
      </w:r>
      <w:bookmarkStart w:id="3" w:name="P54"/>
      <w:bookmarkEnd w:id="3"/>
      <w:r>
        <w:rPr>
          <w:rFonts w:ascii="Times New Roman" w:hAnsi="Times New Roman" w:cs="Times New Roman"/>
          <w:sz w:val="28"/>
          <w:szCs w:val="28"/>
        </w:rPr>
        <w:t>Настоящий а</w:t>
      </w:r>
      <w:r w:rsidRPr="00120661">
        <w:rPr>
          <w:rFonts w:ascii="Times New Roman" w:hAnsi="Times New Roman" w:cs="Times New Roman"/>
          <w:sz w:val="28"/>
          <w:szCs w:val="28"/>
        </w:rPr>
        <w:t>дминистративный регламент предоставления муниципальной услуги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Pr="00120661">
        <w:rPr>
          <w:rFonts w:ascii="Times New Roman" w:hAnsi="Times New Roman" w:cs="Times New Roman"/>
          <w:sz w:val="28"/>
          <w:szCs w:val="28"/>
        </w:rPr>
        <w:t xml:space="preserve">»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Pr="00B76F4B">
        <w:rPr>
          <w:rFonts w:ascii="Times New Roman" w:hAnsi="Times New Roman" w:cs="Times New Roman"/>
          <w:sz w:val="28"/>
          <w:szCs w:val="28"/>
        </w:rPr>
        <w:t>.</w:t>
      </w:r>
    </w:p>
    <w:p w:rsidR="005D6DFD" w:rsidRPr="005634CD" w:rsidRDefault="005D6DFD" w:rsidP="00DB7F12">
      <w:pPr>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5D6DFD" w:rsidRPr="005634CD" w:rsidRDefault="005D6DFD" w:rsidP="00DB7F12">
      <w:pPr>
        <w:spacing w:after="0" w:line="240" w:lineRule="auto"/>
        <w:ind w:firstLine="709"/>
        <w:jc w:val="both"/>
        <w:rPr>
          <w:rFonts w:ascii="Times New Roman" w:hAnsi="Times New Roman" w:cs="Times New Roman"/>
          <w:sz w:val="28"/>
          <w:szCs w:val="28"/>
        </w:rPr>
      </w:pPr>
      <w:bookmarkStart w:id="4"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5D6DFD" w:rsidRPr="00C55A0B" w:rsidRDefault="005D6DFD" w:rsidP="00DB7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D5BEC">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w:t>
      </w:r>
      <w:r>
        <w:rPr>
          <w:rFonts w:ascii="Times New Roman" w:hAnsi="Times New Roman" w:cs="Times New Roman"/>
          <w:sz w:val="28"/>
          <w:szCs w:val="28"/>
        </w:rPr>
        <w:t>–</w:t>
      </w:r>
      <w:r w:rsidRPr="008D5BEC">
        <w:rPr>
          <w:rFonts w:ascii="Times New Roman" w:hAnsi="Times New Roman" w:cs="Times New Roman"/>
          <w:sz w:val="28"/>
          <w:szCs w:val="28"/>
        </w:rPr>
        <w:t xml:space="preserve"> заявители)</w:t>
      </w:r>
      <w:r w:rsidRPr="00C55A0B">
        <w:rPr>
          <w:rFonts w:ascii="Times New Roman" w:hAnsi="Times New Roman" w:cs="Times New Roman"/>
          <w:sz w:val="28"/>
          <w:szCs w:val="28"/>
        </w:rPr>
        <w:t>.</w:t>
      </w:r>
    </w:p>
    <w:p w:rsidR="005D6DFD" w:rsidRPr="00465E6E" w:rsidRDefault="005D6DFD" w:rsidP="00DB7F12">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hAnsi="Times New Roman" w:cs="Times New Roman"/>
          <w:sz w:val="28"/>
          <w:szCs w:val="28"/>
        </w:rPr>
        <w:t>1.</w:t>
      </w:r>
      <w:r>
        <w:rPr>
          <w:rFonts w:ascii="Times New Roman" w:hAnsi="Times New Roman" w:cs="Times New Roman"/>
          <w:sz w:val="28"/>
          <w:szCs w:val="28"/>
        </w:rPr>
        <w:t>4</w:t>
      </w:r>
      <w:r w:rsidRPr="00465E6E">
        <w:rPr>
          <w:rFonts w:ascii="Times New Roman" w:hAnsi="Times New Roman" w:cs="Times New Roman"/>
          <w:sz w:val="28"/>
          <w:szCs w:val="28"/>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rFonts w:ascii="Times New Roman" w:hAnsi="Times New Roman" w:cs="Times New Roman"/>
          <w:sz w:val="28"/>
          <w:szCs w:val="28"/>
        </w:rPr>
        <w:t>–</w:t>
      </w:r>
      <w:r w:rsidRPr="00465E6E">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465E6E">
        <w:rPr>
          <w:rFonts w:ascii="Times New Roman" w:hAnsi="Times New Roman" w:cs="Times New Roman"/>
          <w:sz w:val="28"/>
          <w:szCs w:val="28"/>
        </w:rPr>
        <w:t xml:space="preserve">местного самоуправления, ОМСУ, Администрация), предоставляющих </w:t>
      </w:r>
      <w:r>
        <w:rPr>
          <w:rFonts w:ascii="Times New Roman" w:hAnsi="Times New Roman" w:cs="Times New Roman"/>
          <w:sz w:val="28"/>
          <w:szCs w:val="28"/>
        </w:rPr>
        <w:t>М</w:t>
      </w:r>
      <w:r w:rsidRPr="00465E6E">
        <w:rPr>
          <w:rFonts w:ascii="Times New Roman" w:hAnsi="Times New Roman" w:cs="Times New Roman"/>
          <w:sz w:val="28"/>
          <w:szCs w:val="28"/>
        </w:rPr>
        <w:t xml:space="preserve">униципальную услугу (далее </w:t>
      </w:r>
      <w:r>
        <w:rPr>
          <w:rFonts w:ascii="Times New Roman" w:hAnsi="Times New Roman" w:cs="Times New Roman"/>
          <w:sz w:val="28"/>
          <w:szCs w:val="28"/>
        </w:rPr>
        <w:t>–</w:t>
      </w:r>
      <w:r w:rsidRPr="00465E6E">
        <w:rPr>
          <w:rFonts w:ascii="Times New Roman" w:hAnsi="Times New Roman" w:cs="Times New Roman"/>
          <w:sz w:val="28"/>
          <w:szCs w:val="28"/>
        </w:rPr>
        <w:t xml:space="preserve"> сведения</w:t>
      </w:r>
      <w:r>
        <w:rPr>
          <w:rFonts w:ascii="Times New Roman" w:hAnsi="Times New Roman" w:cs="Times New Roman"/>
          <w:sz w:val="28"/>
          <w:szCs w:val="28"/>
        </w:rPr>
        <w:t xml:space="preserve"> </w:t>
      </w:r>
      <w:r w:rsidRPr="00465E6E">
        <w:rPr>
          <w:rFonts w:ascii="Times New Roman" w:hAnsi="Times New Roman" w:cs="Times New Roman"/>
          <w:sz w:val="28"/>
          <w:szCs w:val="28"/>
        </w:rPr>
        <w:t>информационного характера), размещается:</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Администраций;</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Государственного бюджетного учреждения Ленинградской области</w:t>
      </w:r>
      <w:r>
        <w:rPr>
          <w:rFonts w:ascii="Times New Roman" w:hAnsi="Times New Roman" w:cs="Times New Roman"/>
          <w:sz w:val="28"/>
          <w:szCs w:val="28"/>
        </w:rPr>
        <w:t xml:space="preserve"> </w:t>
      </w:r>
      <w:r w:rsidRPr="00D0610D">
        <w:rPr>
          <w:rFonts w:ascii="Times New Roman" w:hAnsi="Times New Roman" w:cs="Times New Roman"/>
          <w:sz w:val="28"/>
          <w:szCs w:val="28"/>
        </w:rPr>
        <w:t>«Многофункциональный центр предоставления государственных и муниципальных услуг» (далее – ГБУ ЛО «МФЦ»): http://mfc47.ru/;</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5D6DFD" w:rsidRPr="008D5BEC" w:rsidRDefault="005D6DFD" w:rsidP="00E517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D6DFD" w:rsidRPr="008D5BEC" w:rsidRDefault="005D6DF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8D5BEC">
        <w:rPr>
          <w:rFonts w:ascii="Times New Roman" w:hAnsi="Times New Roman" w:cs="Times New Roman"/>
          <w:b/>
          <w:bCs/>
          <w:sz w:val="28"/>
          <w:szCs w:val="28"/>
        </w:rPr>
        <w:t>2. Стандарт предоставления муниципальной услуги</w:t>
      </w:r>
    </w:p>
    <w:p w:rsidR="005D6DFD" w:rsidRPr="008D5BEC" w:rsidRDefault="005D6D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r w:rsidRPr="008D5BEC">
        <w:rPr>
          <w:rFonts w:ascii="Times New Roman" w:hAnsi="Times New Roman" w:cs="Times New Roman"/>
          <w:sz w:val="24"/>
          <w:szCs w:val="24"/>
        </w:rPr>
        <w:t xml:space="preserve"> </w:t>
      </w:r>
      <w:r w:rsidRPr="008D5BEC">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w:t>
      </w:r>
      <w:r w:rsidRPr="005634CD">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8D5BEC">
        <w:rPr>
          <w:rFonts w:ascii="Times New Roman" w:hAnsi="Times New Roman" w:cs="Times New Roman"/>
          <w:sz w:val="28"/>
          <w:szCs w:val="28"/>
        </w:rPr>
        <w:t>».</w:t>
      </w:r>
    </w:p>
    <w:p w:rsidR="005D6DFD" w:rsidRPr="008D5BEC" w:rsidRDefault="005D6DFD"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5D6DFD" w:rsidRPr="008D5BEC" w:rsidRDefault="005D6DFD" w:rsidP="00E706AD">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6" w:name="Par179"/>
      <w:bookmarkEnd w:id="6"/>
      <w:r w:rsidRPr="008D5BEC">
        <w:rPr>
          <w:rFonts w:ascii="Times New Roman" w:hAnsi="Times New Roman" w:cs="Times New Roman"/>
          <w:sz w:val="28"/>
          <w:szCs w:val="28"/>
        </w:rPr>
        <w:t xml:space="preserve">2.2. </w:t>
      </w:r>
      <w:bookmarkStart w:id="7" w:name="Par187"/>
      <w:bookmarkEnd w:id="7"/>
      <w:r w:rsidRPr="008D5BEC">
        <w:rPr>
          <w:rFonts w:ascii="Times New Roman" w:hAnsi="Times New Roman" w:cs="Times New Roman"/>
          <w:sz w:val="28"/>
          <w:szCs w:val="28"/>
          <w:lang w:eastAsia="en-US"/>
        </w:rPr>
        <w:t>Муниципальная услуга предоставляется администраци</w:t>
      </w:r>
      <w:r>
        <w:rPr>
          <w:rFonts w:ascii="Times New Roman" w:hAnsi="Times New Roman" w:cs="Times New Roman"/>
          <w:sz w:val="28"/>
          <w:szCs w:val="28"/>
          <w:lang w:eastAsia="en-US"/>
        </w:rPr>
        <w:t xml:space="preserve">ей </w:t>
      </w:r>
      <w:r w:rsidRPr="005634C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D5BEC">
        <w:rPr>
          <w:rFonts w:ascii="Times New Roman" w:hAnsi="Times New Roman" w:cs="Times New Roman"/>
          <w:sz w:val="28"/>
          <w:szCs w:val="28"/>
          <w:lang w:eastAsia="en-US"/>
        </w:rPr>
        <w:t xml:space="preserve"> (далее – орган местного самоуправления, ОМСУ</w:t>
      </w:r>
      <w:r>
        <w:rPr>
          <w:rFonts w:ascii="Times New Roman" w:hAnsi="Times New Roman" w:cs="Times New Roman"/>
          <w:sz w:val="28"/>
          <w:szCs w:val="28"/>
          <w:lang w:eastAsia="en-US"/>
        </w:rPr>
        <w:t>, Администрация</w:t>
      </w:r>
      <w:r w:rsidRPr="008D5BEC">
        <w:rPr>
          <w:rFonts w:ascii="Times New Roman" w:hAnsi="Times New Roman" w:cs="Times New Roman"/>
          <w:sz w:val="28"/>
          <w:szCs w:val="28"/>
          <w:lang w:eastAsia="en-US"/>
        </w:rPr>
        <w:t>) и осуществляется через отраслевой (функциональный) орган.</w:t>
      </w:r>
    </w:p>
    <w:p w:rsidR="005D6DFD" w:rsidRPr="008D5BEC" w:rsidRDefault="005D6DFD"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lastRenderedPageBreak/>
        <w:t>2.2.1.</w:t>
      </w:r>
      <w:r w:rsidRPr="008D5BEC">
        <w:rPr>
          <w:rFonts w:ascii="Times New Roman" w:hAnsi="Times New Roman" w:cs="Times New Roman"/>
          <w:sz w:val="28"/>
          <w:szCs w:val="28"/>
          <w:lang w:eastAsia="en-US"/>
        </w:rPr>
        <w:tab/>
        <w:t xml:space="preserve">Структурным подразделением, ответственным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является</w:t>
      </w:r>
      <w:r>
        <w:rPr>
          <w:rFonts w:ascii="Times New Roman" w:hAnsi="Times New Roman" w:cs="Times New Roman"/>
          <w:sz w:val="28"/>
          <w:szCs w:val="28"/>
          <w:lang w:eastAsia="en-US"/>
        </w:rPr>
        <w:t xml:space="preserve"> специалист администрации</w:t>
      </w:r>
      <w:r w:rsidRPr="008D5BEC">
        <w:rPr>
          <w:rFonts w:ascii="Times New Roman" w:hAnsi="Times New Roman" w:cs="Times New Roman"/>
          <w:sz w:val="28"/>
          <w:szCs w:val="28"/>
          <w:lang w:eastAsia="en-US"/>
        </w:rPr>
        <w:t>.</w:t>
      </w:r>
    </w:p>
    <w:p w:rsidR="005D6DFD" w:rsidRPr="00567D83" w:rsidRDefault="005D6DFD" w:rsidP="00567D8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 xml:space="preserve">В предоставлении </w:t>
      </w:r>
      <w:r>
        <w:rPr>
          <w:rFonts w:ascii="Times New Roman" w:hAnsi="Times New Roman" w:cs="Times New Roman"/>
          <w:sz w:val="28"/>
          <w:szCs w:val="28"/>
          <w:lang w:eastAsia="en-US"/>
        </w:rPr>
        <w:t>М</w:t>
      </w:r>
      <w:r w:rsidRPr="00567D83">
        <w:rPr>
          <w:rFonts w:ascii="Times New Roman" w:hAnsi="Times New Roman" w:cs="Times New Roman"/>
          <w:sz w:val="28"/>
          <w:szCs w:val="28"/>
          <w:lang w:eastAsia="en-US"/>
        </w:rPr>
        <w:t xml:space="preserve">униципальной услуги участвуют: </w:t>
      </w:r>
    </w:p>
    <w:p w:rsidR="005D6DFD" w:rsidRPr="00567D83"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налоговой службы Российской Федерации;</w:t>
      </w:r>
    </w:p>
    <w:p w:rsidR="005D6DFD"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5D6DFD" w:rsidRPr="00FC4635"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Pr>
          <w:rFonts w:ascii="Times New Roman" w:hAnsi="Times New Roman" w:cs="Times New Roman"/>
          <w:sz w:val="28"/>
          <w:szCs w:val="28"/>
          <w:lang w:eastAsia="en-US"/>
        </w:rPr>
        <w:t>ГБУ ЛО «МФЦ».</w:t>
      </w:r>
    </w:p>
    <w:p w:rsidR="005D6DFD" w:rsidRPr="008D5BEC" w:rsidRDefault="005D6DFD" w:rsidP="00567D83">
      <w:pPr>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2.2.2. Заявление на получение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с комплектом документов принимается:</w:t>
      </w:r>
    </w:p>
    <w:p w:rsidR="005D6DFD" w:rsidRPr="008D5BEC" w:rsidRDefault="005D6DFD" w:rsidP="0066524F">
      <w:pPr>
        <w:spacing w:after="0" w:line="240" w:lineRule="auto"/>
        <w:ind w:firstLine="567"/>
        <w:jc w:val="both"/>
        <w:rPr>
          <w:rFonts w:ascii="Times New Roman" w:hAnsi="Times New Roman" w:cs="Times New Roman"/>
          <w:sz w:val="28"/>
          <w:szCs w:val="28"/>
        </w:rPr>
      </w:pPr>
      <w:r w:rsidRPr="008D5BEC">
        <w:rPr>
          <w:rFonts w:ascii="Times New Roman" w:hAnsi="Times New Roman" w:cs="Times New Roman"/>
          <w:sz w:val="28"/>
          <w:szCs w:val="28"/>
        </w:rPr>
        <w:t>1) при личной явке:</w:t>
      </w:r>
    </w:p>
    <w:p w:rsidR="005D6DFD" w:rsidRPr="008D5BEC" w:rsidRDefault="005D6DFD" w:rsidP="00D136AE">
      <w:pPr>
        <w:numPr>
          <w:ilvl w:val="0"/>
          <w:numId w:val="16"/>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8D5BEC">
        <w:rPr>
          <w:rFonts w:ascii="Times New Roman" w:hAnsi="Times New Roman" w:cs="Times New Roman"/>
          <w:sz w:val="28"/>
          <w:szCs w:val="28"/>
        </w:rPr>
        <w:t>;</w:t>
      </w:r>
    </w:p>
    <w:p w:rsidR="005D6DFD" w:rsidRPr="008D5BEC" w:rsidRDefault="005D6DFD" w:rsidP="00D136AE">
      <w:pPr>
        <w:numPr>
          <w:ilvl w:val="0"/>
          <w:numId w:val="16"/>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в филиалах, отделах, удаленных рабочих местах ГБУ ЛО «МФЦ»;</w:t>
      </w:r>
    </w:p>
    <w:p w:rsidR="005D6DFD" w:rsidRPr="008D5BEC" w:rsidRDefault="005D6DFD" w:rsidP="0066524F">
      <w:pPr>
        <w:spacing w:after="0" w:line="240" w:lineRule="auto"/>
        <w:ind w:firstLine="567"/>
        <w:jc w:val="both"/>
        <w:rPr>
          <w:rFonts w:ascii="Times New Roman" w:hAnsi="Times New Roman" w:cs="Times New Roman"/>
          <w:sz w:val="28"/>
          <w:szCs w:val="28"/>
        </w:rPr>
      </w:pPr>
      <w:r w:rsidRPr="008D5BEC">
        <w:rPr>
          <w:rFonts w:ascii="Times New Roman" w:hAnsi="Times New Roman" w:cs="Times New Roman"/>
          <w:sz w:val="28"/>
          <w:szCs w:val="28"/>
        </w:rPr>
        <w:t>2) без личной явки:</w:t>
      </w:r>
    </w:p>
    <w:p w:rsidR="005D6DFD" w:rsidRPr="008D5BEC" w:rsidRDefault="005D6DFD" w:rsidP="00D136AE">
      <w:pPr>
        <w:numPr>
          <w:ilvl w:val="0"/>
          <w:numId w:val="17"/>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8D5BEC">
        <w:rPr>
          <w:rFonts w:ascii="Times New Roman" w:hAnsi="Times New Roman" w:cs="Times New Roman"/>
          <w:sz w:val="28"/>
          <w:szCs w:val="28"/>
        </w:rPr>
        <w:t>;</w:t>
      </w:r>
    </w:p>
    <w:p w:rsidR="005D6DFD" w:rsidRPr="008D5BEC" w:rsidRDefault="005D6DFD" w:rsidP="00D136AE">
      <w:pPr>
        <w:numPr>
          <w:ilvl w:val="0"/>
          <w:numId w:val="17"/>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в электронной форме через личный кабинет заявителя на ПГУ ЛО/ЕПГУ.</w:t>
      </w:r>
      <w:bookmarkStart w:id="8" w:name="Par132"/>
      <w:bookmarkEnd w:id="8"/>
    </w:p>
    <w:p w:rsidR="005D6DFD" w:rsidRPr="008D5BEC" w:rsidRDefault="005D6DFD" w:rsidP="00D136AE">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является:</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1) утверждение и выдача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cs="Times New Roman"/>
          <w:sz w:val="28"/>
          <w:szCs w:val="28"/>
        </w:rPr>
        <w:t>–</w:t>
      </w:r>
      <w:r w:rsidRPr="008D5BEC">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8D5BEC">
        <w:rPr>
          <w:rFonts w:ascii="Times New Roman" w:hAnsi="Times New Roman" w:cs="Times New Roman"/>
          <w:sz w:val="28"/>
          <w:szCs w:val="28"/>
        </w:rPr>
        <w:t>об утверждении схемы</w:t>
      </w:r>
      <w:r w:rsidRPr="00807853">
        <w:rPr>
          <w:rFonts w:ascii="Times New Roman" w:hAnsi="Times New Roman" w:cs="Times New Roman"/>
          <w:sz w:val="28"/>
          <w:szCs w:val="28"/>
        </w:rPr>
        <w:t>);</w:t>
      </w:r>
    </w:p>
    <w:p w:rsidR="005D6DFD"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cs="Times New Roman"/>
          <w:sz w:val="28"/>
          <w:szCs w:val="28"/>
        </w:rPr>
        <w:t>–</w:t>
      </w:r>
      <w:r w:rsidRPr="00807853">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807853">
        <w:rPr>
          <w:rFonts w:ascii="Times New Roman" w:hAnsi="Times New Roman" w:cs="Times New Roman"/>
          <w:sz w:val="28"/>
          <w:szCs w:val="28"/>
        </w:rPr>
        <w:t>об отказе в утверждении схемы).</w:t>
      </w:r>
    </w:p>
    <w:p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1) при личной явке:</w:t>
      </w:r>
    </w:p>
    <w:p w:rsidR="005D6DFD" w:rsidRPr="00507D38" w:rsidRDefault="005D6DFD" w:rsidP="00D136AE">
      <w:pPr>
        <w:numPr>
          <w:ilvl w:val="0"/>
          <w:numId w:val="18"/>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507D38">
        <w:rPr>
          <w:rFonts w:ascii="Times New Roman" w:hAnsi="Times New Roman" w:cs="Times New Roman"/>
          <w:sz w:val="28"/>
          <w:szCs w:val="28"/>
        </w:rPr>
        <w:t>;</w:t>
      </w:r>
    </w:p>
    <w:p w:rsidR="005D6DFD" w:rsidRPr="00507D38" w:rsidRDefault="005D6DFD" w:rsidP="00D136AE">
      <w:pPr>
        <w:numPr>
          <w:ilvl w:val="0"/>
          <w:numId w:val="18"/>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в филиалах, отделах, удаленных рабочих местах ГБУ ЛО «МФЦ»;</w:t>
      </w:r>
    </w:p>
    <w:p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2) без личной явки:</w:t>
      </w:r>
    </w:p>
    <w:p w:rsidR="005D6DFD" w:rsidRPr="00507D38" w:rsidRDefault="005D6DFD" w:rsidP="00D136AE">
      <w:pPr>
        <w:numPr>
          <w:ilvl w:val="0"/>
          <w:numId w:val="19"/>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почтовым отправлением;</w:t>
      </w:r>
    </w:p>
    <w:p w:rsidR="005D6DFD" w:rsidRPr="008D5BEC" w:rsidRDefault="005D6DFD" w:rsidP="00D136AE">
      <w:pPr>
        <w:numPr>
          <w:ilvl w:val="0"/>
          <w:numId w:val="19"/>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 xml:space="preserve">в электронной форме через личный кабинет </w:t>
      </w:r>
      <w:r w:rsidRPr="008D5BEC">
        <w:rPr>
          <w:rFonts w:ascii="Times New Roman" w:hAnsi="Times New Roman" w:cs="Times New Roman"/>
          <w:sz w:val="28"/>
          <w:szCs w:val="28"/>
        </w:rPr>
        <w:t>заявителя на ПГУ ЛО/ ЕПГУ.</w:t>
      </w:r>
    </w:p>
    <w:p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составляет не более 10 рабочих дней, исчисляемых со дня поступления в </w:t>
      </w:r>
      <w:r>
        <w:rPr>
          <w:rFonts w:ascii="Times New Roman" w:hAnsi="Times New Roman" w:cs="Times New Roman"/>
          <w:sz w:val="28"/>
          <w:szCs w:val="28"/>
        </w:rPr>
        <w:t>Администрацию</w:t>
      </w:r>
      <w:r w:rsidRPr="008D5BEC">
        <w:rPr>
          <w:rFonts w:ascii="Times New Roman" w:hAnsi="Times New Roman" w:cs="Times New Roman"/>
          <w:sz w:val="28"/>
          <w:szCs w:val="28"/>
        </w:rPr>
        <w:t xml:space="preserve"> заявления с документами, необходимыми для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Default="005D6DFD" w:rsidP="00D136AE">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В случае направления схемы в орган исполнительной власти Ленинградской</w:t>
      </w:r>
      <w:r w:rsidRPr="00807853">
        <w:rPr>
          <w:rFonts w:ascii="Times New Roman" w:hAnsi="Times New Roman" w:cs="Times New Roman"/>
          <w:sz w:val="28"/>
          <w:szCs w:val="28"/>
        </w:rPr>
        <w:t xml:space="preserve">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w:t>
      </w:r>
      <w:r w:rsidRPr="00807853">
        <w:rPr>
          <w:rFonts w:ascii="Times New Roman" w:hAnsi="Times New Roman" w:cs="Times New Roman"/>
          <w:sz w:val="28"/>
          <w:szCs w:val="28"/>
        </w:rPr>
        <w:lastRenderedPageBreak/>
        <w:t>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9" w:name="Par201"/>
      <w:bookmarkEnd w:id="9"/>
      <w:r w:rsidRPr="00507D38">
        <w:rPr>
          <w:rFonts w:ascii="Times New Roman" w:hAnsi="Times New Roman" w:cs="Times New Roman"/>
          <w:sz w:val="28"/>
          <w:szCs w:val="28"/>
        </w:rPr>
        <w:t>2.5.</w:t>
      </w:r>
      <w:r w:rsidRPr="00807853">
        <w:rPr>
          <w:rFonts w:ascii="Times New Roman" w:hAnsi="Times New Roman" w:cs="Times New Roman"/>
          <w:sz w:val="28"/>
          <w:szCs w:val="28"/>
        </w:rPr>
        <w:t xml:space="preserve"> Нормативные правовые акты, регулирующие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Pr="00807853">
        <w:rPr>
          <w:rFonts w:ascii="Times New Roman" w:hAnsi="Times New Roman" w:cs="Times New Roman"/>
          <w:sz w:val="28"/>
          <w:szCs w:val="28"/>
        </w:rPr>
        <w:t xml:space="preserve"> Российской Федерации от 25.10.2001 №136-ФЗ;</w:t>
      </w:r>
    </w:p>
    <w:p w:rsidR="005D6DFD" w:rsidRPr="00807853" w:rsidRDefault="005D6DFD" w:rsidP="00D136AE">
      <w:pPr>
        <w:widowControl w:val="0"/>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807853">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137-ФЗ «</w:t>
      </w:r>
      <w:r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807853">
        <w:rPr>
          <w:rFonts w:ascii="Times New Roman" w:hAnsi="Times New Roman" w:cs="Times New Roman"/>
          <w:sz w:val="28"/>
          <w:szCs w:val="28"/>
        </w:rPr>
        <w:t>;</w:t>
      </w:r>
    </w:p>
    <w:p w:rsidR="005D6DFD"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07853">
        <w:rPr>
          <w:rFonts w:ascii="Times New Roman" w:hAnsi="Times New Roman" w:cs="Times New Roman"/>
          <w:sz w:val="28"/>
          <w:szCs w:val="28"/>
        </w:rPr>
        <w:t>Ф</w:t>
      </w:r>
      <w:r>
        <w:rPr>
          <w:rFonts w:ascii="Times New Roman" w:hAnsi="Times New Roman" w:cs="Times New Roman"/>
          <w:sz w:val="28"/>
          <w:szCs w:val="28"/>
        </w:rPr>
        <w:t>едеральный закон от 13.07.2015 №218-ФЗ «</w:t>
      </w:r>
      <w:r w:rsidRPr="0080785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807853">
        <w:rPr>
          <w:rFonts w:ascii="Times New Roman" w:hAnsi="Times New Roman" w:cs="Times New Roman"/>
          <w:sz w:val="28"/>
          <w:szCs w:val="28"/>
        </w:rPr>
        <w:t>;</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07853">
        <w:rPr>
          <w:rFonts w:ascii="Times New Roman" w:hAnsi="Times New Roman" w:cs="Times New Roman"/>
          <w:sz w:val="28"/>
          <w:szCs w:val="28"/>
        </w:rPr>
        <w:t>Приказ Минэкономразвития Российской Федерации от 14.01.2015 №</w:t>
      </w:r>
      <w:r>
        <w:rPr>
          <w:rFonts w:ascii="Times New Roman" w:hAnsi="Times New Roman" w:cs="Times New Roman"/>
          <w:sz w:val="28"/>
          <w:szCs w:val="28"/>
        </w:rPr>
        <w:t>7 «</w:t>
      </w:r>
      <w:r w:rsidRPr="00807853">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D136AE">
        <w:rPr>
          <w:rFonts w:ascii="Times New Roman" w:hAnsi="Times New Roman" w:cs="Times New Roman"/>
          <w:sz w:val="28"/>
          <w:szCs w:val="28"/>
        </w:rPr>
        <w:t>«Интернет», а также требований к их формату»;</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Start w:id="10" w:name="Par215"/>
      <w:bookmarkEnd w:id="10"/>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настоящий Административный регламент;</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 xml:space="preserve">иные муниципальные правовые акты. </w:t>
      </w:r>
    </w:p>
    <w:p w:rsidR="005D6DFD" w:rsidRPr="00807853" w:rsidRDefault="005D6DFD"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8D5BEC">
        <w:rPr>
          <w:rFonts w:ascii="Times New Roman" w:hAnsi="Times New Roman" w:cs="Times New Roman"/>
          <w:sz w:val="28"/>
          <w:szCs w:val="28"/>
        </w:rPr>
        <w:lastRenderedPageBreak/>
        <w:t xml:space="preserve">актами для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которые заявитель</w:t>
      </w:r>
      <w:r w:rsidRPr="00807853">
        <w:rPr>
          <w:rFonts w:ascii="Times New Roman" w:hAnsi="Times New Roman" w:cs="Times New Roman"/>
          <w:sz w:val="28"/>
          <w:szCs w:val="28"/>
        </w:rPr>
        <w:t xml:space="preserve"> должен представить самостоятельно:</w:t>
      </w:r>
    </w:p>
    <w:p w:rsidR="005D6DFD" w:rsidRPr="00807853" w:rsidRDefault="005D6DFD"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заявители подают в </w:t>
      </w:r>
      <w:r>
        <w:rPr>
          <w:rFonts w:ascii="Times New Roman" w:hAnsi="Times New Roman" w:cs="Times New Roman"/>
          <w:sz w:val="28"/>
          <w:szCs w:val="28"/>
        </w:rPr>
        <w:t>А</w:t>
      </w:r>
      <w:r w:rsidRPr="00807853">
        <w:rPr>
          <w:rFonts w:ascii="Times New Roman" w:hAnsi="Times New Roman" w:cs="Times New Roman"/>
          <w:sz w:val="28"/>
          <w:szCs w:val="28"/>
        </w:rPr>
        <w:t>дминистраци</w:t>
      </w:r>
      <w:r>
        <w:rPr>
          <w:rFonts w:ascii="Times New Roman" w:hAnsi="Times New Roman" w:cs="Times New Roman"/>
          <w:sz w:val="28"/>
          <w:szCs w:val="28"/>
        </w:rPr>
        <w:t xml:space="preserve">ю </w:t>
      </w:r>
      <w:r w:rsidRPr="00807853">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по рекомендуемой ф</w:t>
      </w:r>
      <w:r>
        <w:rPr>
          <w:rFonts w:ascii="Times New Roman" w:hAnsi="Times New Roman" w:cs="Times New Roman"/>
          <w:sz w:val="28"/>
          <w:szCs w:val="28"/>
        </w:rPr>
        <w:t>орме, приведенной в П</w:t>
      </w:r>
      <w:r w:rsidRPr="00507D38">
        <w:rPr>
          <w:rFonts w:ascii="Times New Roman" w:hAnsi="Times New Roman" w:cs="Times New Roman"/>
          <w:sz w:val="28"/>
          <w:szCs w:val="28"/>
        </w:rPr>
        <w:t>риложении №1</w:t>
      </w:r>
      <w:r w:rsidRPr="00807853">
        <w:rPr>
          <w:rFonts w:ascii="Times New Roman" w:hAnsi="Times New Roman" w:cs="Times New Roman"/>
          <w:sz w:val="28"/>
          <w:szCs w:val="28"/>
        </w:rPr>
        <w:t xml:space="preserve"> к </w:t>
      </w:r>
      <w:r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 в 1 экземпляре:</w:t>
      </w:r>
    </w:p>
    <w:p w:rsidR="005D6DFD" w:rsidRPr="00807853" w:rsidRDefault="005D6DFD" w:rsidP="0002017E">
      <w:pPr>
        <w:autoSpaceDE w:val="0"/>
        <w:autoSpaceDN w:val="0"/>
        <w:adjustRightInd w:val="0"/>
        <w:spacing w:after="0" w:line="240" w:lineRule="auto"/>
        <w:ind w:firstLine="709"/>
        <w:jc w:val="both"/>
        <w:rPr>
          <w:rFonts w:ascii="Times New Roman" w:hAnsi="Times New Roman" w:cs="Times New Roman"/>
          <w:sz w:val="28"/>
          <w:szCs w:val="28"/>
        </w:rPr>
      </w:pPr>
      <w:r w:rsidRPr="00D136AE">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5D6DFD" w:rsidRPr="00807853" w:rsidRDefault="005D6DFD"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В целях установления личности заявителя, при обращении за получением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заявителю для ознакомления необходимо представить документ, удостоверяющий личность.</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2.7</w:t>
      </w:r>
      <w:r w:rsidRPr="00807853">
        <w:rPr>
          <w:rFonts w:ascii="Times New Roman" w:hAnsi="Times New Roman" w:cs="Times New Roman"/>
          <w:sz w:val="28"/>
          <w:szCs w:val="28"/>
        </w:rPr>
        <w:t xml:space="preserve"> </w:t>
      </w:r>
      <w:r w:rsidRPr="00507D3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5D6DFD" w:rsidRPr="00807853" w:rsidRDefault="005D6DFD" w:rsidP="00D136AE">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507D3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запрашивает следующие документы (сведения):</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Единого государственного реестра недвижимости (далее </w:t>
      </w:r>
      <w:r>
        <w:rPr>
          <w:rFonts w:ascii="Times New Roman" w:hAnsi="Times New Roman" w:cs="Times New Roman"/>
          <w:sz w:val="28"/>
          <w:szCs w:val="28"/>
        </w:rPr>
        <w:t>–</w:t>
      </w:r>
      <w:r w:rsidRPr="00807853">
        <w:rPr>
          <w:rFonts w:ascii="Times New Roman" w:hAnsi="Times New Roman" w:cs="Times New Roman"/>
          <w:sz w:val="28"/>
          <w:szCs w:val="28"/>
        </w:rPr>
        <w:t xml:space="preserve">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lastRenderedPageBreak/>
        <w:t>- выписку из Единого государственного реестра индивидуальных предпринимателей, если заявителем является индивидуальный предприниматель.</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hAnsi="Times New Roman" w:cs="Times New Roman"/>
            <w:sz w:val="28"/>
            <w:szCs w:val="28"/>
            <w:lang w:eastAsia="en-US"/>
          </w:rPr>
          <w:t>пункте 2.</w:t>
        </w:r>
      </w:hyperlink>
      <w:r>
        <w:rPr>
          <w:rFonts w:ascii="Times New Roman" w:hAnsi="Times New Roman" w:cs="Times New Roman"/>
          <w:sz w:val="28"/>
          <w:szCs w:val="28"/>
          <w:lang w:eastAsia="en-US"/>
        </w:rPr>
        <w:t>7</w:t>
      </w:r>
      <w:r w:rsidRPr="00507D38">
        <w:rPr>
          <w:rFonts w:ascii="Times New Roman" w:hAnsi="Times New Roman" w:cs="Times New Roman"/>
          <w:sz w:val="28"/>
          <w:szCs w:val="28"/>
          <w:lang w:eastAsia="en-US"/>
        </w:rPr>
        <w:t xml:space="preserve"> Административного регламента, по собственной инициативе.</w:t>
      </w:r>
    </w:p>
    <w:p w:rsidR="005D6DFD" w:rsidRPr="004B65C5" w:rsidRDefault="005D6DFD" w:rsidP="00D136AE">
      <w:pPr>
        <w:spacing w:after="0" w:line="240" w:lineRule="auto"/>
        <w:ind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4B65C5">
        <w:rPr>
          <w:rFonts w:ascii="Times New Roman" w:hAnsi="Times New Roman" w:cs="Times New Roman"/>
          <w:sz w:val="28"/>
          <w:szCs w:val="28"/>
        </w:rPr>
        <w:t>униципальную услугу, не вправе требовать от заявителя:</w:t>
      </w:r>
    </w:p>
    <w:p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w:t>
      </w:r>
    </w:p>
    <w:p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7"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4B65C5">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4B65C5">
        <w:rPr>
          <w:rFonts w:ascii="Times New Roman" w:hAnsi="Times New Roman" w:cs="Times New Roman"/>
          <w:sz w:val="28"/>
          <w:szCs w:val="28"/>
        </w:rPr>
        <w:t>униципальные услуги, по собственной инициативе;</w:t>
      </w:r>
    </w:p>
    <w:p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4B65C5">
        <w:rPr>
          <w:rFonts w:ascii="Times New Roman" w:hAnsi="Times New Roman" w:cs="Times New Roman"/>
          <w:sz w:val="28"/>
          <w:szCs w:val="28"/>
        </w:rPr>
        <w:t>униципальной услуги, включенных в перечни, предусмотренные частью 1</w:t>
      </w:r>
      <w:r>
        <w:rPr>
          <w:rFonts w:ascii="Times New Roman" w:hAnsi="Times New Roman" w:cs="Times New Roman"/>
          <w:sz w:val="28"/>
          <w:szCs w:val="28"/>
        </w:rPr>
        <w:t xml:space="preserve"> статьи 9 Федерального закона №</w:t>
      </w:r>
      <w:r w:rsidRPr="004B65C5">
        <w:rPr>
          <w:rFonts w:ascii="Times New Roman" w:hAnsi="Times New Roman" w:cs="Times New Roman"/>
          <w:sz w:val="28"/>
          <w:szCs w:val="28"/>
        </w:rPr>
        <w:t>210-ФЗ, а также документов и информации, предоставляемых в результате оказания таких услуг</w:t>
      </w:r>
      <w:r w:rsidRPr="004B65C5">
        <w:rPr>
          <w:rFonts w:ascii="Times New Roman" w:hAnsi="Times New Roman" w:cs="Times New Roman"/>
          <w:sz w:val="28"/>
          <w:szCs w:val="28"/>
          <w:lang w:eastAsia="en-US"/>
        </w:rPr>
        <w:t>;</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за исключением следующих случаев:</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№210-ФЗ</w:t>
      </w:r>
      <w:r w:rsidRPr="004B65C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муниципальной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№210-ФЗ</w:t>
      </w:r>
      <w:r w:rsidRPr="004B65C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5D6DFD"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2.8. </w:t>
      </w:r>
      <w:r w:rsidRPr="00293B7F">
        <w:rPr>
          <w:rFonts w:ascii="Times New Roman" w:hAnsi="Times New Roman" w:cs="Times New Roman"/>
          <w:sz w:val="28"/>
          <w:szCs w:val="28"/>
          <w:lang w:eastAsia="en-US"/>
        </w:rPr>
        <w:t xml:space="preserve">Исчерпывающий перечень оснований для приостановления предоставления </w:t>
      </w:r>
      <w:r>
        <w:rPr>
          <w:rFonts w:ascii="Times New Roman" w:hAnsi="Times New Roman" w:cs="Times New Roman"/>
          <w:sz w:val="28"/>
          <w:szCs w:val="28"/>
          <w:lang w:eastAsia="en-US"/>
        </w:rPr>
        <w:t>Муниципальной</w:t>
      </w:r>
      <w:r w:rsidRPr="00293B7F">
        <w:rPr>
          <w:rFonts w:ascii="Times New Roman"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cs="Times New Roman"/>
          <w:sz w:val="28"/>
          <w:szCs w:val="28"/>
          <w:lang w:eastAsia="en-US"/>
        </w:rPr>
        <w:t>Муниципальной</w:t>
      </w:r>
      <w:r w:rsidRPr="00293B7F">
        <w:rPr>
          <w:rFonts w:ascii="Times New Roman" w:hAnsi="Times New Roman" w:cs="Times New Roman"/>
          <w:sz w:val="28"/>
          <w:szCs w:val="28"/>
          <w:lang w:eastAsia="en-US"/>
        </w:rPr>
        <w:t xml:space="preserve"> услуги предусмотрена действующим законодател</w:t>
      </w:r>
      <w:r>
        <w:rPr>
          <w:rFonts w:ascii="Times New Roman" w:hAnsi="Times New Roman" w:cs="Times New Roman"/>
          <w:sz w:val="28"/>
          <w:szCs w:val="28"/>
          <w:lang w:eastAsia="en-US"/>
        </w:rPr>
        <w:t>ьством.</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sidRPr="008916F0">
        <w:rPr>
          <w:rFonts w:ascii="Times New Roman" w:hAnsi="Times New Roman" w:cs="Times New Roman"/>
          <w:sz w:val="28"/>
          <w:szCs w:val="28"/>
        </w:rPr>
        <w:t>отсутствуют.</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916F0">
        <w:rPr>
          <w:rFonts w:ascii="Times New Roman" w:hAnsi="Times New Roman" w:cs="Times New Roman"/>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sz w:val="28"/>
          <w:szCs w:val="28"/>
          <w:lang w:eastAsia="en-US"/>
        </w:rPr>
        <w:t>М</w:t>
      </w:r>
      <w:r w:rsidRPr="008916F0">
        <w:rPr>
          <w:rFonts w:ascii="Times New Roman" w:hAnsi="Times New Roman" w:cs="Times New Roman"/>
          <w:sz w:val="28"/>
          <w:szCs w:val="28"/>
          <w:lang w:eastAsia="en-US"/>
        </w:rPr>
        <w:t>униципальной услуги: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5) расположение земельного участка, образование которого </w:t>
      </w:r>
      <w:r w:rsidRPr="008916F0">
        <w:rPr>
          <w:rFonts w:ascii="Times New Roman" w:hAnsi="Times New Roman" w:cs="Times New Roman"/>
          <w:sz w:val="28"/>
          <w:szCs w:val="28"/>
        </w:rPr>
        <w:lastRenderedPageBreak/>
        <w:t>предусмотрено схемой расположения земельного участка, в границах территории, для которой утвержден проект межевания территории.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2.10. После устранения оснований для отказа в предоставлении </w:t>
      </w:r>
      <w:r>
        <w:rPr>
          <w:rFonts w:ascii="Times New Roman" w:hAnsi="Times New Roman" w:cs="Times New Roman"/>
          <w:sz w:val="28"/>
          <w:szCs w:val="28"/>
        </w:rPr>
        <w:t>М</w:t>
      </w:r>
      <w:r w:rsidRPr="008916F0">
        <w:rPr>
          <w:rFonts w:ascii="Times New Roman" w:hAnsi="Times New Roman" w:cs="Times New Roman"/>
          <w:sz w:val="28"/>
          <w:szCs w:val="28"/>
        </w:rPr>
        <w:t xml:space="preserve">униципальной услуги в случаях, предусмотренных пунктом 2.9 Административного регламента, заявитель вправе обратиться повторно за получением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2.11.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 не взимается.</w:t>
      </w:r>
    </w:p>
    <w:p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r w:rsidRPr="008D5BEC">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составляет не более 15 минут.</w:t>
      </w:r>
    </w:p>
    <w:p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rPr>
        <w:t xml:space="preserve">2.13. </w:t>
      </w:r>
      <w:r w:rsidRPr="008D5BEC">
        <w:rPr>
          <w:rFonts w:ascii="Times New Roman" w:hAnsi="Times New Roman" w:cs="Times New Roman"/>
          <w:sz w:val="28"/>
          <w:szCs w:val="28"/>
          <w:lang w:eastAsia="en-US"/>
        </w:rPr>
        <w:t xml:space="preserve">Срок регистрации запроса заявителя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 xml:space="preserve">униципальной услуги составляет в </w:t>
      </w:r>
      <w:r>
        <w:rPr>
          <w:rFonts w:ascii="Times New Roman" w:hAnsi="Times New Roman" w:cs="Times New Roman"/>
          <w:sz w:val="28"/>
          <w:szCs w:val="28"/>
          <w:lang w:eastAsia="en-US"/>
        </w:rPr>
        <w:t>Администрации</w:t>
      </w:r>
      <w:r w:rsidRPr="008D5BEC">
        <w:rPr>
          <w:rFonts w:ascii="Times New Roman" w:hAnsi="Times New Roman" w:cs="Times New Roman"/>
          <w:sz w:val="28"/>
          <w:szCs w:val="28"/>
          <w:lang w:eastAsia="en-US"/>
        </w:rPr>
        <w:t>:</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личном обращении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направлении запроса почтовой связью в </w:t>
      </w:r>
      <w:r>
        <w:rPr>
          <w:rFonts w:ascii="Times New Roman" w:hAnsi="Times New Roman" w:cs="Times New Roman"/>
          <w:sz w:val="28"/>
          <w:szCs w:val="28"/>
          <w:lang w:eastAsia="en-US"/>
        </w:rPr>
        <w:t>Администрацию –</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направлении запроса на бумажном носителе из МФЦ в </w:t>
      </w:r>
      <w:r>
        <w:rPr>
          <w:rFonts w:ascii="Times New Roman" w:hAnsi="Times New Roman" w:cs="Times New Roman"/>
          <w:sz w:val="28"/>
          <w:szCs w:val="28"/>
          <w:lang w:eastAsia="en-US"/>
        </w:rPr>
        <w:t>Администрацию</w:t>
      </w:r>
      <w:r w:rsidRPr="008D5BE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информационным стендам с образцами их заполнения и перечнем документов, необходимых для предоставления</w:t>
      </w:r>
      <w:r w:rsidRPr="00807853">
        <w:rPr>
          <w:rFonts w:ascii="Times New Roman" w:hAnsi="Times New Roman" w:cs="Times New Roman"/>
          <w:sz w:val="28"/>
          <w:szCs w:val="28"/>
        </w:rPr>
        <w:t xml:space="preserve">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2.1</w:t>
      </w:r>
      <w:r>
        <w:rPr>
          <w:rFonts w:ascii="Times New Roman" w:hAnsi="Times New Roman" w:cs="Times New Roman"/>
          <w:sz w:val="28"/>
          <w:szCs w:val="28"/>
        </w:rPr>
        <w:t>4.1</w:t>
      </w:r>
      <w:r w:rsidRPr="00807853">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или в МФЦ.</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2.14.2</w:t>
      </w:r>
      <w:r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2.14.3</w:t>
      </w:r>
      <w:r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2.14.4</w:t>
      </w:r>
      <w:r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2.14.5</w:t>
      </w:r>
      <w:r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2.14.6</w:t>
      </w:r>
      <w:r w:rsidRPr="00807853">
        <w:rPr>
          <w:rFonts w:ascii="Times New Roman" w:hAnsi="Times New Roman" w:cs="Times New Roman"/>
          <w:sz w:val="28"/>
          <w:szCs w:val="28"/>
        </w:rPr>
        <w:t xml:space="preserve">.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(организации, МФЦ) для преодоления барьеров, возникающих при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наравне с другими гражданами.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2.14.7</w:t>
      </w:r>
      <w:r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2.14.8</w:t>
      </w:r>
      <w:r w:rsidRPr="00807853">
        <w:rPr>
          <w:rFonts w:ascii="Times New Roman" w:hAnsi="Times New Roman" w:cs="Times New Roman"/>
          <w:sz w:val="28"/>
          <w:szCs w:val="28"/>
        </w:rPr>
        <w:t xml:space="preserve">.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униципальных услуг, знаков, выполненных рельефно-точечным шрифтом Брайля.</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2.14.9</w:t>
      </w:r>
      <w:r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2.14.10</w:t>
      </w:r>
      <w:r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2.14.11</w:t>
      </w:r>
      <w:r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2.14.12</w:t>
      </w:r>
      <w:r w:rsidRPr="00807853">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и информацию о часах приема заявлений.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2.14.13</w:t>
      </w:r>
      <w:r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2.15.1</w:t>
      </w:r>
      <w:r w:rsidRPr="00807853">
        <w:rPr>
          <w:rFonts w:ascii="Times New Roman" w:hAnsi="Times New Roman" w:cs="Times New Roman"/>
          <w:sz w:val="28"/>
          <w:szCs w:val="28"/>
        </w:rPr>
        <w:t xml:space="preserve">. Показатели доступности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(общие, применимые в отношении всех заявителей):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для заявителей;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режим работы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в течение рабочего времени;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МФЦ, по телефону, на </w:t>
      </w:r>
      <w:r w:rsidRPr="00807853">
        <w:rPr>
          <w:rFonts w:ascii="Times New Roman" w:hAnsi="Times New Roman" w:cs="Times New Roman"/>
          <w:sz w:val="28"/>
          <w:szCs w:val="28"/>
        </w:rPr>
        <w:lastRenderedPageBreak/>
        <w:t>официальном сайте органа, предоставляющего услугу, посредством ПГУ ЛО;</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 использованием ПГУ ЛО.</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2.15.2</w:t>
      </w:r>
      <w:r w:rsidRPr="00807853">
        <w:rPr>
          <w:rFonts w:ascii="Times New Roman" w:hAnsi="Times New Roman" w:cs="Times New Roman"/>
          <w:sz w:val="28"/>
          <w:szCs w:val="28"/>
        </w:rPr>
        <w:t xml:space="preserve">. Показатели доступности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(специальные, применимые в отношении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807853">
        <w:rPr>
          <w:rFonts w:ascii="Times New Roman" w:hAnsi="Times New Roman" w:cs="Times New Roman"/>
          <w:sz w:val="28"/>
          <w:szCs w:val="28"/>
        </w:rPr>
        <w:t>униципальная услуга;</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2.15.3</w:t>
      </w:r>
      <w:r w:rsidRPr="00807853">
        <w:rPr>
          <w:rFonts w:ascii="Times New Roman" w:hAnsi="Times New Roman" w:cs="Times New Roman"/>
          <w:sz w:val="28"/>
          <w:szCs w:val="28"/>
        </w:rPr>
        <w:t xml:space="preserve">.  Показатели качества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807853">
        <w:rPr>
          <w:rFonts w:ascii="Times New Roman" w:hAnsi="Times New Roman" w:cs="Times New Roman"/>
          <w:sz w:val="28"/>
          <w:szCs w:val="28"/>
        </w:rPr>
        <w:t>, МФЦ при предоставлении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807853">
        <w:rPr>
          <w:rFonts w:ascii="Times New Roman" w:hAnsi="Times New Roman" w:cs="Times New Roman"/>
          <w:sz w:val="28"/>
          <w:szCs w:val="28"/>
        </w:rPr>
        <w:t>, поданных в установленном порядке.</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2.15.4. После получения результата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 xml:space="preserve">униципальной услуги, не требуется.  </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 Иные требования, в том числе учитывающие особенности предоставления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в МФЦ и особенности </w:t>
      </w:r>
      <w:r w:rsidRPr="00507D38">
        <w:rPr>
          <w:rFonts w:ascii="Times New Roman" w:hAnsi="Times New Roman" w:cs="Times New Roman"/>
          <w:sz w:val="28"/>
          <w:szCs w:val="28"/>
          <w:lang w:eastAsia="en-US"/>
        </w:rPr>
        <w:lastRenderedPageBreak/>
        <w:t xml:space="preserve">предоставления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в электронной форме.</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2.17.1.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и </w:t>
      </w:r>
      <w:r>
        <w:rPr>
          <w:rFonts w:ascii="Times New Roman" w:hAnsi="Times New Roman" w:cs="Times New Roman"/>
          <w:sz w:val="28"/>
          <w:szCs w:val="28"/>
        </w:rPr>
        <w:t>Администрации</w:t>
      </w:r>
      <w:r w:rsidRPr="00507D38">
        <w:rPr>
          <w:rFonts w:ascii="Times New Roman" w:hAnsi="Times New Roman" w:cs="Times New Roman"/>
          <w:sz w:val="28"/>
          <w:szCs w:val="28"/>
          <w:lang w:eastAsia="en-US"/>
        </w:rPr>
        <w:t xml:space="preserve">.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и иными МФЦ.</w:t>
      </w:r>
    </w:p>
    <w:p w:rsidR="005D6DFD" w:rsidRPr="000A132B"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2.17.2.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в электронном виде осуществляется при технической реализации услуги посредством ПГУ ЛО и</w:t>
      </w:r>
      <w:r>
        <w:rPr>
          <w:rFonts w:ascii="Times New Roman" w:hAnsi="Times New Roman" w:cs="Times New Roman"/>
          <w:sz w:val="28"/>
          <w:szCs w:val="28"/>
          <w:lang w:eastAsia="en-US"/>
        </w:rPr>
        <w:t xml:space="preserve"> </w:t>
      </w:r>
      <w:r w:rsidRPr="00507D3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507D38">
        <w:rPr>
          <w:rFonts w:ascii="Times New Roman" w:hAnsi="Times New Roman" w:cs="Times New Roman"/>
          <w:sz w:val="28"/>
          <w:szCs w:val="28"/>
          <w:lang w:eastAsia="en-US"/>
        </w:rPr>
        <w:t>или ЕПГУ.</w:t>
      </w:r>
    </w:p>
    <w:p w:rsidR="005D6DFD" w:rsidRPr="00807853" w:rsidRDefault="005D6DF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DFD" w:rsidRDefault="005D6DFD" w:rsidP="00436DD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807853">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административных процедур в электронной форме</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3</w:t>
      </w:r>
      <w:r w:rsidRPr="00807853">
        <w:rPr>
          <w:rFonts w:ascii="Times New Roman" w:hAnsi="Times New Roman" w:cs="Times New Roman"/>
          <w:sz w:val="28"/>
          <w:szCs w:val="28"/>
        </w:rPr>
        <w:t xml:space="preserve">.1.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состоит из следующих административных процедур:</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8D5BEC">
        <w:rPr>
          <w:rFonts w:ascii="Times New Roman" w:hAnsi="Times New Roman" w:cs="Times New Roman"/>
          <w:sz w:val="28"/>
          <w:szCs w:val="28"/>
        </w:rPr>
        <w:t xml:space="preserve"> 1</w:t>
      </w:r>
      <w:r>
        <w:rPr>
          <w:rFonts w:ascii="Times New Roman" w:hAnsi="Times New Roman" w:cs="Times New Roman"/>
          <w:sz w:val="28"/>
          <w:szCs w:val="28"/>
        </w:rPr>
        <w:t xml:space="preserve"> р</w:t>
      </w:r>
      <w:r w:rsidRPr="008D5BEC">
        <w:rPr>
          <w:rFonts w:ascii="Times New Roman" w:hAnsi="Times New Roman" w:cs="Times New Roman"/>
          <w:sz w:val="28"/>
          <w:szCs w:val="28"/>
        </w:rPr>
        <w:t>абочий день;</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w:t>
      </w:r>
      <w:r>
        <w:rPr>
          <w:rFonts w:ascii="Times New Roman" w:hAnsi="Times New Roman" w:cs="Times New Roman"/>
          <w:sz w:val="28"/>
          <w:szCs w:val="28"/>
        </w:rPr>
        <w:t>–</w:t>
      </w:r>
      <w:r w:rsidRPr="008D5B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D5BEC">
        <w:rPr>
          <w:rFonts w:ascii="Times New Roman" w:hAnsi="Times New Roman" w:cs="Times New Roman"/>
          <w:sz w:val="28"/>
          <w:szCs w:val="28"/>
        </w:rPr>
        <w:t>более 8 рабочих дней;</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3) выдача заявителю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8D5BE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D5BEC">
        <w:rPr>
          <w:rFonts w:ascii="Times New Roman" w:hAnsi="Times New Roman" w:cs="Times New Roman"/>
          <w:sz w:val="28"/>
          <w:szCs w:val="28"/>
        </w:rPr>
        <w:t>рабочий день;</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4) направление решения об утверждении схемы расположения земельного участка в орган регистрации прав </w:t>
      </w:r>
      <w:r>
        <w:rPr>
          <w:rFonts w:ascii="Times New Roman" w:hAnsi="Times New Roman" w:cs="Times New Roman"/>
          <w:sz w:val="28"/>
          <w:szCs w:val="28"/>
        </w:rPr>
        <w:t>–</w:t>
      </w:r>
      <w:r w:rsidRPr="008D5B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D5BEC">
        <w:rPr>
          <w:rFonts w:ascii="Times New Roman" w:hAnsi="Times New Roman" w:cs="Times New Roman"/>
          <w:sz w:val="28"/>
          <w:szCs w:val="28"/>
        </w:rPr>
        <w:t>позднее 5 рабочих дней со дня принятия решения.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Последовательность административных действий (процедур) по предоставлению </w:t>
      </w:r>
      <w:r>
        <w:rPr>
          <w:rFonts w:ascii="Times New Roman" w:hAnsi="Times New Roman" w:cs="Times New Roman"/>
          <w:sz w:val="28"/>
          <w:szCs w:val="28"/>
          <w:lang w:eastAsia="en-US"/>
        </w:rPr>
        <w:t>Муниципаль</w:t>
      </w:r>
      <w:r w:rsidRPr="008D5BEC">
        <w:rPr>
          <w:rFonts w:ascii="Times New Roman" w:hAnsi="Times New Roman" w:cs="Times New Roman"/>
          <w:sz w:val="28"/>
          <w:szCs w:val="28"/>
          <w:lang w:eastAsia="en-US"/>
        </w:rPr>
        <w:t>ной услуги отражена в блок</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схеме, представленной в Приложении №</w:t>
      </w:r>
      <w:r>
        <w:rPr>
          <w:rFonts w:ascii="Times New Roman" w:hAnsi="Times New Roman" w:cs="Times New Roman"/>
          <w:sz w:val="28"/>
          <w:szCs w:val="28"/>
          <w:lang w:eastAsia="en-US"/>
        </w:rPr>
        <w:t>4</w:t>
      </w:r>
      <w:r w:rsidRPr="008D5BEC">
        <w:rPr>
          <w:rFonts w:ascii="Times New Roman" w:hAnsi="Times New Roman" w:cs="Times New Roman"/>
          <w:sz w:val="28"/>
          <w:szCs w:val="28"/>
          <w:lang w:eastAsia="en-US"/>
        </w:rPr>
        <w:t xml:space="preserve"> к настоящему Административному регламенту.</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 xml:space="preserve">2. </w:t>
      </w:r>
      <w:r w:rsidRPr="008D5BEC">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документами, обязанность по представлению которых возложена на заявителя.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8D5BEC">
        <w:rPr>
          <w:rFonts w:ascii="Times New Roman" w:hAnsi="Times New Roman" w:cs="Times New Roman"/>
          <w:sz w:val="28"/>
          <w:szCs w:val="28"/>
          <w:lang w:eastAsia="en-US"/>
        </w:rPr>
        <w:t>.</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8D5BEC">
        <w:rPr>
          <w:rFonts w:ascii="Times New Roman" w:hAnsi="Times New Roman" w:cs="Times New Roman"/>
          <w:sz w:val="28"/>
          <w:szCs w:val="28"/>
          <w:lang w:eastAsia="en-US"/>
        </w:rPr>
        <w:t>.</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lastRenderedPageBreak/>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вскрывает конверт и регистрирует заявление в системе электронного документооборота;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2</w:t>
      </w:r>
      <w:r w:rsidRPr="008D5BEC">
        <w:rPr>
          <w:rFonts w:ascii="Times New Roman"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распечатывает документы;</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регистрирует заявление в системе электронного документооборота;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3</w:t>
      </w:r>
      <w:r w:rsidRPr="008D5BEC">
        <w:rPr>
          <w:rFonts w:ascii="Times New Roman"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предоставляет форму заявления и проверяет его на правильность заполнения (при необходимости);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выдает </w:t>
      </w:r>
      <w:hyperlink w:anchor="Par561" w:history="1">
        <w:r w:rsidRPr="008D5BEC">
          <w:rPr>
            <w:rFonts w:ascii="Times New Roman" w:hAnsi="Times New Roman" w:cs="Times New Roman"/>
            <w:sz w:val="28"/>
            <w:szCs w:val="28"/>
            <w:lang w:eastAsia="en-US"/>
          </w:rPr>
          <w:t>расписку</w:t>
        </w:r>
      </w:hyperlink>
      <w:r w:rsidRPr="008D5BEC">
        <w:rPr>
          <w:rFonts w:ascii="Times New Roman" w:hAnsi="Times New Roman" w:cs="Times New Roman"/>
          <w:sz w:val="28"/>
          <w:szCs w:val="28"/>
          <w:lang w:eastAsia="en-US"/>
        </w:rPr>
        <w:t xml:space="preserve"> в получении документов с указанием их перечня и даты получения;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заявление и приложенные к нему документы регистр</w:t>
      </w:r>
      <w:r>
        <w:rPr>
          <w:rFonts w:ascii="Times New Roman" w:hAnsi="Times New Roman" w:cs="Times New Roman"/>
          <w:sz w:val="28"/>
          <w:szCs w:val="28"/>
          <w:lang w:eastAsia="en-US"/>
        </w:rPr>
        <w:t xml:space="preserve">ирует </w:t>
      </w:r>
      <w:r w:rsidRPr="008D5BEC">
        <w:rPr>
          <w:rFonts w:ascii="Times New Roman" w:hAnsi="Times New Roman" w:cs="Times New Roman"/>
          <w:sz w:val="28"/>
          <w:szCs w:val="28"/>
          <w:lang w:eastAsia="en-US"/>
        </w:rPr>
        <w:t>в системе электронного документооборота;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ответственн</w:t>
      </w:r>
      <w:r>
        <w:rPr>
          <w:rFonts w:ascii="Times New Roman" w:hAnsi="Times New Roman" w:cs="Times New Roman"/>
          <w:sz w:val="28"/>
          <w:szCs w:val="28"/>
          <w:lang w:eastAsia="en-US"/>
        </w:rPr>
        <w:t>ому</w:t>
      </w:r>
      <w:r w:rsidRPr="008D5BEC">
        <w:rPr>
          <w:rFonts w:ascii="Times New Roman" w:hAnsi="Times New Roman" w:cs="Times New Roman"/>
          <w:sz w:val="28"/>
          <w:szCs w:val="28"/>
          <w:lang w:eastAsia="en-US"/>
        </w:rPr>
        <w:t xml:space="preserve">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Время приема документов составляет не более 15 минут.</w:t>
      </w:r>
    </w:p>
    <w:p w:rsidR="005D6DFD" w:rsidRPr="008D5BEC" w:rsidRDefault="005D6DFD" w:rsidP="00A32C46">
      <w:pPr>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4</w:t>
      </w:r>
      <w:r w:rsidRPr="008D5BEC">
        <w:rPr>
          <w:rFonts w:ascii="Times New Roman" w:hAnsi="Times New Roman" w:cs="Times New Roman"/>
          <w:sz w:val="28"/>
          <w:szCs w:val="28"/>
        </w:rPr>
        <w:t xml:space="preserve">.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w:t>
      </w:r>
      <w:r w:rsidRPr="008D5BEC">
        <w:rPr>
          <w:rFonts w:ascii="Times New Roman" w:hAnsi="Times New Roman" w:cs="Times New Roman"/>
          <w:sz w:val="28"/>
          <w:szCs w:val="28"/>
        </w:rPr>
        <w:lastRenderedPageBreak/>
        <w:t>через Портал, формирует комплект документов, поступивших в электронном виде.</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11103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Срок исполнения данной административной процедуры составляет 1 рабочий день.</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w:t>
      </w:r>
      <w:r w:rsidRPr="008D5BEC">
        <w:rPr>
          <w:rFonts w:ascii="Times New Roman" w:hAnsi="Times New Roman" w:cs="Times New Roman"/>
          <w:sz w:val="28"/>
          <w:szCs w:val="28"/>
        </w:rPr>
        <w:t xml:space="preserve">.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зарегистрированного заявления и документов.</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2</w:t>
      </w:r>
      <w:r w:rsidRPr="008D5BEC">
        <w:rPr>
          <w:rFonts w:ascii="Times New Roman" w:hAnsi="Times New Roman" w:cs="Times New Roman"/>
          <w:sz w:val="28"/>
          <w:szCs w:val="28"/>
        </w:rPr>
        <w:t xml:space="preserve">. Ответственным за исполнение данной административной процедуры является должностное лицо и (или) специалист отдела, предоставляющего </w:t>
      </w:r>
      <w:r>
        <w:rPr>
          <w:rFonts w:ascii="Times New Roman" w:hAnsi="Times New Roman" w:cs="Times New Roman"/>
          <w:sz w:val="28"/>
          <w:szCs w:val="28"/>
        </w:rPr>
        <w:t>М</w:t>
      </w:r>
      <w:r w:rsidRPr="008D5BEC">
        <w:rPr>
          <w:rFonts w:ascii="Times New Roman" w:hAnsi="Times New Roman" w:cs="Times New Roman"/>
          <w:sz w:val="28"/>
          <w:szCs w:val="28"/>
        </w:rPr>
        <w:t>униципальную услугу.</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3</w:t>
      </w:r>
      <w:r w:rsidRPr="008D5BEC">
        <w:rPr>
          <w:rFonts w:ascii="Times New Roman" w:hAnsi="Times New Roman" w:cs="Times New Roman"/>
          <w:sz w:val="28"/>
          <w:szCs w:val="28"/>
        </w:rPr>
        <w:t>. При получении заявления и документов должностное лицо и (или) специалист, ответственн</w:t>
      </w:r>
      <w:r>
        <w:rPr>
          <w:rFonts w:ascii="Times New Roman" w:hAnsi="Times New Roman" w:cs="Times New Roman"/>
          <w:sz w:val="28"/>
          <w:szCs w:val="28"/>
        </w:rPr>
        <w:t>ый</w:t>
      </w:r>
      <w:r w:rsidRPr="008D5BEC">
        <w:rPr>
          <w:rFonts w:ascii="Times New Roman" w:hAnsi="Times New Roman" w:cs="Times New Roman"/>
          <w:sz w:val="28"/>
          <w:szCs w:val="28"/>
        </w:rPr>
        <w:t xml:space="preserve"> за предоставление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выполняет следующие действия:</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hAnsi="Times New Roman" w:cs="Times New Roman"/>
            <w:sz w:val="28"/>
            <w:szCs w:val="28"/>
          </w:rPr>
          <w:t>пунктом 2.6</w:t>
        </w:r>
      </w:hyperlink>
      <w:r w:rsidRPr="008D5BEC">
        <w:rPr>
          <w:rFonts w:ascii="Times New Roman" w:hAnsi="Times New Roman" w:cs="Times New Roman"/>
          <w:sz w:val="28"/>
          <w:szCs w:val="28"/>
        </w:rPr>
        <w:t xml:space="preserve"> Административного регламента;</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4</w:t>
      </w:r>
      <w:r w:rsidRPr="008D5BEC">
        <w:rPr>
          <w:rFonts w:ascii="Times New Roman" w:hAnsi="Times New Roman" w:cs="Times New Roman"/>
          <w:sz w:val="28"/>
          <w:szCs w:val="28"/>
        </w:rPr>
        <w:t>. Специалист, ответственный за межведомственное взаимодействие, не позднее дня, следующего за днем поступления в отдел</w:t>
      </w:r>
      <w:r>
        <w:rPr>
          <w:rFonts w:ascii="Times New Roman" w:hAnsi="Times New Roman" w:cs="Times New Roman"/>
          <w:sz w:val="28"/>
          <w:szCs w:val="28"/>
        </w:rPr>
        <w:t xml:space="preserve"> зарегистрированного</w:t>
      </w:r>
      <w:r w:rsidRPr="00807853">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2) подписывает оформленный межведомственный запрос у должностного лица администрации;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3) регистрирует межведомственный запрос в соответствующем реестре;</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соответствующий орган или организацию;</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Pr>
          <w:rFonts w:ascii="Times New Roman" w:hAnsi="Times New Roman" w:cs="Times New Roman"/>
          <w:sz w:val="28"/>
          <w:szCs w:val="28"/>
        </w:rPr>
        <w:t>6</w:t>
      </w:r>
      <w:r w:rsidRPr="00807853">
        <w:rPr>
          <w:rFonts w:ascii="Times New Roman" w:hAnsi="Times New Roman" w:cs="Times New Roman"/>
          <w:sz w:val="28"/>
          <w:szCs w:val="28"/>
        </w:rPr>
        <w:t>. Направление запросов, контроль за получением ответов на запросы и своевременной передачей указанных ответов в администрацию осуществляет специалист, ответственный за межведомственное взаимодействие.</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7</w:t>
      </w:r>
      <w:r w:rsidRPr="00807853">
        <w:rPr>
          <w:rFonts w:ascii="Times New Roman" w:hAnsi="Times New Roman" w:cs="Times New Roman"/>
          <w:sz w:val="28"/>
          <w:szCs w:val="28"/>
        </w:rPr>
        <w:t xml:space="preserve">. В день получения всех требуемых ответов на </w:t>
      </w:r>
      <w:r w:rsidRPr="00807853">
        <w:rPr>
          <w:rFonts w:ascii="Times New Roman" w:hAnsi="Times New Roman" w:cs="Times New Roman"/>
          <w:sz w:val="28"/>
          <w:szCs w:val="28"/>
        </w:rPr>
        <w:lastRenderedPageBreak/>
        <w:t xml:space="preserve">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специалисту, ответственному за принятие</w:t>
      </w:r>
      <w:r w:rsidRPr="00807853">
        <w:rPr>
          <w:rFonts w:ascii="Times New Roman" w:hAnsi="Times New Roman" w:cs="Times New Roman"/>
          <w:sz w:val="28"/>
          <w:szCs w:val="28"/>
        </w:rPr>
        <w:t xml:space="preserve"> решения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8. Специалист </w:t>
      </w:r>
      <w:r w:rsidRPr="00807853">
        <w:rPr>
          <w:rFonts w:ascii="Times New Roman" w:hAnsi="Times New Roman" w:cs="Times New Roman"/>
          <w:sz w:val="28"/>
          <w:szCs w:val="28"/>
        </w:rPr>
        <w:t xml:space="preserve">проверяет документы на предмет наличия всех документов, необходимых для представления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и соответствия указанных документов установленным требованиям.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w:t>
      </w:r>
      <w:r>
        <w:rPr>
          <w:rFonts w:ascii="Times New Roman" w:hAnsi="Times New Roman" w:cs="Times New Roman"/>
          <w:sz w:val="28"/>
          <w:szCs w:val="28"/>
        </w:rPr>
        <w:t>ерального закона от 25.10.2001 №137-ФЗ «</w:t>
      </w:r>
      <w:r w:rsidRPr="0080785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9.</w:t>
      </w:r>
      <w:r w:rsidRPr="00807853">
        <w:rPr>
          <w:rFonts w:ascii="Times New Roman" w:hAnsi="Times New Roman" w:cs="Times New Roman"/>
          <w:sz w:val="28"/>
          <w:szCs w:val="28"/>
        </w:rPr>
        <w:t xml:space="preserve"> При рассмотрении комплекта документов для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r>
        <w:rPr>
          <w:rFonts w:ascii="Times New Roman" w:hAnsi="Times New Roman" w:cs="Times New Roman"/>
          <w:sz w:val="28"/>
          <w:szCs w:val="28"/>
        </w:rPr>
        <w:t xml:space="preserve"> специалист </w:t>
      </w:r>
      <w:r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а также наличие оснований для отказа в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предусмотренных пунктом </w:t>
      </w:r>
      <w:r w:rsidRPr="003C5F9B">
        <w:rPr>
          <w:rFonts w:ascii="Times New Roman" w:hAnsi="Times New Roman" w:cs="Times New Roman"/>
          <w:sz w:val="28"/>
          <w:szCs w:val="28"/>
        </w:rPr>
        <w:t xml:space="preserve">2.9 Административного </w:t>
      </w:r>
      <w:r w:rsidRPr="007E31AE">
        <w:rPr>
          <w:rFonts w:ascii="Times New Roman" w:hAnsi="Times New Roman" w:cs="Times New Roman"/>
          <w:sz w:val="28"/>
          <w:szCs w:val="28"/>
        </w:rPr>
        <w:t>регламента</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10. Специалист </w:t>
      </w:r>
      <w:r w:rsidRPr="00807853">
        <w:rPr>
          <w:rFonts w:ascii="Times New Roman" w:hAnsi="Times New Roman" w:cs="Times New Roman"/>
          <w:sz w:val="28"/>
          <w:szCs w:val="28"/>
        </w:rPr>
        <w:t>по результатам проверки принимает одно из следующих решений:</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подготовка решения об утверждении схемы;</w:t>
      </w:r>
    </w:p>
    <w:p w:rsidR="005D6DFD" w:rsidRPr="00807853"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подготовка  решения об отказе в утверждении схемы (в случае наличия оснований, предусмотренных </w:t>
      </w:r>
      <w:r w:rsidRPr="003C5F9B">
        <w:rPr>
          <w:rFonts w:ascii="Times New Roman" w:hAnsi="Times New Roman" w:cs="Times New Roman"/>
          <w:sz w:val="28"/>
          <w:szCs w:val="28"/>
        </w:rPr>
        <w:t xml:space="preserve">пунктом 2.9 </w:t>
      </w:r>
      <w:r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5D6DFD" w:rsidRPr="00807853"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11. Специалист </w:t>
      </w:r>
      <w:r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решения об отказе в утверждении схемы</w:t>
      </w:r>
      <w:r w:rsidRPr="00807853">
        <w:rPr>
          <w:rFonts w:ascii="Times New Roman" w:hAnsi="Times New Roman" w:cs="Times New Roman"/>
          <w:color w:val="FF0000"/>
          <w:sz w:val="28"/>
          <w:szCs w:val="28"/>
        </w:rPr>
        <w:t xml:space="preserve"> </w:t>
      </w:r>
      <w:r w:rsidRPr="00807853">
        <w:rPr>
          <w:rFonts w:ascii="Times New Roman" w:hAnsi="Times New Roman" w:cs="Times New Roman"/>
          <w:sz w:val="28"/>
          <w:szCs w:val="28"/>
        </w:rPr>
        <w:t xml:space="preserve">и передает его (а в случае утверждения схемы </w:t>
      </w:r>
      <w:r>
        <w:rPr>
          <w:rFonts w:ascii="Times New Roman" w:hAnsi="Times New Roman" w:cs="Times New Roman"/>
          <w:sz w:val="28"/>
          <w:szCs w:val="28"/>
        </w:rPr>
        <w:t>–</w:t>
      </w:r>
      <w:r w:rsidRPr="00807853">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схему расположения земельного участка на кадастровом плане или кадастровой карте территории муниципального образования (далее </w:t>
      </w:r>
      <w:r>
        <w:rPr>
          <w:rFonts w:ascii="Times New Roman" w:hAnsi="Times New Roman" w:cs="Times New Roman"/>
          <w:sz w:val="28"/>
          <w:szCs w:val="28"/>
        </w:rPr>
        <w:t>–</w:t>
      </w:r>
      <w:r w:rsidRPr="00807853">
        <w:rPr>
          <w:rFonts w:ascii="Times New Roman" w:hAnsi="Times New Roman" w:cs="Times New Roman"/>
          <w:sz w:val="28"/>
          <w:szCs w:val="28"/>
        </w:rPr>
        <w:t xml:space="preserve"> схема) на подпись </w:t>
      </w:r>
      <w:r>
        <w:rPr>
          <w:rFonts w:ascii="Times New Roman" w:hAnsi="Times New Roman" w:cs="Times New Roman"/>
          <w:sz w:val="28"/>
          <w:szCs w:val="28"/>
        </w:rPr>
        <w:t xml:space="preserve">главе </w:t>
      </w:r>
      <w:r w:rsidRPr="00807853">
        <w:rPr>
          <w:rFonts w:ascii="Times New Roman" w:hAnsi="Times New Roman" w:cs="Times New Roman"/>
          <w:sz w:val="28"/>
          <w:szCs w:val="28"/>
        </w:rPr>
        <w:t>администрации.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12</w:t>
      </w:r>
      <w:r w:rsidRPr="00807853">
        <w:rPr>
          <w:rFonts w:ascii="Times New Roman" w:hAnsi="Times New Roman" w:cs="Times New Roman"/>
          <w:sz w:val="28"/>
          <w:szCs w:val="28"/>
        </w:rPr>
        <w:t>. Должностное лицо администрации подписывает данные документы.</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13</w:t>
      </w:r>
      <w:r w:rsidRPr="00807853">
        <w:rPr>
          <w:rFonts w:ascii="Times New Roman" w:hAnsi="Times New Roman" w:cs="Times New Roman"/>
          <w:sz w:val="28"/>
          <w:szCs w:val="28"/>
        </w:rPr>
        <w:t xml:space="preserve">. Специалист 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для выдачи его заявителю, а второй экземпляр передается в архив </w:t>
      </w:r>
      <w:r>
        <w:rPr>
          <w:rFonts w:ascii="Times New Roman" w:hAnsi="Times New Roman" w:cs="Times New Roman"/>
          <w:sz w:val="28"/>
          <w:szCs w:val="28"/>
        </w:rPr>
        <w:t>Администрации</w:t>
      </w:r>
      <w:r w:rsidRPr="00807853">
        <w:rPr>
          <w:rFonts w:ascii="Times New Roman" w:hAnsi="Times New Roman" w:cs="Times New Roman"/>
          <w:sz w:val="28"/>
          <w:szCs w:val="28"/>
        </w:rPr>
        <w:t>.</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14</w:t>
      </w:r>
      <w:r w:rsidRPr="00807853">
        <w:rPr>
          <w:rFonts w:ascii="Times New Roman" w:hAnsi="Times New Roman" w:cs="Times New Roman"/>
          <w:sz w:val="28"/>
          <w:szCs w:val="28"/>
        </w:rPr>
        <w:t xml:space="preserve">. Срок </w:t>
      </w:r>
      <w:r w:rsidRPr="008D5BEC">
        <w:rPr>
          <w:rFonts w:ascii="Times New Roman" w:hAnsi="Times New Roman" w:cs="Times New Roman"/>
          <w:sz w:val="28"/>
          <w:szCs w:val="28"/>
        </w:rPr>
        <w:t>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5D6DFD" w:rsidRPr="008D5BEC"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3.1.3</w:t>
      </w:r>
      <w:r w:rsidRPr="008D5BEC">
        <w:rPr>
          <w:rFonts w:ascii="Times New Roman" w:hAnsi="Times New Roman" w:cs="Times New Roman"/>
          <w:sz w:val="28"/>
          <w:szCs w:val="28"/>
        </w:rPr>
        <w:t>.15. Результатом административной процедуры является принятие</w:t>
      </w:r>
      <w:r w:rsidRPr="008D5BEC">
        <w:rPr>
          <w:rFonts w:ascii="Times New Roman" w:hAnsi="Times New Roman" w:cs="Times New Roman"/>
          <w:strike/>
          <w:color w:val="FF0000"/>
          <w:sz w:val="28"/>
          <w:szCs w:val="28"/>
        </w:rPr>
        <w:t xml:space="preserve"> </w:t>
      </w:r>
      <w:r w:rsidRPr="008D5BEC">
        <w:rPr>
          <w:rFonts w:ascii="Times New Roman" w:hAnsi="Times New Roman" w:cs="Times New Roman"/>
          <w:sz w:val="28"/>
          <w:szCs w:val="28"/>
        </w:rPr>
        <w:t>администрацией решения об утверждении схемы или решения об отказе в утверждении схемы</w:t>
      </w:r>
      <w:r w:rsidRPr="008D5BEC">
        <w:rPr>
          <w:rFonts w:ascii="Times New Roman" w:hAnsi="Times New Roman" w:cs="Times New Roman"/>
          <w:color w:val="FF0000"/>
          <w:sz w:val="28"/>
          <w:szCs w:val="28"/>
        </w:rPr>
        <w:t xml:space="preserve"> </w:t>
      </w:r>
      <w:r w:rsidRPr="008D5BEC">
        <w:rPr>
          <w:rFonts w:ascii="Times New Roman" w:hAnsi="Times New Roman" w:cs="Times New Roman"/>
          <w:sz w:val="28"/>
          <w:szCs w:val="28"/>
        </w:rPr>
        <w:t xml:space="preserve">и направление принятого решения сотруднику, </w:t>
      </w:r>
      <w:r w:rsidRPr="008D5BEC">
        <w:rPr>
          <w:rFonts w:ascii="Times New Roman" w:hAnsi="Times New Roman" w:cs="Times New Roman"/>
          <w:sz w:val="28"/>
          <w:szCs w:val="28"/>
        </w:rPr>
        <w:lastRenderedPageBreak/>
        <w:t xml:space="preserve">ответственному за выдачу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для выдачи его заявителю.</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3.1.4</w:t>
      </w:r>
      <w:r w:rsidRPr="008D5BEC">
        <w:rPr>
          <w:rFonts w:ascii="Times New Roman" w:hAnsi="Times New Roman" w:cs="Times New Roman"/>
          <w:sz w:val="28"/>
          <w:szCs w:val="28"/>
        </w:rPr>
        <w:t xml:space="preserve">. Выдача заявителю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ответственному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решения об утверждении схемы или решения об отказе в утверждении схемы (далее </w:t>
      </w:r>
      <w:r>
        <w:rPr>
          <w:rFonts w:ascii="Times New Roman" w:hAnsi="Times New Roman" w:cs="Times New Roman"/>
          <w:sz w:val="28"/>
          <w:szCs w:val="28"/>
        </w:rPr>
        <w:t>–</w:t>
      </w:r>
      <w:r w:rsidRPr="00807853">
        <w:rPr>
          <w:rFonts w:ascii="Times New Roman" w:hAnsi="Times New Roman" w:cs="Times New Roman"/>
          <w:sz w:val="28"/>
          <w:szCs w:val="28"/>
        </w:rPr>
        <w:t xml:space="preserve"> д</w:t>
      </w:r>
      <w:r>
        <w:rPr>
          <w:rFonts w:ascii="Times New Roman" w:hAnsi="Times New Roman" w:cs="Times New Roman"/>
          <w:sz w:val="28"/>
          <w:szCs w:val="28"/>
        </w:rPr>
        <w:t>о</w:t>
      </w:r>
      <w:r w:rsidRPr="00807853">
        <w:rPr>
          <w:rFonts w:ascii="Times New Roman" w:hAnsi="Times New Roman" w:cs="Times New Roman"/>
          <w:sz w:val="28"/>
          <w:szCs w:val="28"/>
        </w:rPr>
        <w:t xml:space="preserve">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при поступлении документа, являющегося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сотрудник, ответственный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Выдачу документа, являющегося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осуществляет сотрудник администрации, ответственный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направляется по почте заказным письмом с уведомлением.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В случае, если заявитель обратился за предоставлением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6.</w:t>
      </w:r>
      <w:r w:rsidRPr="00807853">
        <w:rPr>
          <w:rFonts w:ascii="Times New Roman" w:hAnsi="Times New Roman" w:cs="Times New Roman"/>
          <w:sz w:val="28"/>
          <w:szCs w:val="28"/>
        </w:rPr>
        <w:t xml:space="preserve"> Максимальный срок исполнения административной процедуры составляет 1 рабочий день.</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1.4.7.</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D6DFD" w:rsidRPr="008D5BEC" w:rsidRDefault="005D6DFD" w:rsidP="00A32C46">
      <w:pPr>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 Н</w:t>
      </w:r>
      <w:r w:rsidRPr="008D5BEC">
        <w:rPr>
          <w:rFonts w:ascii="Times New Roman" w:hAnsi="Times New Roman" w:cs="Times New Roman"/>
          <w:sz w:val="28"/>
          <w:szCs w:val="28"/>
          <w:lang w:eastAsia="en-US"/>
        </w:rPr>
        <w:t xml:space="preserve">аправление </w:t>
      </w:r>
      <w:r w:rsidRPr="008D5BEC">
        <w:rPr>
          <w:rFonts w:ascii="Times New Roman" w:hAnsi="Times New Roman" w:cs="Times New Roman"/>
          <w:sz w:val="28"/>
          <w:szCs w:val="28"/>
        </w:rPr>
        <w:t>решения об утверждении схемы</w:t>
      </w:r>
      <w:r w:rsidRPr="008D5BEC">
        <w:rPr>
          <w:rFonts w:ascii="Times New Roman" w:hAnsi="Times New Roman" w:cs="Times New Roman"/>
          <w:sz w:val="28"/>
          <w:szCs w:val="28"/>
          <w:lang w:eastAsia="en-US"/>
        </w:rPr>
        <w:t xml:space="preserve"> в орган регистрации прав.</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.1. Основанием для начала административной процедуры является принятое администрацией решение об утверждении схемы расположения земельного участка.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lastRenderedPageBreak/>
        <w:t>3.1.5</w:t>
      </w:r>
      <w:r w:rsidRPr="008D5BEC">
        <w:rPr>
          <w:rFonts w:ascii="Times New Roman" w:hAnsi="Times New Roman" w:cs="Times New Roman"/>
          <w:sz w:val="28"/>
          <w:szCs w:val="28"/>
        </w:rPr>
        <w:t xml:space="preserve">.2.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ответственный за выдачу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ответственный за регистрацию документов.</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w:t>
      </w:r>
      <w:r w:rsidRPr="00807853">
        <w:rPr>
          <w:rFonts w:ascii="Times New Roman" w:hAnsi="Times New Roman" w:cs="Times New Roman"/>
          <w:sz w:val="28"/>
          <w:szCs w:val="28"/>
        </w:rPr>
        <w:t xml:space="preserve"> земельного участка в орган регистрации прав </w:t>
      </w:r>
      <w:r>
        <w:rPr>
          <w:rFonts w:ascii="Times New Roman" w:hAnsi="Times New Roman" w:cs="Times New Roman"/>
          <w:sz w:val="28"/>
          <w:szCs w:val="28"/>
        </w:rPr>
        <w:t>–</w:t>
      </w:r>
      <w:r w:rsidRPr="0080785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07853">
        <w:rPr>
          <w:rFonts w:ascii="Times New Roman" w:hAnsi="Times New Roman" w:cs="Times New Roman"/>
          <w:sz w:val="28"/>
          <w:szCs w:val="28"/>
        </w:rPr>
        <w:t>позднее 5 рабочих дней со дня принятия решения.</w:t>
      </w:r>
    </w:p>
    <w:p w:rsidR="005D6DFD" w:rsidRDefault="005D6DFD" w:rsidP="00A32C46">
      <w:pPr>
        <w:widowControl w:val="0"/>
        <w:autoSpaceDE w:val="0"/>
        <w:autoSpaceDN w:val="0"/>
        <w:adjustRightInd w:val="0"/>
        <w:spacing w:after="0" w:line="240" w:lineRule="auto"/>
        <w:ind w:firstLine="660"/>
        <w:jc w:val="both"/>
        <w:rPr>
          <w:rFonts w:ascii="Times New Roman" w:hAnsi="Times New Roman" w:cs="Times New Roman"/>
          <w:b/>
          <w:bCs/>
          <w:sz w:val="28"/>
          <w:szCs w:val="28"/>
        </w:rPr>
      </w:pPr>
      <w:r w:rsidRPr="00A01926">
        <w:rPr>
          <w:rFonts w:ascii="Times New Roman" w:hAnsi="Times New Roman" w:cs="Times New Roman"/>
          <w:b/>
          <w:bCs/>
          <w:sz w:val="28"/>
          <w:szCs w:val="28"/>
        </w:rPr>
        <w:t>3.</w:t>
      </w:r>
      <w:r>
        <w:rPr>
          <w:rFonts w:ascii="Times New Roman" w:hAnsi="Times New Roman" w:cs="Times New Roman"/>
          <w:b/>
          <w:bCs/>
          <w:sz w:val="28"/>
          <w:szCs w:val="28"/>
        </w:rPr>
        <w:t>2</w:t>
      </w:r>
      <w:r w:rsidRPr="00A01926">
        <w:rPr>
          <w:rFonts w:ascii="Times New Roman" w:hAnsi="Times New Roman" w:cs="Times New Roman"/>
          <w:b/>
          <w:bCs/>
          <w:sz w:val="28"/>
          <w:szCs w:val="28"/>
        </w:rPr>
        <w:t>. Особенности выполнения административных процедур</w:t>
      </w:r>
      <w:r>
        <w:rPr>
          <w:rFonts w:ascii="Times New Roman" w:hAnsi="Times New Roman" w:cs="Times New Roman"/>
          <w:b/>
          <w:bCs/>
          <w:sz w:val="28"/>
          <w:szCs w:val="28"/>
        </w:rPr>
        <w:t xml:space="preserve"> </w:t>
      </w:r>
      <w:r w:rsidRPr="00A01926">
        <w:rPr>
          <w:rFonts w:ascii="Times New Roman" w:hAnsi="Times New Roman" w:cs="Times New Roman"/>
          <w:b/>
          <w:bCs/>
          <w:sz w:val="28"/>
          <w:szCs w:val="28"/>
        </w:rPr>
        <w:t>в электронном виде</w:t>
      </w:r>
      <w:r>
        <w:rPr>
          <w:rFonts w:ascii="Times New Roman" w:hAnsi="Times New Roman" w:cs="Times New Roman"/>
          <w:b/>
          <w:bCs/>
          <w:sz w:val="28"/>
          <w:szCs w:val="28"/>
        </w:rPr>
        <w:t>.</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.1. Предоставление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.2. Для получения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.3. Муниципальная услуга может быть получена через ПГУ ЛО следующими способами: </w:t>
      </w:r>
    </w:p>
    <w:p w:rsidR="005D6DFD" w:rsidRPr="00A01926" w:rsidRDefault="005D6DFD" w:rsidP="00A32C4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с обязательной личной явкой на прием в Администрацию;</w:t>
      </w:r>
    </w:p>
    <w:p w:rsidR="005D6DFD" w:rsidRPr="00A01926" w:rsidRDefault="005D6DFD" w:rsidP="00A32C4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без личной явки на прием в Администрацию.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.4. Для получения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пройти идентификацию и аутентификацию в ЕСИА;</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 приложить к заявлению электронные документы, заверенные </w:t>
      </w:r>
      <w:r w:rsidRPr="00A01926">
        <w:rPr>
          <w:rFonts w:ascii="Times New Roman" w:hAnsi="Times New Roman" w:cs="Times New Roman"/>
          <w:sz w:val="28"/>
          <w:szCs w:val="28"/>
          <w:lang w:eastAsia="en-US"/>
        </w:rPr>
        <w:lastRenderedPageBreak/>
        <w:t xml:space="preserve">усиленной квалифицированной электронной подписью;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A01926">
        <w:rPr>
          <w:rFonts w:ascii="Times New Roman"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.7. При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после рассмотрения документов и принятия решения о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.8. При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DFD" w:rsidRPr="00A01926" w:rsidRDefault="005D6DFD" w:rsidP="00A32C46">
      <w:pPr>
        <w:numPr>
          <w:ilvl w:val="0"/>
          <w:numId w:val="26"/>
        </w:numPr>
        <w:tabs>
          <w:tab w:val="clear" w:pos="830"/>
        </w:tabs>
        <w:spacing w:after="0" w:line="240" w:lineRule="auto"/>
        <w:ind w:left="550"/>
        <w:jc w:val="both"/>
        <w:outlineLvl w:val="1"/>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A01926">
        <w:rPr>
          <w:rFonts w:ascii="Times New Roman" w:hAnsi="Times New Roman" w:cs="Times New Roman"/>
          <w:sz w:val="28"/>
          <w:szCs w:val="28"/>
          <w:lang w:eastAsia="en-US"/>
        </w:rPr>
        <w:t xml:space="preserve">, в которую необходимо обратиться заявителю, дату и время приема, номер очереди, идентификационный </w:t>
      </w:r>
      <w:r w:rsidRPr="00A01926">
        <w:rPr>
          <w:rFonts w:ascii="Times New Roman" w:hAnsi="Times New Roman" w:cs="Times New Roman"/>
          <w:sz w:val="28"/>
          <w:szCs w:val="28"/>
          <w:lang w:eastAsia="en-US"/>
        </w:rPr>
        <w:lastRenderedPageBreak/>
        <w:t xml:space="preserve">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A01926">
        <w:rPr>
          <w:rFonts w:ascii="Times New Roman" w:hAnsi="Times New Roman" w:cs="Times New Roman"/>
          <w:sz w:val="28"/>
          <w:szCs w:val="28"/>
          <w:lang w:eastAsia="en-US"/>
        </w:rPr>
        <w:t xml:space="preserve">.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заполняет предусмотренные в АИС «Межвед ЛО» формы о принятом решении и переводит дело в архив АИС «Межвед ЛО».</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.9. В случае поступления всех документов, указанных в пункте 2.6.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 xml:space="preserve">, и отсутствия оснований, указанных в пункте 2.9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A01926">
        <w:rPr>
          <w:rFonts w:ascii="Times New Roman" w:hAnsi="Times New Roman" w:cs="Times New Roman"/>
          <w:sz w:val="28"/>
          <w:szCs w:val="28"/>
          <w:lang w:eastAsia="en-US"/>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6DFD" w:rsidRPr="008D5BEC" w:rsidRDefault="005D6DFD" w:rsidP="00A32C46">
      <w:pPr>
        <w:autoSpaceDE w:val="0"/>
        <w:autoSpaceDN w:val="0"/>
        <w:adjustRightInd w:val="0"/>
        <w:spacing w:after="0" w:line="240" w:lineRule="auto"/>
        <w:ind w:firstLine="660"/>
        <w:jc w:val="both"/>
        <w:outlineLvl w:val="0"/>
        <w:rPr>
          <w:rFonts w:ascii="Times New Roman" w:hAnsi="Times New Roman" w:cs="Times New Roman"/>
          <w:b/>
          <w:bCs/>
          <w:sz w:val="28"/>
          <w:szCs w:val="28"/>
          <w:lang w:eastAsia="en-US"/>
        </w:rPr>
      </w:pPr>
      <w:r w:rsidRPr="008D5BEC">
        <w:rPr>
          <w:rFonts w:ascii="Times New Roman" w:hAnsi="Times New Roman" w:cs="Times New Roman"/>
          <w:b/>
          <w:bCs/>
          <w:sz w:val="28"/>
          <w:szCs w:val="28"/>
          <w:lang w:eastAsia="en-US"/>
        </w:rPr>
        <w:t>3.3. Особенности выполнения административных процедур в многофункциональных центрах.</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r w:rsidRPr="00A01926">
        <w:rPr>
          <w:rFonts w:ascii="Times New Roman"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определяет предмет обращения;</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проводит проверку полномочий лица, подающего документы;</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lang w:eastAsia="en-US"/>
        </w:rPr>
        <w:t>А</w:t>
      </w:r>
      <w:r w:rsidRPr="00A01926">
        <w:rPr>
          <w:rFonts w:ascii="Times New Roman" w:hAnsi="Times New Roman" w:cs="Times New Roman"/>
          <w:sz w:val="28"/>
          <w:szCs w:val="28"/>
          <w:lang w:eastAsia="en-US"/>
        </w:rPr>
        <w:t>дминистративного регламента;</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в электронном виде (в составе пакетов электронных дел) в день обращения заявителя в МФЦ;</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При обнаружении несоответствия документов требованиям настоящего                                         </w:t>
      </w:r>
      <w:r>
        <w:rPr>
          <w:rFonts w:ascii="Times New Roman" w:hAnsi="Times New Roman" w:cs="Times New Roman"/>
          <w:sz w:val="28"/>
          <w:szCs w:val="28"/>
          <w:lang w:eastAsia="en-US"/>
        </w:rPr>
        <w:t>А</w:t>
      </w:r>
      <w:r w:rsidRPr="00A01926">
        <w:rPr>
          <w:rFonts w:ascii="Times New Roman" w:hAnsi="Times New Roman" w:cs="Times New Roman"/>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r w:rsidRPr="00A01926">
        <w:rPr>
          <w:rFonts w:ascii="Times New Roman" w:hAnsi="Times New Roman" w:cs="Times New Roman"/>
          <w:sz w:val="28"/>
          <w:szCs w:val="28"/>
          <w:lang w:eastAsia="en-US"/>
        </w:rPr>
        <w:t>.2</w:t>
      </w:r>
      <w:r>
        <w:rPr>
          <w:rFonts w:ascii="Times New Roman" w:hAnsi="Times New Roman" w:cs="Times New Roman"/>
          <w:sz w:val="28"/>
          <w:szCs w:val="28"/>
          <w:lang w:eastAsia="en-US"/>
        </w:rPr>
        <w:t>.</w:t>
      </w:r>
      <w:r w:rsidRPr="00A01926">
        <w:rPr>
          <w:rFonts w:ascii="Times New Roman" w:hAnsi="Times New Roman" w:cs="Times New Roman"/>
          <w:sz w:val="28"/>
          <w:szCs w:val="28"/>
          <w:lang w:eastAsia="en-US"/>
        </w:rPr>
        <w:t xml:space="preserve">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lang w:eastAsia="en-US"/>
        </w:rPr>
        <w:t>Му</w:t>
      </w:r>
      <w:r w:rsidRPr="00A01926">
        <w:rPr>
          <w:rFonts w:ascii="Times New Roman" w:hAnsi="Times New Roman" w:cs="Times New Roman"/>
          <w:sz w:val="28"/>
          <w:szCs w:val="28"/>
          <w:lang w:eastAsia="en-US"/>
        </w:rPr>
        <w:t xml:space="preserve">ниципальной услуги) в МФЦ, ответственный специалист органа местного самоуправления направляет в МФЦ документы, являющиеся результатом предоставления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lastRenderedPageBreak/>
        <w:t>Специалист МФЦ, ответственный за выдачу документов, полученных от органа местного самоуправления, не позднее двух</w:t>
      </w:r>
      <w:r>
        <w:rPr>
          <w:rFonts w:ascii="Times New Roman" w:hAnsi="Times New Roman" w:cs="Times New Roman"/>
          <w:sz w:val="28"/>
          <w:szCs w:val="28"/>
          <w:lang w:eastAsia="en-US"/>
        </w:rPr>
        <w:t xml:space="preserve"> </w:t>
      </w:r>
      <w:r w:rsidRPr="00A01926">
        <w:rPr>
          <w:rFonts w:ascii="Times New Roman"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D6DFD" w:rsidRPr="00807853" w:rsidRDefault="005D6D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5D6DFD" w:rsidRPr="008D5BEC" w:rsidRDefault="005D6DFD" w:rsidP="008D5BEC">
      <w:pPr>
        <w:autoSpaceDE w:val="0"/>
        <w:autoSpaceDN w:val="0"/>
        <w:adjustRightInd w:val="0"/>
        <w:spacing w:after="0" w:line="240" w:lineRule="auto"/>
        <w:jc w:val="center"/>
        <w:outlineLvl w:val="0"/>
        <w:rPr>
          <w:rFonts w:ascii="Times New Roman" w:hAnsi="Times New Roman" w:cs="Times New Roman"/>
          <w:b/>
          <w:bCs/>
          <w:sz w:val="28"/>
          <w:szCs w:val="28"/>
        </w:rPr>
      </w:pPr>
      <w:r w:rsidRPr="008D5BEC">
        <w:rPr>
          <w:rFonts w:ascii="Times New Roman" w:hAnsi="Times New Roman" w:cs="Times New Roman"/>
          <w:b/>
          <w:bCs/>
          <w:sz w:val="28"/>
          <w:szCs w:val="28"/>
        </w:rPr>
        <w:t>4. Формы контроля за исполнением административного регламента</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5E06E3">
        <w:rPr>
          <w:rFonts w:ascii="Times New Roman" w:hAnsi="Times New Roman" w:cs="Times New Roman"/>
          <w:sz w:val="28"/>
          <w:szCs w:val="28"/>
        </w:rPr>
        <w:lastRenderedPageBreak/>
        <w:t xml:space="preserve">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rsidR="005D6DFD" w:rsidRPr="00807853" w:rsidRDefault="005D6DFD">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5D6DFD" w:rsidRPr="00A01926" w:rsidRDefault="005D6DFD" w:rsidP="00A01926">
      <w:pPr>
        <w:autoSpaceDN w:val="0"/>
        <w:spacing w:after="0" w:line="240" w:lineRule="auto"/>
        <w:jc w:val="center"/>
        <w:outlineLvl w:val="1"/>
        <w:rPr>
          <w:rFonts w:ascii="Times New Roman" w:hAnsi="Times New Roman" w:cs="Times New Roman"/>
          <w:b/>
          <w:bCs/>
          <w:sz w:val="28"/>
          <w:szCs w:val="28"/>
        </w:rPr>
      </w:pPr>
      <w:bookmarkStart w:id="11" w:name="Par491"/>
      <w:bookmarkEnd w:id="11"/>
      <w:r>
        <w:rPr>
          <w:rFonts w:ascii="Times New Roman" w:hAnsi="Times New Roman" w:cs="Times New Roman"/>
          <w:b/>
          <w:bCs/>
          <w:sz w:val="28"/>
          <w:szCs w:val="28"/>
        </w:rPr>
        <w:t>5</w:t>
      </w:r>
      <w:r w:rsidRPr="00A01926">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D6DFD" w:rsidRPr="00A01926" w:rsidRDefault="005D6DFD" w:rsidP="00A01926">
      <w:pPr>
        <w:autoSpaceDN w:val="0"/>
        <w:spacing w:after="0" w:line="240" w:lineRule="auto"/>
        <w:jc w:val="center"/>
        <w:outlineLvl w:val="1"/>
        <w:rPr>
          <w:rFonts w:ascii="Times New Roman" w:hAnsi="Times New Roman" w:cs="Times New Roman"/>
          <w:b/>
          <w:bCs/>
          <w:sz w:val="28"/>
          <w:szCs w:val="28"/>
        </w:rPr>
      </w:pPr>
      <w:r w:rsidRPr="00A01926">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bCs/>
          <w:sz w:val="28"/>
          <w:szCs w:val="28"/>
        </w:rPr>
        <w:t>предоставления государственных и муниципальных услуг</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муниципального служащего, </w:t>
      </w:r>
      <w:r w:rsidRPr="00B832BD">
        <w:rPr>
          <w:rFonts w:ascii="Times New Roman" w:hAnsi="Times New Roman" w:cs="Times New Roman"/>
          <w:sz w:val="28"/>
          <w:szCs w:val="28"/>
        </w:rPr>
        <w:lastRenderedPageBreak/>
        <w:t>многофункционального центра, работника многофункционального центра являются: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запроса, указанного в статье 15.1 Федерального закона</w:t>
      </w:r>
      <w:r>
        <w:rPr>
          <w:rFonts w:ascii="Times New Roman" w:hAnsi="Times New Roman" w:cs="Times New Roman"/>
          <w:sz w:val="28"/>
          <w:szCs w:val="28"/>
        </w:rPr>
        <w:t xml:space="preserve"> </w:t>
      </w:r>
      <w:r w:rsidRPr="00B832BD">
        <w:rPr>
          <w:rFonts w:ascii="Times New Roman" w:hAnsi="Times New Roman" w:cs="Times New Roman"/>
          <w:sz w:val="28"/>
          <w:szCs w:val="28"/>
        </w:rPr>
        <w:t>№210-ФЗ;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у заявителя;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B832BD">
        <w:rPr>
          <w:rFonts w:ascii="Times New Roman" w:hAnsi="Times New Roman" w:cs="Times New Roman"/>
          <w:sz w:val="28"/>
          <w:szCs w:val="28"/>
        </w:rPr>
        <w:t>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B832B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униципальных услуг в полном объеме в порядке, определенном частью 1.3 </w:t>
      </w:r>
      <w:r>
        <w:rPr>
          <w:rFonts w:ascii="Times New Roman" w:hAnsi="Times New Roman" w:cs="Times New Roman"/>
          <w:sz w:val="28"/>
          <w:szCs w:val="28"/>
        </w:rPr>
        <w:t>статьи 16 Федерального закона №</w:t>
      </w:r>
      <w:r w:rsidRPr="00B832BD">
        <w:rPr>
          <w:rFonts w:ascii="Times New Roman" w:hAnsi="Times New Roman" w:cs="Times New Roman"/>
          <w:sz w:val="28"/>
          <w:szCs w:val="28"/>
        </w:rPr>
        <w:t>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(далее </w:t>
      </w:r>
      <w:r>
        <w:rPr>
          <w:rFonts w:ascii="Times New Roman" w:hAnsi="Times New Roman" w:cs="Times New Roman"/>
          <w:sz w:val="28"/>
          <w:szCs w:val="28"/>
        </w:rPr>
        <w:t>–</w:t>
      </w:r>
      <w:r w:rsidRPr="00B832BD">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или должностному лицу, уполномоченному нормативным правовым </w:t>
      </w:r>
      <w:r w:rsidRPr="00B832BD">
        <w:rPr>
          <w:rFonts w:ascii="Times New Roman" w:hAnsi="Times New Roman" w:cs="Times New Roman"/>
          <w:sz w:val="28"/>
          <w:szCs w:val="28"/>
        </w:rPr>
        <w:lastRenderedPageBreak/>
        <w:t>актом Ленинградской области.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832BD">
        <w:rPr>
          <w:rFonts w:ascii="Times New Roman" w:hAnsi="Times New Roman" w:cs="Times New Roman"/>
          <w:sz w:val="28"/>
          <w:szCs w:val="28"/>
        </w:rPr>
        <w:t>Интернет</w:t>
      </w:r>
      <w:r>
        <w:rPr>
          <w:rFonts w:ascii="Times New Roman" w:hAnsi="Times New Roman" w:cs="Times New Roman"/>
          <w:sz w:val="28"/>
          <w:szCs w:val="28"/>
        </w:rPr>
        <w:t>»</w:t>
      </w:r>
      <w:r w:rsidRPr="00B832BD">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832BD">
        <w:rPr>
          <w:rFonts w:ascii="Times New Roman" w:hAnsi="Times New Roman" w:cs="Times New Roman"/>
          <w:sz w:val="28"/>
          <w:szCs w:val="28"/>
        </w:rPr>
        <w:t>Интернет</w:t>
      </w:r>
      <w:r>
        <w:rPr>
          <w:rFonts w:ascii="Times New Roman" w:hAnsi="Times New Roman" w:cs="Times New Roman"/>
          <w:sz w:val="28"/>
          <w:szCs w:val="28"/>
        </w:rPr>
        <w:t>»</w:t>
      </w:r>
      <w:r w:rsidRPr="00B832B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B832BD">
          <w:rPr>
            <w:rFonts w:ascii="Times New Roman" w:hAnsi="Times New Roman" w:cs="Times New Roman"/>
            <w:sz w:val="28"/>
            <w:szCs w:val="28"/>
          </w:rPr>
          <w:t>ч. 5 ст. 11.2</w:t>
        </w:r>
      </w:hyperlink>
      <w:r w:rsidRPr="00B832BD">
        <w:rPr>
          <w:rFonts w:ascii="Times New Roman" w:hAnsi="Times New Roman" w:cs="Times New Roman"/>
          <w:sz w:val="28"/>
          <w:szCs w:val="28"/>
        </w:rPr>
        <w:t xml:space="preserve">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письменной жалобе в обязательном порядке указываются: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B832BD">
        <w:rPr>
          <w:rFonts w:ascii="Times New Roman" w:hAnsi="Times New Roman" w:cs="Times New Roman"/>
          <w:sz w:val="28"/>
          <w:szCs w:val="28"/>
        </w:rPr>
        <w:t>(или) работника, решения и действия (бездействие) которых обжалуются;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B832BD">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B832BD">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B832BD">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B832BD">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работника;</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B832BD">
          <w:rPr>
            <w:rFonts w:ascii="Times New Roman" w:hAnsi="Times New Roman" w:cs="Times New Roman"/>
            <w:sz w:val="28"/>
            <w:szCs w:val="28"/>
          </w:rPr>
          <w:t>ст. 11.1</w:t>
        </w:r>
      </w:hyperlink>
      <w:r w:rsidRPr="00B832BD">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w:t>
      </w:r>
      <w:r w:rsidRPr="00B832BD">
        <w:rPr>
          <w:rFonts w:ascii="Times New Roman" w:hAnsi="Times New Roman" w:cs="Times New Roman"/>
          <w:sz w:val="28"/>
          <w:szCs w:val="28"/>
        </w:rPr>
        <w:lastRenderedPageBreak/>
        <w:t>указанные информация и документы не содержат сведений, составляющих государственную или иную охраняемую тайну.</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B832B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832BD">
        <w:rPr>
          <w:rFonts w:ascii="Times New Roman" w:hAnsi="Times New Roman" w:cs="Times New Roman"/>
          <w:sz w:val="28"/>
          <w:szCs w:val="28"/>
        </w:rPr>
        <w:t>течение пяти рабочих дней со дня ее регистрации.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5.7. По результатам рассмотрения жалобы принимается одно из следующих решений:</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2) в удовлетворении жалобы отказывается.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DFD" w:rsidRPr="005E06E3" w:rsidRDefault="005D6DFD" w:rsidP="00A32C46">
      <w:pPr>
        <w:pStyle w:val="ConsPlusNormal"/>
        <w:jc w:val="right"/>
        <w:outlineLvl w:val="1"/>
        <w:sectPr w:rsidR="005D6DFD" w:rsidRPr="005E06E3" w:rsidSect="00496407">
          <w:footerReference w:type="default" r:id="rId10"/>
          <w:pgSz w:w="11906" w:h="16838"/>
          <w:pgMar w:top="1134" w:right="851" w:bottom="1134" w:left="1701" w:header="709" w:footer="709" w:gutter="0"/>
          <w:cols w:space="708"/>
          <w:docGrid w:linePitch="360"/>
        </w:sectPr>
      </w:pPr>
    </w:p>
    <w:p w:rsidR="005D6DFD" w:rsidRPr="00D0610D" w:rsidRDefault="005D6DFD" w:rsidP="00FA1C42">
      <w:pPr>
        <w:pStyle w:val="ConsPlusNormal"/>
        <w:ind w:left="5103"/>
        <w:jc w:val="center"/>
        <w:rPr>
          <w:rFonts w:ascii="Times New Roman" w:hAnsi="Times New Roman" w:cs="Times New Roman"/>
          <w:b/>
          <w:bCs/>
          <w:sz w:val="28"/>
          <w:szCs w:val="28"/>
        </w:rPr>
      </w:pPr>
      <w:bookmarkStart w:id="12" w:name="Par588"/>
      <w:bookmarkEnd w:id="12"/>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5D6DFD" w:rsidRDefault="005D6DFD" w:rsidP="00FA1C42">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5D6DFD" w:rsidRPr="00D0610D" w:rsidRDefault="005D6DFD" w:rsidP="00FA1C42">
      <w:pPr>
        <w:spacing w:after="0" w:line="240" w:lineRule="auto"/>
        <w:ind w:left="5245"/>
        <w:jc w:val="center"/>
        <w:rPr>
          <w:rFonts w:ascii="Times New Roman" w:hAnsi="Times New Roman" w:cs="Times New Roman"/>
          <w:sz w:val="28"/>
          <w:szCs w:val="28"/>
        </w:rPr>
      </w:pPr>
    </w:p>
    <w:p w:rsidR="005D6DFD" w:rsidRPr="00D0610D" w:rsidRDefault="005D6DFD" w:rsidP="00FA1C42">
      <w:pPr>
        <w:widowControl w:val="0"/>
        <w:numPr>
          <w:ilvl w:val="0"/>
          <w:numId w:val="15"/>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4B4830" w:rsidRDefault="005D6DFD" w:rsidP="00FA1C42">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Ленинградская область Гатчинский муниципальный район Таицкое городское поселение д. Большие Тайцы ул. Санаторская д.24.</w:t>
      </w:r>
    </w:p>
    <w:p w:rsidR="005D6DFD" w:rsidRPr="004B4830" w:rsidRDefault="005D6DFD" w:rsidP="00FA1C42">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4B4830">
        <w:rPr>
          <w:rFonts w:ascii="Times New Roman" w:hAnsi="Times New Roman" w:cs="Times New Roman"/>
          <w:sz w:val="28"/>
          <w:szCs w:val="28"/>
        </w:rPr>
        <w:t>Факс: 8 (81371) 52-170;</w:t>
      </w:r>
    </w:p>
    <w:p w:rsidR="005D6DFD" w:rsidRPr="004B4830" w:rsidRDefault="005D6DFD" w:rsidP="00FA1C42">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ru</w:t>
      </w:r>
      <w:r w:rsidRPr="004B4830">
        <w:rPr>
          <w:rFonts w:ascii="Times New Roman" w:hAnsi="Times New Roman" w:cs="Times New Roman"/>
          <w:sz w:val="28"/>
          <w:szCs w:val="28"/>
        </w:rPr>
        <w:t>;</w:t>
      </w:r>
    </w:p>
    <w:p w:rsidR="005D6DFD" w:rsidRPr="00D0610D" w:rsidRDefault="005D6DFD" w:rsidP="00FA1C42">
      <w:pPr>
        <w:tabs>
          <w:tab w:val="left" w:pos="142"/>
          <w:tab w:val="left" w:pos="284"/>
        </w:tabs>
        <w:spacing w:after="0" w:line="240" w:lineRule="auto"/>
        <w:jc w:val="right"/>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5D6DF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Администрации</w:t>
            </w:r>
          </w:p>
        </w:tc>
      </w:tr>
      <w:tr w:rsidR="005D6DF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5D6DFD" w:rsidRPr="00FB74BF">
        <w:trPr>
          <w:tblCellSpacing w:w="5" w:type="nil"/>
        </w:trPr>
        <w:tc>
          <w:tcPr>
            <w:tcW w:w="4395"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5D6DFD" w:rsidRPr="00FB74BF">
        <w:trPr>
          <w:tblCellSpacing w:w="5" w:type="nil"/>
        </w:trPr>
        <w:tc>
          <w:tcPr>
            <w:tcW w:w="4395"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bl>
    <w:p w:rsidR="005D6DFD" w:rsidRPr="00D0610D" w:rsidRDefault="005D6DFD" w:rsidP="00FA1C42">
      <w:pPr>
        <w:tabs>
          <w:tab w:val="left" w:pos="142"/>
          <w:tab w:val="left" w:pos="284"/>
        </w:tabs>
        <w:spacing w:after="0" w:line="240" w:lineRule="auto"/>
        <w:jc w:val="right"/>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5D6DF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канцелярии Администрации</w:t>
            </w:r>
          </w:p>
        </w:tc>
      </w:tr>
      <w:tr w:rsidR="005D6DF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5D6DFD" w:rsidRPr="00FB74BF">
        <w:trPr>
          <w:tblCellSpacing w:w="5" w:type="nil"/>
        </w:trPr>
        <w:tc>
          <w:tcPr>
            <w:tcW w:w="4395"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5D6DFD" w:rsidRPr="00FB74BF">
        <w:trPr>
          <w:tblCellSpacing w:w="5" w:type="nil"/>
        </w:trPr>
        <w:tc>
          <w:tcPr>
            <w:tcW w:w="4395"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r w:rsidR="005D6DF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D6DFD" w:rsidRPr="00FB74BF" w:rsidRDefault="005D6DFD" w:rsidP="00FA1C42">
            <w:pPr>
              <w:tabs>
                <w:tab w:val="left" w:pos="142"/>
                <w:tab w:val="left" w:pos="284"/>
              </w:tabs>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Приемные дни</w:t>
            </w:r>
          </w:p>
        </w:tc>
      </w:tr>
      <w:tr w:rsidR="005D6DF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Вторник</w:t>
            </w:r>
          </w:p>
        </w:tc>
        <w:tc>
          <w:tcPr>
            <w:tcW w:w="4819" w:type="dxa"/>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bl>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5D6DFD" w:rsidRPr="00D0610D" w:rsidRDefault="005D6DFD" w:rsidP="00FA1C4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5D6DFD" w:rsidRPr="00D0610D" w:rsidRDefault="005D6DFD" w:rsidP="00FA1C42">
      <w:pPr>
        <w:spacing w:after="0" w:line="240" w:lineRule="auto"/>
        <w:ind w:firstLine="698"/>
        <w:jc w:val="right"/>
        <w:rPr>
          <w:rStyle w:val="af3"/>
          <w:rFonts w:ascii="Times New Roman" w:hAnsi="Times New Roman" w:cs="Times New Roman"/>
          <w:sz w:val="28"/>
          <w:szCs w:val="28"/>
        </w:rPr>
      </w:pPr>
    </w:p>
    <w:p w:rsidR="005D6DFD" w:rsidRPr="00D0610D" w:rsidRDefault="005D6DFD" w:rsidP="00FA1C42">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 xml:space="preserve">Информация о местах нахождения, </w:t>
      </w:r>
    </w:p>
    <w:p w:rsidR="005D6DFD" w:rsidRPr="00D0610D" w:rsidRDefault="005D6DFD" w:rsidP="00FA1C42">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справочных телефонах и адресах электронной почты МФЦ</w:t>
      </w:r>
    </w:p>
    <w:p w:rsidR="005D6DFD" w:rsidRPr="00D0610D" w:rsidRDefault="005D6DFD" w:rsidP="00FA1C42">
      <w:pPr>
        <w:spacing w:after="0" w:line="240" w:lineRule="auto"/>
        <w:ind w:left="142"/>
        <w:rPr>
          <w:rFonts w:ascii="Times New Roman" w:hAnsi="Times New Roman" w:cs="Times New Roman"/>
          <w:sz w:val="28"/>
          <w:szCs w:val="28"/>
          <w:shd w:val="clear" w:color="auto" w:fill="FFFFFF"/>
        </w:rPr>
      </w:pPr>
    </w:p>
    <w:p w:rsidR="005D6DFD" w:rsidRPr="00D0610D" w:rsidRDefault="005D6DFD" w:rsidP="00FA1C42">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rsidR="005D6DFD" w:rsidRPr="00D0610D" w:rsidRDefault="005D6DFD" w:rsidP="00FA1C42">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5D6DFD" w:rsidRPr="00FB74BF">
        <w:trPr>
          <w:trHeight w:hRule="exact" w:val="689"/>
        </w:trPr>
        <w:tc>
          <w:tcPr>
            <w:tcW w:w="600" w:type="dxa"/>
            <w:shd w:val="clear" w:color="auto" w:fill="FFFFFF"/>
            <w:vAlign w:val="center"/>
          </w:tcPr>
          <w:p w:rsidR="005D6DFD" w:rsidRPr="00FB74BF" w:rsidRDefault="005D6DFD" w:rsidP="00FA1C42">
            <w:pPr>
              <w:tabs>
                <w:tab w:val="left" w:pos="0"/>
              </w:tabs>
              <w:spacing w:after="0" w:line="240" w:lineRule="auto"/>
              <w:ind w:right="-49" w:hanging="48"/>
              <w:jc w:val="center"/>
              <w:rPr>
                <w:rFonts w:ascii="Times New Roman" w:hAnsi="Times New Roman" w:cs="Times New Roman"/>
                <w:b/>
                <w:bCs/>
                <w:sz w:val="28"/>
                <w:szCs w:val="28"/>
              </w:rPr>
            </w:pPr>
            <w:r w:rsidRPr="00FB74BF">
              <w:rPr>
                <w:rFonts w:ascii="Times New Roman" w:hAnsi="Times New Roman" w:cs="Times New Roman"/>
                <w:b/>
                <w:bCs/>
                <w:sz w:val="28"/>
                <w:szCs w:val="28"/>
              </w:rPr>
              <w:t>№</w:t>
            </w:r>
          </w:p>
          <w:p w:rsidR="005D6DFD" w:rsidRPr="00FB74BF" w:rsidRDefault="005D6DFD" w:rsidP="00FA1C42">
            <w:pPr>
              <w:spacing w:after="0" w:line="240" w:lineRule="auto"/>
              <w:ind w:left="-578" w:firstLine="530"/>
              <w:jc w:val="center"/>
              <w:rPr>
                <w:rFonts w:ascii="Times New Roman" w:hAnsi="Times New Roman" w:cs="Times New Roman"/>
                <w:sz w:val="28"/>
                <w:szCs w:val="28"/>
              </w:rPr>
            </w:pPr>
            <w:r w:rsidRPr="00FB74BF">
              <w:rPr>
                <w:rFonts w:ascii="Times New Roman" w:hAnsi="Times New Roman" w:cs="Times New Roman"/>
                <w:b/>
                <w:bCs/>
                <w:sz w:val="28"/>
                <w:szCs w:val="28"/>
              </w:rPr>
              <w:t>п/п</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Наименование МФЦ</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Почтовый адрес</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График работы</w:t>
            </w:r>
          </w:p>
        </w:tc>
        <w:tc>
          <w:tcPr>
            <w:tcW w:w="1316" w:type="dxa"/>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Телефон</w:t>
            </w:r>
          </w:p>
          <w:p w:rsidR="005D6DFD" w:rsidRPr="00FB74BF" w:rsidRDefault="005D6DFD" w:rsidP="00FA1C42">
            <w:pPr>
              <w:spacing w:after="0" w:line="240" w:lineRule="auto"/>
              <w:jc w:val="center"/>
              <w:rPr>
                <w:rFonts w:ascii="Times New Roman" w:hAnsi="Times New Roman" w:cs="Times New Roman"/>
                <w:sz w:val="28"/>
                <w:szCs w:val="28"/>
              </w:rPr>
            </w:pPr>
          </w:p>
        </w:tc>
      </w:tr>
      <w:tr w:rsidR="005D6DFD" w:rsidRPr="00FB74BF">
        <w:trPr>
          <w:trHeight w:val="410"/>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Бокситогорском районе Ленинградской области</w:t>
            </w:r>
          </w:p>
        </w:tc>
      </w:tr>
      <w:tr w:rsidR="005D6DFD" w:rsidRPr="00FB74BF">
        <w:trPr>
          <w:trHeight w:hRule="exact" w:val="1978"/>
        </w:trPr>
        <w:tc>
          <w:tcPr>
            <w:tcW w:w="600" w:type="dxa"/>
            <w:vMerge w:val="restart"/>
            <w:shd w:val="clear" w:color="auto" w:fill="FFFFFF"/>
            <w:vAlign w:val="center"/>
          </w:tcPr>
          <w:p w:rsidR="005D6DFD" w:rsidRPr="00FB74BF" w:rsidRDefault="005D6DFD" w:rsidP="00FA1C42">
            <w:pPr>
              <w:tabs>
                <w:tab w:val="left" w:pos="0"/>
              </w:tabs>
              <w:spacing w:after="0" w:line="240" w:lineRule="auto"/>
              <w:ind w:right="-49" w:hanging="48"/>
              <w:jc w:val="center"/>
              <w:rPr>
                <w:rFonts w:ascii="Times New Roman" w:hAnsi="Times New Roman" w:cs="Times New Roman"/>
                <w:sz w:val="28"/>
                <w:szCs w:val="28"/>
              </w:rPr>
            </w:pPr>
            <w:r w:rsidRPr="00FB74BF">
              <w:rPr>
                <w:rFonts w:ascii="Times New Roman" w:hAnsi="Times New Roman" w:cs="Times New Roman"/>
                <w:sz w:val="28"/>
                <w:szCs w:val="28"/>
              </w:rPr>
              <w:t>1</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187650, Россия, Ленинградская область, Бокситогорский район, </w:t>
            </w:r>
            <w:r w:rsidRPr="00FB74BF">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97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187602, Россия, Ленинградская область, Бокситогорский район, </w:t>
            </w:r>
            <w:r w:rsidRPr="00FB74BF">
              <w:rPr>
                <w:rFonts w:ascii="Times New Roman" w:hAnsi="Times New Roman" w:cs="Times New Roman"/>
                <w:sz w:val="28"/>
                <w:szCs w:val="28"/>
              </w:rPr>
              <w:br/>
              <w:t>г. Пикалево, ул. Заводская, д. 11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1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Волосовском районе Ленинградской области</w:t>
            </w:r>
          </w:p>
        </w:tc>
      </w:tr>
      <w:tr w:rsidR="005D6DFD" w:rsidRPr="00FB74BF">
        <w:trPr>
          <w:trHeight w:hRule="exact" w:val="1619"/>
        </w:trPr>
        <w:tc>
          <w:tcPr>
            <w:tcW w:w="600" w:type="dxa"/>
            <w:shd w:val="clear" w:color="auto" w:fill="FFFFFF"/>
            <w:vAlign w:val="center"/>
          </w:tcPr>
          <w:p w:rsidR="005D6DFD" w:rsidRPr="00FB74BF" w:rsidRDefault="005D6DFD" w:rsidP="00FA1C42">
            <w:pPr>
              <w:tabs>
                <w:tab w:val="left" w:pos="0"/>
              </w:tabs>
              <w:spacing w:after="0" w:line="240" w:lineRule="auto"/>
              <w:ind w:right="-49" w:hanging="10"/>
              <w:jc w:val="center"/>
              <w:rPr>
                <w:rFonts w:ascii="Times New Roman" w:hAnsi="Times New Roman" w:cs="Times New Roman"/>
                <w:sz w:val="28"/>
                <w:szCs w:val="28"/>
              </w:rPr>
            </w:pPr>
            <w:r w:rsidRPr="00FB74BF">
              <w:rPr>
                <w:rFonts w:ascii="Times New Roman" w:hAnsi="Times New Roman" w:cs="Times New Roman"/>
                <w:sz w:val="28"/>
                <w:szCs w:val="28"/>
              </w:rPr>
              <w:t>2</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«Волосовский»</w:t>
            </w:r>
          </w:p>
          <w:p w:rsidR="005D6DFD" w:rsidRPr="00FB74BF" w:rsidRDefault="005D6DFD" w:rsidP="00FA1C42">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188410, Россия, Ленинградская обл., Волосовский район, г.Волосово, усадьба СХТ, д.1 лит. А</w:t>
            </w:r>
          </w:p>
          <w:p w:rsidR="005D6DFD" w:rsidRPr="00FB74BF" w:rsidRDefault="005D6DFD" w:rsidP="00FA1C42">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56"/>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Волховском районе Ленинградской области</w:t>
            </w:r>
          </w:p>
        </w:tc>
      </w:tr>
      <w:tr w:rsidR="005D6DFD" w:rsidRPr="00FB74BF">
        <w:trPr>
          <w:trHeight w:hRule="exact" w:val="2053"/>
        </w:trPr>
        <w:tc>
          <w:tcPr>
            <w:tcW w:w="600" w:type="dxa"/>
            <w:shd w:val="clear" w:color="auto" w:fill="FFFFFF"/>
            <w:vAlign w:val="center"/>
          </w:tcPr>
          <w:p w:rsidR="005D6DFD" w:rsidRPr="00FB74BF" w:rsidRDefault="005D6DFD" w:rsidP="00FA1C42">
            <w:pPr>
              <w:tabs>
                <w:tab w:val="left" w:pos="-10"/>
              </w:tabs>
              <w:spacing w:after="0" w:line="240" w:lineRule="auto"/>
              <w:ind w:left="132" w:right="-49" w:hanging="132"/>
              <w:jc w:val="center"/>
              <w:rPr>
                <w:rFonts w:ascii="Times New Roman" w:hAnsi="Times New Roman" w:cs="Times New Roman"/>
                <w:sz w:val="28"/>
                <w:szCs w:val="28"/>
              </w:rPr>
            </w:pPr>
            <w:r w:rsidRPr="00FB74BF">
              <w:rPr>
                <w:rFonts w:ascii="Times New Roman" w:hAnsi="Times New Roman" w:cs="Times New Roman"/>
                <w:sz w:val="28"/>
                <w:szCs w:val="28"/>
              </w:rPr>
              <w:t>3</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«Волховский»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3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во Всеволожском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712"/>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4</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p w:rsidR="005D6DFD" w:rsidRPr="00FB74BF" w:rsidRDefault="005D6DFD" w:rsidP="00FA1C42">
            <w:pPr>
              <w:spacing w:after="0" w:line="240" w:lineRule="auto"/>
              <w:jc w:val="center"/>
              <w:rPr>
                <w:rFonts w:ascii="Times New Roman" w:hAnsi="Times New Roman" w:cs="Times New Roman"/>
                <w:sz w:val="28"/>
                <w:szCs w:val="28"/>
              </w:rPr>
            </w:pP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295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«Новосаратовка»</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Всеволожский район,</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д. Новосаратовка - центр, д. 8 </w:t>
            </w:r>
            <w:r w:rsidRPr="00FB74BF">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98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«Сертолово»</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4"/>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Выборгском районе Ленинградской области</w:t>
            </w:r>
          </w:p>
        </w:tc>
      </w:tr>
      <w:tr w:rsidR="005D6DFD" w:rsidRPr="00FB74BF">
        <w:trPr>
          <w:trHeight w:hRule="exact" w:val="1661"/>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5</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«Выборгский»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188800, Россия, Ленинградская область, Выборгский район,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Выборг, ул. Вокзальная, д.13</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69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«Выборгский» - отдел «Рощино»</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Выборгский район,</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427"/>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991"/>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«Приморск»</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5D6DFD" w:rsidRPr="00FB74BF">
        <w:trPr>
          <w:trHeight w:hRule="exact" w:val="1712"/>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6</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188300, Россия, Ленинградская область, Гатчинский район, </w:t>
            </w:r>
            <w:r w:rsidRPr="00FB74BF">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68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69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2081"/>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343"/>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Кингисеппском районе Ленинградской области</w:t>
            </w:r>
          </w:p>
        </w:tc>
      </w:tr>
      <w:tr w:rsidR="005D6DFD" w:rsidRPr="00FB74BF">
        <w:trPr>
          <w:trHeight w:hRule="exact" w:val="1759"/>
        </w:trPr>
        <w:tc>
          <w:tcPr>
            <w:tcW w:w="600" w:type="dxa"/>
            <w:shd w:val="clear" w:color="auto" w:fill="FFFFFF"/>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7</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«Кингисеппский»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188480, Россия, Ленинградская область, Кингисеппский район,  г. Кингисепп,</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ул. Карла Маркса, д. 43</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17"/>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5D6DFD" w:rsidRPr="00FB74BF">
        <w:trPr>
          <w:trHeight w:hRule="exact" w:val="1705"/>
        </w:trPr>
        <w:tc>
          <w:tcPr>
            <w:tcW w:w="600" w:type="dxa"/>
            <w:shd w:val="clear" w:color="auto" w:fill="FFFFFF"/>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8</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«Киришский»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187110, Россия, Ленинградская область, Киришский район, г. Кириши, пр. Героев, </w:t>
            </w:r>
            <w:r w:rsidRPr="00FB74BF">
              <w:rPr>
                <w:rFonts w:ascii="Times New Roman" w:hAnsi="Times New Roman" w:cs="Times New Roman"/>
                <w:sz w:val="28"/>
                <w:szCs w:val="28"/>
              </w:rPr>
              <w:br/>
              <w:t>д. 34А.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Кировском районе Ленинградской области</w:t>
            </w:r>
          </w:p>
        </w:tc>
      </w:tr>
      <w:tr w:rsidR="005D6DFD" w:rsidRPr="00FB74BF">
        <w:trPr>
          <w:trHeight w:hRule="exact" w:val="1154"/>
        </w:trPr>
        <w:tc>
          <w:tcPr>
            <w:tcW w:w="600" w:type="dxa"/>
            <w:vMerge w:val="restart"/>
            <w:shd w:val="clear" w:color="auto" w:fill="FFFFFF"/>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9</w:t>
            </w:r>
          </w:p>
          <w:p w:rsidR="005D6DFD" w:rsidRPr="00FB74BF" w:rsidRDefault="005D6DFD" w:rsidP="00FA1C42">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982"/>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998"/>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248"/>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Лодейнопольском районе Ленинградской области</w:t>
            </w:r>
          </w:p>
        </w:tc>
      </w:tr>
      <w:tr w:rsidR="005D6DFD" w:rsidRPr="00FB74BF">
        <w:trPr>
          <w:trHeight w:hRule="exact" w:val="2059"/>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10</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«Лодейнопольский»</w:t>
            </w:r>
          </w:p>
        </w:tc>
        <w:tc>
          <w:tcPr>
            <w:tcW w:w="3000" w:type="dxa"/>
            <w:shd w:val="clear" w:color="auto" w:fill="FFFFFF"/>
            <w:vAlign w:val="center"/>
          </w:tcPr>
          <w:p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397"/>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5D6DFD" w:rsidRPr="00FB74BF">
        <w:trPr>
          <w:trHeight w:hRule="exact" w:val="1428"/>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11</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«Ломоносовс-кий»</w:t>
            </w:r>
          </w:p>
        </w:tc>
        <w:tc>
          <w:tcPr>
            <w:tcW w:w="3000" w:type="dxa"/>
            <w:shd w:val="clear" w:color="auto" w:fill="FFFFFF"/>
            <w:vAlign w:val="center"/>
          </w:tcPr>
          <w:p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397"/>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5D6DFD" w:rsidRPr="00FB74BF">
        <w:trPr>
          <w:trHeight w:hRule="exact" w:val="1858"/>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12</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«Лужский»</w:t>
            </w:r>
          </w:p>
        </w:tc>
        <w:tc>
          <w:tcPr>
            <w:tcW w:w="3000" w:type="dxa"/>
            <w:shd w:val="clear" w:color="auto" w:fill="FFFFFF"/>
            <w:vAlign w:val="center"/>
          </w:tcPr>
          <w:p w:rsidR="005D6DFD" w:rsidRPr="00FB74BF" w:rsidRDefault="005D6DFD" w:rsidP="00FA1C42">
            <w:pPr>
              <w:keepNext/>
              <w:shd w:val="clear" w:color="auto" w:fill="FFFFFF"/>
              <w:spacing w:after="0" w:line="240" w:lineRule="auto"/>
              <w:jc w:val="center"/>
              <w:outlineLvl w:val="1"/>
              <w:rPr>
                <w:rFonts w:ascii="Times New Roman" w:hAnsi="Times New Roman" w:cs="Times New Roman"/>
                <w:sz w:val="28"/>
                <w:szCs w:val="28"/>
              </w:rPr>
            </w:pPr>
            <w:r w:rsidRPr="00FB74BF">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4"/>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5D6DFD" w:rsidRPr="00FB74BF">
        <w:trPr>
          <w:trHeight w:hRule="exact" w:val="1719"/>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13</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Филиал ГБУ ЛО «МФЦ» «</w:t>
            </w:r>
            <w:r w:rsidRPr="00FB74BF">
              <w:rPr>
                <w:rFonts w:ascii="Times New Roman" w:hAnsi="Times New Roman" w:cs="Times New Roman"/>
                <w:sz w:val="28"/>
                <w:szCs w:val="28"/>
              </w:rPr>
              <w:t>Лодейнопольс-кий</w:t>
            </w:r>
            <w:r w:rsidRPr="00FB74BF">
              <w:rPr>
                <w:rFonts w:ascii="Times New Roman" w:hAnsi="Times New Roman" w:cs="Times New Roman"/>
                <w:color w:val="000000"/>
                <w:sz w:val="28"/>
                <w:szCs w:val="28"/>
              </w:rPr>
              <w:t>»-отдел «Подпорожье»</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391"/>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Приозерском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721"/>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14</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188731, Россия,</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68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359"/>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Сланцевском районе Ленинградской области</w:t>
            </w:r>
          </w:p>
        </w:tc>
      </w:tr>
      <w:tr w:rsidR="005D6DFD" w:rsidRPr="00FB74BF">
        <w:trPr>
          <w:trHeight w:hRule="exact" w:val="1336"/>
        </w:trPr>
        <w:tc>
          <w:tcPr>
            <w:tcW w:w="6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15</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188565, Россия, Ленинградская область,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Сланцы, ул. Кирова, д. 16А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color w:val="FF0000"/>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20"/>
        </w:trPr>
        <w:tc>
          <w:tcPr>
            <w:tcW w:w="9356" w:type="dxa"/>
            <w:gridSpan w:val="5"/>
            <w:tcBorders>
              <w:top w:val="nil"/>
            </w:tcBorders>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Предоставление услуг в г. Сосновый Бор Ленинградской области</w:t>
            </w:r>
          </w:p>
        </w:tc>
      </w:tr>
      <w:tr w:rsidR="005D6DFD" w:rsidRPr="00FB74BF">
        <w:trPr>
          <w:trHeight w:hRule="exact" w:val="1403"/>
        </w:trPr>
        <w:tc>
          <w:tcPr>
            <w:tcW w:w="6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16</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188540, Россия, Ленинградская область,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Сосновый Бор, ул. Мира, д.1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3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Тихвинском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655"/>
        </w:trPr>
        <w:tc>
          <w:tcPr>
            <w:tcW w:w="6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17</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«Тихвинский»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187553, Россия, Ленинградская область, Тихвинский район,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Тихвин, 1-й микрорайон, д.2</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51"/>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Тосненском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710"/>
        </w:trPr>
        <w:tc>
          <w:tcPr>
            <w:tcW w:w="600" w:type="dxa"/>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w:t>
            </w:r>
          </w:p>
        </w:tc>
        <w:tc>
          <w:tcPr>
            <w:tcW w:w="2160" w:type="dxa"/>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«Тосненский»</w:t>
            </w:r>
          </w:p>
        </w:tc>
        <w:tc>
          <w:tcPr>
            <w:tcW w:w="3000" w:type="dxa"/>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187000, Россия, Ленинградская область, Тосненский район,</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Тосно, ул. Советская, д. 9В</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68"/>
        </w:trPr>
        <w:tc>
          <w:tcPr>
            <w:tcW w:w="9356" w:type="dxa"/>
            <w:gridSpan w:val="5"/>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Уполномоченный МФЦ на территории Ленинградской области</w:t>
            </w:r>
          </w:p>
        </w:tc>
      </w:tr>
      <w:tr w:rsidR="005D6DFD" w:rsidRPr="00FB74BF">
        <w:trPr>
          <w:trHeight w:hRule="exact" w:val="4861"/>
        </w:trPr>
        <w:tc>
          <w:tcPr>
            <w:tcW w:w="600" w:type="dxa"/>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lastRenderedPageBreak/>
              <w:t>19</w:t>
            </w:r>
          </w:p>
        </w:tc>
        <w:tc>
          <w:tcPr>
            <w:tcW w:w="2160" w:type="dxa"/>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ГБУ ЛО «МФЦ»</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i/>
                <w:iCs/>
                <w:color w:val="000000"/>
                <w:sz w:val="28"/>
                <w:szCs w:val="28"/>
              </w:rPr>
              <w:t>(обслуживание заявителей не осуществляется</w:t>
            </w:r>
            <w:r w:rsidRPr="00FB74BF">
              <w:rPr>
                <w:rFonts w:ascii="Times New Roman" w:hAnsi="Times New Roman" w:cs="Times New Roman"/>
                <w:color w:val="000000"/>
                <w:sz w:val="28"/>
                <w:szCs w:val="28"/>
              </w:rPr>
              <w:t>)</w:t>
            </w:r>
          </w:p>
        </w:tc>
        <w:tc>
          <w:tcPr>
            <w:tcW w:w="3000" w:type="dxa"/>
            <w:vAlign w:val="center"/>
          </w:tcPr>
          <w:p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Юридический адрес:</w:t>
            </w:r>
          </w:p>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188641, Ленинградская область, Всеволожский район, дер. Новосаратовка-центр, д.8</w:t>
            </w:r>
          </w:p>
          <w:p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Почтовый адрес:</w:t>
            </w:r>
          </w:p>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191311, г. Санкт-Петербург, ул. Смольного, д. 3, лит. А</w:t>
            </w:r>
          </w:p>
          <w:p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Фактический адрес</w:t>
            </w:r>
            <w:r w:rsidRPr="00FB74BF">
              <w:rPr>
                <w:rFonts w:ascii="Times New Roman" w:hAnsi="Times New Roman" w:cs="Times New Roman"/>
                <w:b/>
                <w:bCs/>
                <w:i/>
                <w:iCs/>
                <w:color w:val="000000"/>
                <w:sz w:val="28"/>
                <w:szCs w:val="28"/>
              </w:rPr>
              <w:t>:</w:t>
            </w:r>
          </w:p>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пн-чт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 9.00 до 18.00,</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пт.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с 9.00 до 17.00,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перерыв с</w:t>
            </w:r>
          </w:p>
          <w:p w:rsidR="005D6DFD" w:rsidRPr="00FB74BF" w:rsidRDefault="005D6DFD" w:rsidP="00FA1C42">
            <w:pPr>
              <w:tabs>
                <w:tab w:val="left" w:pos="733"/>
              </w:tabs>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13.00 до 13.48, выходные дни -</w:t>
            </w:r>
          </w:p>
          <w:p w:rsidR="005D6DFD" w:rsidRPr="00FB74BF" w:rsidRDefault="005D6DFD" w:rsidP="00FA1C42">
            <w:pPr>
              <w:spacing w:after="0" w:line="240" w:lineRule="auto"/>
              <w:ind w:left="58"/>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сб, вс.</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bl>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Pr="00D0610D" w:rsidRDefault="005D6DFD" w:rsidP="00FA1C4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5D6DFD" w:rsidRPr="00D0610D" w:rsidRDefault="005D6DFD" w:rsidP="00FA1C4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5D6DFD" w:rsidRPr="00807853" w:rsidRDefault="005D6DFD" w:rsidP="006C4F4F">
      <w:pPr>
        <w:widowControl w:val="0"/>
        <w:autoSpaceDE w:val="0"/>
        <w:autoSpaceDN w:val="0"/>
        <w:spacing w:after="0" w:line="240" w:lineRule="auto"/>
        <w:jc w:val="both"/>
        <w:rPr>
          <w:rFonts w:ascii="Courier New" w:hAnsi="Courier New" w:cs="Courier New"/>
          <w:sz w:val="20"/>
          <w:szCs w:val="20"/>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 xml:space="preserve">В администрацию </w:t>
      </w:r>
      <w:r>
        <w:rPr>
          <w:rFonts w:ascii="Times New Roman" w:hAnsi="Times New Roman" w:cs="Times New Roman"/>
          <w:sz w:val="28"/>
          <w:szCs w:val="28"/>
        </w:rPr>
        <w:t>Таицкого городского поселения</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от ________________________________</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(для юридических лиц - полное название</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в соответствии с </w:t>
      </w:r>
      <w:r w:rsidRPr="00A32C46">
        <w:rPr>
          <w:rFonts w:ascii="Times New Roman" w:hAnsi="Times New Roman" w:cs="Times New Roman"/>
          <w:sz w:val="28"/>
          <w:szCs w:val="28"/>
        </w:rPr>
        <w:t>__________________________________</w:t>
      </w:r>
    </w:p>
    <w:p w:rsidR="005D6DFD"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учредительными</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документами, юридический и почтовый</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адреса; </w:t>
      </w:r>
      <w:r w:rsidRPr="00A32C46">
        <w:rPr>
          <w:rFonts w:ascii="Times New Roman" w:hAnsi="Times New Roman" w:cs="Times New Roman"/>
          <w:sz w:val="28"/>
          <w:szCs w:val="28"/>
        </w:rPr>
        <w:t>__________________________________</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телефон, фамилия, имя,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отчество руководителя;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для физических лиц </w:t>
      </w:r>
      <w:r w:rsidRPr="00A32C46">
        <w:rPr>
          <w:rFonts w:ascii="Times New Roman" w:hAnsi="Times New Roman" w:cs="Times New Roman"/>
          <w:sz w:val="28"/>
          <w:szCs w:val="28"/>
        </w:rPr>
        <w:t>__________________________________</w:t>
      </w:r>
    </w:p>
    <w:p w:rsidR="005D6DFD" w:rsidRPr="00496407" w:rsidRDefault="005D6DFD" w:rsidP="00496407">
      <w:pPr>
        <w:widowControl w:val="0"/>
        <w:autoSpaceDE w:val="0"/>
        <w:autoSpaceDN w:val="0"/>
        <w:spacing w:after="0" w:line="240" w:lineRule="auto"/>
        <w:ind w:left="4510"/>
        <w:jc w:val="center"/>
        <w:rPr>
          <w:rFonts w:ascii="Times New Roman" w:hAnsi="Times New Roman" w:cs="Times New Roman"/>
          <w:i/>
          <w:iCs/>
          <w:sz w:val="16"/>
          <w:szCs w:val="16"/>
        </w:rPr>
      </w:pPr>
      <w:r w:rsidRPr="00496407">
        <w:rPr>
          <w:rFonts w:ascii="Times New Roman" w:hAnsi="Times New Roman" w:cs="Times New Roman"/>
          <w:i/>
          <w:iCs/>
          <w:sz w:val="16"/>
          <w:szCs w:val="16"/>
        </w:rPr>
        <w:t>- Ф.И.О. заявителя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или представителя заявителя)</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496407" w:rsidRDefault="005D6DFD" w:rsidP="00496407">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Заявление</w:t>
      </w:r>
      <w:r>
        <w:rPr>
          <w:rFonts w:ascii="Times New Roman" w:hAnsi="Times New Roman" w:cs="Times New Roman"/>
          <w:b/>
          <w:bCs/>
          <w:sz w:val="28"/>
          <w:szCs w:val="28"/>
        </w:rPr>
        <w:t>.</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Прошу утвердить схему расположения земельного участка площадью ________</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кв.м, расположенного по адресу </w:t>
      </w:r>
      <w:r>
        <w:rPr>
          <w:rFonts w:ascii="Times New Roman" w:hAnsi="Times New Roman" w:cs="Times New Roman"/>
          <w:sz w:val="28"/>
          <w:szCs w:val="28"/>
        </w:rPr>
        <w:t>__________________</w:t>
      </w:r>
      <w:r w:rsidRPr="00A32C46">
        <w:rPr>
          <w:rFonts w:ascii="Times New Roman" w:hAnsi="Times New Roman" w:cs="Times New Roman"/>
          <w:sz w:val="28"/>
          <w:szCs w:val="28"/>
        </w:rPr>
        <w:t>____________</w:t>
      </w:r>
    </w:p>
    <w:p w:rsidR="005D6DFD" w:rsidRPr="00496407" w:rsidRDefault="005D6DFD" w:rsidP="00496407">
      <w:pPr>
        <w:widowControl w:val="0"/>
        <w:autoSpaceDE w:val="0"/>
        <w:autoSpaceDN w:val="0"/>
        <w:spacing w:after="0" w:line="240" w:lineRule="auto"/>
        <w:jc w:val="both"/>
        <w:rPr>
          <w:rFonts w:ascii="Times New Roman" w:hAnsi="Times New Roman" w:cs="Times New Roman"/>
          <w:sz w:val="16"/>
          <w:szCs w:val="16"/>
        </w:rPr>
      </w:pP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A32C46">
        <w:rPr>
          <w:rFonts w:ascii="Times New Roman" w:hAnsi="Times New Roman" w:cs="Times New Roman"/>
          <w:sz w:val="28"/>
          <w:szCs w:val="28"/>
        </w:rPr>
        <w:t>или  при  отсутствии адреса иное описание местоположения земельного участка</w:t>
      </w:r>
      <w:r>
        <w:rPr>
          <w:rFonts w:ascii="Times New Roman" w:hAnsi="Times New Roman" w:cs="Times New Roman"/>
          <w:sz w:val="28"/>
          <w:szCs w:val="28"/>
        </w:rPr>
        <w:t xml:space="preserve"> </w:t>
      </w:r>
      <w:r w:rsidRPr="00A32C46">
        <w:rPr>
          <w:rFonts w:ascii="Times New Roman" w:hAnsi="Times New Roman" w:cs="Times New Roman"/>
          <w:sz w:val="28"/>
          <w:szCs w:val="28"/>
        </w:rPr>
        <w:t>кадастровый  номер  земельного  участка  или  кадастровые  номера земельных</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участков </w:t>
      </w:r>
      <w:r>
        <w:rPr>
          <w:rFonts w:ascii="Times New Roman" w:hAnsi="Times New Roman" w:cs="Times New Roman"/>
          <w:sz w:val="28"/>
          <w:szCs w:val="28"/>
        </w:rPr>
        <w:t>_</w:t>
      </w:r>
      <w:r w:rsidRPr="00A32C46">
        <w:rPr>
          <w:rFonts w:ascii="Times New Roman" w:hAnsi="Times New Roman" w:cs="Times New Roman"/>
          <w:sz w:val="28"/>
          <w:szCs w:val="28"/>
        </w:rPr>
        <w:t>_______________________________________________</w:t>
      </w:r>
      <w:r>
        <w:rPr>
          <w:rFonts w:ascii="Times New Roman" w:hAnsi="Times New Roman" w:cs="Times New Roman"/>
          <w:sz w:val="28"/>
          <w:szCs w:val="28"/>
        </w:rPr>
        <w:t>_</w:t>
      </w: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из которых в соответствии со схемой расположения земельного участка</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предусмотрено образование земельного участка, в случае его</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образования из земельного участка, сведения о котором внесены в</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государственный кадастр недвижимости</w:t>
      </w:r>
      <w:r>
        <w:rPr>
          <w:rFonts w:ascii="Times New Roman" w:hAnsi="Times New Roman" w:cs="Times New Roman"/>
          <w:sz w:val="28"/>
          <w:szCs w:val="28"/>
        </w:rPr>
        <w:t xml:space="preserve"> </w:t>
      </w:r>
      <w:r w:rsidRPr="00A32C46">
        <w:rPr>
          <w:rFonts w:ascii="Times New Roman" w:hAnsi="Times New Roman" w:cs="Times New Roman"/>
          <w:sz w:val="28"/>
          <w:szCs w:val="28"/>
        </w:rPr>
        <w:t>территориальная  зона,  в  границах  которой  образуется  земельный участок</w:t>
      </w:r>
      <w:r>
        <w:rPr>
          <w:rFonts w:ascii="Times New Roman" w:hAnsi="Times New Roman" w:cs="Times New Roman"/>
          <w:sz w:val="28"/>
          <w:szCs w:val="28"/>
        </w:rPr>
        <w:t xml:space="preserve"> </w:t>
      </w:r>
      <w:r w:rsidRPr="00A32C46">
        <w:rPr>
          <w:rFonts w:ascii="Times New Roman" w:hAnsi="Times New Roman" w:cs="Times New Roman"/>
          <w:sz w:val="28"/>
          <w:szCs w:val="28"/>
        </w:rPr>
        <w:t>_______________________________</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или в случае, если на образуемый земельный участок действие</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градостроительного регламента не распространяется или для образуемого</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земельного участка не устанавливается градостроительный регламент,</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вид разрешенного использования </w:t>
      </w:r>
      <w:r>
        <w:rPr>
          <w:rFonts w:ascii="Times New Roman" w:hAnsi="Times New Roman" w:cs="Times New Roman"/>
          <w:sz w:val="28"/>
          <w:szCs w:val="28"/>
        </w:rPr>
        <w:t xml:space="preserve"> ______</w:t>
      </w:r>
      <w:r w:rsidRPr="00A32C46">
        <w:rPr>
          <w:rFonts w:ascii="Times New Roman" w:hAnsi="Times New Roman" w:cs="Times New Roman"/>
          <w:sz w:val="28"/>
          <w:szCs w:val="28"/>
        </w:rPr>
        <w:t>______________________________</w:t>
      </w:r>
      <w:r>
        <w:rPr>
          <w:rFonts w:ascii="Times New Roman" w:hAnsi="Times New Roman" w:cs="Times New Roman"/>
          <w:sz w:val="28"/>
          <w:szCs w:val="28"/>
        </w:rPr>
        <w:t>____</w:t>
      </w:r>
    </w:p>
    <w:p w:rsidR="005D6DFD" w:rsidRPr="00496407" w:rsidRDefault="005D6DFD" w:rsidP="00496407">
      <w:pPr>
        <w:widowControl w:val="0"/>
        <w:autoSpaceDE w:val="0"/>
        <w:autoSpaceDN w:val="0"/>
        <w:spacing w:after="0" w:line="240" w:lineRule="auto"/>
        <w:jc w:val="both"/>
        <w:rPr>
          <w:rFonts w:ascii="Times New Roman" w:hAnsi="Times New Roman" w:cs="Times New Roman"/>
          <w:sz w:val="16"/>
          <w:szCs w:val="16"/>
        </w:rPr>
      </w:pP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 xml:space="preserve">категория земель </w:t>
      </w:r>
      <w:r>
        <w:rPr>
          <w:rFonts w:ascii="Times New Roman" w:hAnsi="Times New Roman" w:cs="Times New Roman"/>
          <w:sz w:val="28"/>
          <w:szCs w:val="28"/>
        </w:rPr>
        <w:t>__</w:t>
      </w:r>
      <w:r w:rsidRPr="00A32C46">
        <w:rPr>
          <w:rFonts w:ascii="Times New Roman" w:hAnsi="Times New Roman" w:cs="Times New Roman"/>
          <w:sz w:val="28"/>
          <w:szCs w:val="28"/>
        </w:rPr>
        <w:t>________________________________________________</w:t>
      </w:r>
      <w:r>
        <w:rPr>
          <w:rFonts w:ascii="Times New Roman" w:hAnsi="Times New Roman" w:cs="Times New Roman"/>
          <w:sz w:val="28"/>
          <w:szCs w:val="28"/>
        </w:rPr>
        <w:t>_</w:t>
      </w:r>
    </w:p>
    <w:p w:rsidR="005D6DFD" w:rsidRPr="00496407" w:rsidRDefault="005D6DFD" w:rsidP="00496407">
      <w:pPr>
        <w:widowControl w:val="0"/>
        <w:autoSpaceDE w:val="0"/>
        <w:autoSpaceDN w:val="0"/>
        <w:spacing w:after="0" w:line="240" w:lineRule="auto"/>
        <w:jc w:val="both"/>
        <w:rPr>
          <w:rFonts w:ascii="Times New Roman" w:hAnsi="Times New Roman" w:cs="Times New Roman"/>
          <w:sz w:val="28"/>
          <w:szCs w:val="28"/>
        </w:rPr>
      </w:pPr>
      <w:r w:rsidRPr="00496407">
        <w:rPr>
          <w:rFonts w:ascii="Times New Roman" w:hAnsi="Times New Roman" w:cs="Times New Roman"/>
          <w:sz w:val="28"/>
          <w:szCs w:val="28"/>
        </w:rPr>
        <w:t>информация об объекте недвижимости на земельном участке (кадастровый</w:t>
      </w:r>
      <w:r>
        <w:rPr>
          <w:rFonts w:ascii="Times New Roman" w:hAnsi="Times New Roman" w:cs="Times New Roman"/>
          <w:sz w:val="28"/>
          <w:szCs w:val="28"/>
        </w:rPr>
        <w:t xml:space="preserve"> </w:t>
      </w:r>
      <w:r w:rsidRPr="00496407">
        <w:rPr>
          <w:rFonts w:ascii="Times New Roman" w:hAnsi="Times New Roman" w:cs="Times New Roman"/>
          <w:sz w:val="28"/>
          <w:szCs w:val="28"/>
        </w:rPr>
        <w:t xml:space="preserve">номер </w:t>
      </w:r>
      <w:r>
        <w:rPr>
          <w:rFonts w:ascii="Times New Roman" w:hAnsi="Times New Roman" w:cs="Times New Roman"/>
          <w:sz w:val="28"/>
          <w:szCs w:val="28"/>
        </w:rPr>
        <w:t>объ</w:t>
      </w:r>
      <w:r w:rsidRPr="00496407">
        <w:rPr>
          <w:rFonts w:ascii="Times New Roman" w:hAnsi="Times New Roman" w:cs="Times New Roman"/>
          <w:sz w:val="28"/>
          <w:szCs w:val="28"/>
        </w:rPr>
        <w:t>екта)_____________________________________________________.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К заявлению приложены следующие документы:</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Способ направления результата/ответа</w:t>
      </w:r>
      <w:r>
        <w:rPr>
          <w:rFonts w:ascii="Times New Roman" w:hAnsi="Times New Roman" w:cs="Times New Roman"/>
          <w:sz w:val="28"/>
          <w:szCs w:val="28"/>
        </w:rPr>
        <w:t xml:space="preserve"> </w:t>
      </w:r>
      <w:r w:rsidRPr="00496407">
        <w:rPr>
          <w:rFonts w:ascii="Times New Roman" w:hAnsi="Times New Roman" w:cs="Times New Roman"/>
          <w:i/>
          <w:iCs/>
          <w:sz w:val="16"/>
          <w:szCs w:val="16"/>
        </w:rPr>
        <w:t>(лично, уполномоченному лицу, почтовым отправлением, посредством МФЦ)</w:t>
      </w:r>
      <w:r>
        <w:rPr>
          <w:rFonts w:ascii="Times New Roman" w:hAnsi="Times New Roman" w:cs="Times New Roman"/>
          <w:sz w:val="28"/>
          <w:szCs w:val="28"/>
        </w:rPr>
        <w:t xml:space="preserve"> ______________________</w:t>
      </w:r>
      <w:r w:rsidRPr="00A32C46">
        <w:rPr>
          <w:rFonts w:ascii="Times New Roman" w:hAnsi="Times New Roman" w:cs="Times New Roman"/>
          <w:sz w:val="28"/>
          <w:szCs w:val="28"/>
        </w:rPr>
        <w:t>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1)  (если  в поле </w:t>
      </w:r>
      <w:r>
        <w:rPr>
          <w:rFonts w:ascii="Times New Roman" w:hAnsi="Times New Roman" w:cs="Times New Roman"/>
          <w:sz w:val="28"/>
          <w:szCs w:val="28"/>
        </w:rPr>
        <w:t>«</w:t>
      </w:r>
      <w:r w:rsidRPr="00A32C46">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A32C46">
        <w:rPr>
          <w:rFonts w:ascii="Times New Roman" w:hAnsi="Times New Roman" w:cs="Times New Roman"/>
          <w:sz w:val="28"/>
          <w:szCs w:val="28"/>
        </w:rPr>
        <w:t xml:space="preserve"> выбран </w:t>
      </w:r>
      <w:r w:rsidRPr="00A32C46">
        <w:rPr>
          <w:rFonts w:ascii="Times New Roman" w:hAnsi="Times New Roman" w:cs="Times New Roman"/>
          <w:sz w:val="28"/>
          <w:szCs w:val="28"/>
        </w:rPr>
        <w:lastRenderedPageBreak/>
        <w:t>вариант</w:t>
      </w:r>
      <w:r>
        <w:rPr>
          <w:rFonts w:ascii="Times New Roman" w:hAnsi="Times New Roman" w:cs="Times New Roman"/>
          <w:sz w:val="28"/>
          <w:szCs w:val="28"/>
        </w:rPr>
        <w:t xml:space="preserve"> «</w:t>
      </w:r>
      <w:r w:rsidRPr="00A32C46">
        <w:rPr>
          <w:rFonts w:ascii="Times New Roman" w:hAnsi="Times New Roman" w:cs="Times New Roman"/>
          <w:sz w:val="28"/>
          <w:szCs w:val="28"/>
        </w:rPr>
        <w:t>уполномоченному лицу</w:t>
      </w:r>
      <w:r>
        <w:rPr>
          <w:rFonts w:ascii="Times New Roman" w:hAnsi="Times New Roman" w:cs="Times New Roman"/>
          <w:sz w:val="28"/>
          <w:szCs w:val="28"/>
        </w:rPr>
        <w:t>»</w:t>
      </w:r>
      <w:r w:rsidRPr="00A32C46">
        <w:rPr>
          <w:rFonts w:ascii="Times New Roman" w:hAnsi="Times New Roman" w:cs="Times New Roman"/>
          <w:sz w:val="28"/>
          <w:szCs w:val="28"/>
        </w:rPr>
        <w:t>):</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Ф.И.О. (полностью) ___________________________________</w:t>
      </w:r>
      <w:r>
        <w:rPr>
          <w:rFonts w:ascii="Times New Roman" w:hAnsi="Times New Roman" w:cs="Times New Roman"/>
          <w:sz w:val="28"/>
          <w:szCs w:val="28"/>
        </w:rPr>
        <w:t>__</w:t>
      </w:r>
      <w:r w:rsidRPr="00A32C46">
        <w:rPr>
          <w:rFonts w:ascii="Times New Roman" w:hAnsi="Times New Roman" w:cs="Times New Roman"/>
          <w:sz w:val="28"/>
          <w:szCs w:val="28"/>
        </w:rPr>
        <w:t>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Документ, удостоверяющий личность:</w:t>
      </w:r>
    </w:p>
    <w:p w:rsidR="005D6DFD"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Документ __________________ серия ___</w:t>
      </w:r>
      <w:r>
        <w:rPr>
          <w:rFonts w:ascii="Times New Roman" w:hAnsi="Times New Roman" w:cs="Times New Roman"/>
          <w:sz w:val="28"/>
          <w:szCs w:val="28"/>
        </w:rPr>
        <w:t>____</w:t>
      </w:r>
      <w:r w:rsidRPr="00A32C46">
        <w:rPr>
          <w:rFonts w:ascii="Times New Roman" w:hAnsi="Times New Roman" w:cs="Times New Roman"/>
          <w:sz w:val="28"/>
          <w:szCs w:val="28"/>
        </w:rPr>
        <w:t>______ N ___</w:t>
      </w:r>
      <w:r>
        <w:rPr>
          <w:rFonts w:ascii="Times New Roman" w:hAnsi="Times New Roman" w:cs="Times New Roman"/>
          <w:sz w:val="28"/>
          <w:szCs w:val="28"/>
        </w:rPr>
        <w:t>__</w:t>
      </w:r>
      <w:r w:rsidRPr="00A32C46">
        <w:rPr>
          <w:rFonts w:ascii="Times New Roman" w:hAnsi="Times New Roman" w:cs="Times New Roman"/>
          <w:sz w:val="28"/>
          <w:szCs w:val="28"/>
        </w:rPr>
        <w:t xml:space="preserve">________ </w:t>
      </w:r>
    </w:p>
    <w:p w:rsidR="005D6DFD"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Дата</w:t>
      </w:r>
      <w:r>
        <w:rPr>
          <w:rFonts w:ascii="Times New Roman" w:hAnsi="Times New Roman" w:cs="Times New Roman"/>
          <w:sz w:val="28"/>
          <w:szCs w:val="28"/>
        </w:rPr>
        <w:t xml:space="preserve"> </w:t>
      </w:r>
      <w:r w:rsidRPr="00A32C46">
        <w:rPr>
          <w:rFonts w:ascii="Times New Roman" w:hAnsi="Times New Roman" w:cs="Times New Roman"/>
          <w:sz w:val="28"/>
          <w:szCs w:val="28"/>
        </w:rPr>
        <w:t>выдачи _______________</w:t>
      </w:r>
      <w:r>
        <w:rPr>
          <w:rFonts w:ascii="Times New Roman" w:hAnsi="Times New Roman" w:cs="Times New Roman"/>
          <w:sz w:val="28"/>
          <w:szCs w:val="28"/>
        </w:rPr>
        <w:t>___________________________________</w:t>
      </w:r>
      <w:r w:rsidRPr="00A32C46">
        <w:rPr>
          <w:rFonts w:ascii="Times New Roman" w:hAnsi="Times New Roman" w:cs="Times New Roman"/>
          <w:sz w:val="28"/>
          <w:szCs w:val="28"/>
        </w:rPr>
        <w:t xml:space="preserve"> </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Выдан________________________________________________________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контактный телефон: 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реквизиты доверенности (при наличии доверенности): ______</w:t>
      </w:r>
      <w:r>
        <w:rPr>
          <w:rFonts w:ascii="Times New Roman" w:hAnsi="Times New Roman" w:cs="Times New Roman"/>
          <w:sz w:val="28"/>
          <w:szCs w:val="28"/>
        </w:rPr>
        <w:t>_________</w:t>
      </w: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2)  Почтовый  адрес,  по  которому необходимо направить результат/ответ</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(если   в   поле  </w:t>
      </w:r>
      <w:r>
        <w:rPr>
          <w:rFonts w:ascii="Times New Roman" w:hAnsi="Times New Roman" w:cs="Times New Roman"/>
          <w:sz w:val="28"/>
          <w:szCs w:val="28"/>
        </w:rPr>
        <w:t>«</w:t>
      </w:r>
      <w:r w:rsidRPr="00A32C46">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A32C46">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A32C46">
        <w:rPr>
          <w:rFonts w:ascii="Times New Roman" w:hAnsi="Times New Roman" w:cs="Times New Roman"/>
          <w:sz w:val="28"/>
          <w:szCs w:val="28"/>
        </w:rPr>
        <w:t>почтовым отправлением</w:t>
      </w:r>
      <w:r>
        <w:rPr>
          <w:rFonts w:ascii="Times New Roman" w:hAnsi="Times New Roman" w:cs="Times New Roman"/>
          <w:sz w:val="28"/>
          <w:szCs w:val="28"/>
        </w:rPr>
        <w:t>»</w:t>
      </w:r>
      <w:r w:rsidRPr="00A32C46">
        <w:rPr>
          <w:rFonts w:ascii="Times New Roman" w:hAnsi="Times New Roman" w:cs="Times New Roman"/>
          <w:sz w:val="28"/>
          <w:szCs w:val="28"/>
        </w:rPr>
        <w:t>):</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"___" _______ ____ г. _________________________________________</w:t>
      </w:r>
    </w:p>
    <w:p w:rsidR="005D6DFD" w:rsidRPr="00496407" w:rsidRDefault="005D6DFD" w:rsidP="00A32C46">
      <w:pPr>
        <w:widowControl w:val="0"/>
        <w:autoSpaceDE w:val="0"/>
        <w:autoSpaceDN w:val="0"/>
        <w:spacing w:after="0" w:line="240" w:lineRule="auto"/>
        <w:ind w:firstLine="660"/>
        <w:jc w:val="both"/>
        <w:rPr>
          <w:rFonts w:ascii="Times New Roman" w:hAnsi="Times New Roman" w:cs="Times New Roman"/>
          <w:i/>
          <w:iCs/>
          <w:sz w:val="16"/>
          <w:szCs w:val="16"/>
        </w:rPr>
      </w:pPr>
      <w:r w:rsidRPr="00496407">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   (подпись заявителя; печать - для юридических лиц)</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Результат рассмотрения заявления прошу:</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905"/>
      </w:tblGrid>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выдать на руки в ОИВ/Администрации/ Организации</w:t>
            </w:r>
          </w:p>
        </w:tc>
      </w:tr>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выдать на руки в МФЦ</w:t>
            </w:r>
          </w:p>
        </w:tc>
      </w:tr>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направить по почте</w:t>
            </w:r>
          </w:p>
        </w:tc>
      </w:tr>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b/>
                <w:bCs/>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b/>
                <w:bCs/>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b/>
                <w:bCs/>
                <w:sz w:val="28"/>
                <w:szCs w:val="28"/>
              </w:rPr>
            </w:pPr>
            <w:r w:rsidRPr="00A32C46">
              <w:rPr>
                <w:rFonts w:ascii="Times New Roman" w:hAnsi="Times New Roman" w:cs="Times New Roman"/>
                <w:sz w:val="28"/>
                <w:szCs w:val="28"/>
              </w:rPr>
              <w:t>направить в электронной форме в личный кабинет на ПГУ</w:t>
            </w:r>
          </w:p>
        </w:tc>
      </w:tr>
    </w:tbl>
    <w:p w:rsidR="005D6DFD" w:rsidRPr="00A32C46" w:rsidRDefault="005D6DFD" w:rsidP="00A32C46">
      <w:pPr>
        <w:widowControl w:val="0"/>
        <w:autoSpaceDE w:val="0"/>
        <w:autoSpaceDN w:val="0"/>
        <w:adjustRightInd w:val="0"/>
        <w:spacing w:after="0" w:line="240" w:lineRule="auto"/>
        <w:ind w:firstLine="660"/>
        <w:jc w:val="right"/>
        <w:outlineLvl w:val="1"/>
        <w:rPr>
          <w:rFonts w:ascii="Times New Roman" w:hAnsi="Times New Roman" w:cs="Times New Roman"/>
          <w:sz w:val="28"/>
          <w:szCs w:val="28"/>
        </w:rP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Pr="00120661" w:rsidRDefault="005D6DFD" w:rsidP="00025CFB">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t>Согласие на обработку персональных данных</w:t>
      </w:r>
    </w:p>
    <w:p w:rsidR="005D6DFD" w:rsidRPr="00A02DB0"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12"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5D6DFD" w:rsidRPr="00203062"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5D6DFD" w:rsidRPr="00203062" w:rsidRDefault="005D6DFD" w:rsidP="00025CFB">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5D6DFD" w:rsidRPr="00203062" w:rsidRDefault="005D6DFD" w:rsidP="00025CFB">
      <w:pPr>
        <w:pStyle w:val="ConsPlusNonformat"/>
        <w:jc w:val="both"/>
        <w:rPr>
          <w:rFonts w:ascii="Times New Roman" w:hAnsi="Times New Roman" w:cs="Times New Roman"/>
          <w:sz w:val="16"/>
          <w:szCs w:val="16"/>
        </w:rPr>
      </w:pPr>
    </w:p>
    <w:p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5D6DFD" w:rsidRDefault="005D6DFD" w:rsidP="00025CFB">
      <w:pPr>
        <w:pStyle w:val="ConsPlusNonformat"/>
        <w:jc w:val="both"/>
        <w:rPr>
          <w:rFonts w:ascii="Times New Roman" w:hAnsi="Times New Roman" w:cs="Times New Roman"/>
          <w:sz w:val="28"/>
          <w:szCs w:val="28"/>
        </w:rPr>
      </w:pP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5D6DFD" w:rsidRPr="00203062" w:rsidRDefault="005D6DFD" w:rsidP="00025CFB">
      <w:pPr>
        <w:pStyle w:val="ConsPlusNonformat"/>
        <w:jc w:val="both"/>
        <w:rPr>
          <w:rFonts w:ascii="Times New Roman" w:hAnsi="Times New Roman" w:cs="Times New Roman"/>
          <w:sz w:val="16"/>
          <w:szCs w:val="16"/>
        </w:rPr>
      </w:pPr>
    </w:p>
    <w:p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5D6DFD" w:rsidRDefault="005D6DFD" w:rsidP="00025CFB">
      <w:pPr>
        <w:pStyle w:val="ConsPlusNonformat"/>
        <w:jc w:val="both"/>
        <w:rPr>
          <w:rFonts w:ascii="Times New Roman" w:hAnsi="Times New Roman" w:cs="Times New Roman"/>
          <w:sz w:val="28"/>
          <w:szCs w:val="28"/>
        </w:rPr>
      </w:pP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5D6DFD" w:rsidRDefault="005D6DFD" w:rsidP="00025CFB">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13"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5D6DFD" w:rsidRPr="00A02DB0"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5D6DFD" w:rsidRPr="00A02DB0"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5D6DFD" w:rsidRPr="00A02DB0" w:rsidRDefault="005D6DFD" w:rsidP="00025CFB">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5D6DFD" w:rsidRPr="005E06E3" w:rsidRDefault="005D6DFD" w:rsidP="00025CFB"/>
    <w:p w:rsidR="005D6DFD" w:rsidRPr="005E06E3" w:rsidRDefault="005D6DFD" w:rsidP="00025CFB"/>
    <w:p w:rsidR="005D6DFD" w:rsidRPr="005E06E3" w:rsidRDefault="005D6DFD" w:rsidP="00025CFB">
      <w:pPr>
        <w:pStyle w:val="ConsPlusNonformat"/>
        <w:jc w:val="right"/>
        <w:rPr>
          <w:rFonts w:ascii="Times New Roman" w:hAnsi="Times New Roman" w:cs="Times New Roman"/>
          <w:sz w:val="28"/>
          <w:szCs w:val="28"/>
        </w:rPr>
      </w:pPr>
      <w:bookmarkStart w:id="13" w:name="P548"/>
      <w:bookmarkEnd w:id="13"/>
    </w:p>
    <w:p w:rsidR="005D6DFD" w:rsidRDefault="005D6DFD" w:rsidP="00025CFB">
      <w:pPr>
        <w:pStyle w:val="ConsPlusNonformat"/>
        <w:jc w:val="right"/>
        <w:rPr>
          <w:rFonts w:ascii="Times New Roman" w:hAnsi="Times New Roman" w:cs="Times New Roman"/>
          <w:sz w:val="28"/>
          <w:szCs w:val="28"/>
        </w:rPr>
      </w:pPr>
    </w:p>
    <w:p w:rsidR="005D6DFD" w:rsidRPr="00025CFB" w:rsidRDefault="005D6DFD" w:rsidP="00496407">
      <w:pPr>
        <w:spacing w:after="0" w:line="240" w:lineRule="auto"/>
        <w:ind w:left="5058"/>
        <w:jc w:val="center"/>
        <w:rPr>
          <w:rFonts w:ascii="Times New Roman" w:hAnsi="Times New Roman" w:cs="Times New Roman"/>
          <w:b/>
          <w:bCs/>
          <w:sz w:val="28"/>
          <w:szCs w:val="28"/>
        </w:rPr>
      </w:pPr>
      <w:r w:rsidRPr="00A32C46">
        <w:br w:type="page"/>
      </w:r>
      <w:r w:rsidRPr="00025CFB">
        <w:rPr>
          <w:rFonts w:ascii="Times New Roman" w:hAnsi="Times New Roman" w:cs="Times New Roman"/>
          <w:b/>
          <w:bCs/>
          <w:sz w:val="28"/>
          <w:szCs w:val="28"/>
        </w:rPr>
        <w:lastRenderedPageBreak/>
        <w:t>Приложение № 4</w:t>
      </w:r>
    </w:p>
    <w:p w:rsidR="005D6DFD" w:rsidRPr="00496407" w:rsidRDefault="005D6DFD" w:rsidP="00496407">
      <w:pPr>
        <w:pStyle w:val="ConsPlusNormal"/>
        <w:ind w:left="5058"/>
        <w:jc w:val="center"/>
        <w:rPr>
          <w:rFonts w:ascii="Times New Roman" w:hAnsi="Times New Roman" w:cs="Times New Roman"/>
          <w:sz w:val="28"/>
          <w:szCs w:val="28"/>
        </w:rPr>
      </w:pPr>
      <w:r w:rsidRPr="00496407">
        <w:rPr>
          <w:rFonts w:ascii="Times New Roman" w:hAnsi="Times New Roman" w:cs="Times New Roman"/>
          <w:sz w:val="28"/>
          <w:szCs w:val="28"/>
        </w:rPr>
        <w:t>к Административному регламенту</w:t>
      </w:r>
    </w:p>
    <w:p w:rsidR="005D6DFD" w:rsidRPr="00807853" w:rsidRDefault="005D6DFD" w:rsidP="000631F3">
      <w:pPr>
        <w:widowControl w:val="0"/>
        <w:autoSpaceDE w:val="0"/>
        <w:autoSpaceDN w:val="0"/>
        <w:spacing w:after="0" w:line="240" w:lineRule="auto"/>
        <w:jc w:val="both"/>
        <w:rPr>
          <w:rFonts w:ascii="Courier New" w:hAnsi="Courier New" w:cs="Courier New"/>
          <w:sz w:val="20"/>
          <w:szCs w:val="20"/>
        </w:rPr>
      </w:pPr>
    </w:p>
    <w:p w:rsidR="005D6DFD" w:rsidRPr="00807853" w:rsidRDefault="005D6DFD" w:rsidP="000631F3">
      <w:pPr>
        <w:widowControl w:val="0"/>
        <w:autoSpaceDE w:val="0"/>
        <w:autoSpaceDN w:val="0"/>
        <w:spacing w:after="0" w:line="240" w:lineRule="auto"/>
        <w:jc w:val="both"/>
        <w:rPr>
          <w:rFonts w:ascii="Courier New" w:hAnsi="Courier New" w:cs="Courier New"/>
          <w:sz w:val="20"/>
          <w:szCs w:val="20"/>
        </w:rPr>
      </w:pPr>
    </w:p>
    <w:p w:rsidR="005D6DFD" w:rsidRPr="00496407" w:rsidRDefault="005D6DFD" w:rsidP="00E70071">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БЛОК-СХЕМА</w:t>
      </w:r>
    </w:p>
    <w:p w:rsidR="005D6DFD" w:rsidRPr="00496407" w:rsidRDefault="005D6DFD" w:rsidP="00E70071">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ПРЕДОСТАВЛЕНИЯ МУНИЦИПАЛЬНОЙ УСЛУГИ</w:t>
      </w:r>
    </w:p>
    <w:p w:rsidR="005D6DFD" w:rsidRDefault="005D6DFD" w:rsidP="00E70071">
      <w:pPr>
        <w:widowControl w:val="0"/>
        <w:autoSpaceDE w:val="0"/>
        <w:autoSpaceDN w:val="0"/>
        <w:spacing w:after="0" w:line="240" w:lineRule="auto"/>
      </w:pPr>
    </w:p>
    <w:p w:rsidR="005D6DFD" w:rsidRPr="008D5BEC"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24130</wp:posOffset>
                </wp:positionV>
                <wp:extent cx="6007100" cy="571500"/>
                <wp:effectExtent l="13335" t="5715" r="8890"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19B89" id="Rectangle 2" o:spid="_x0000_s1026" style="position:absolute;margin-left:0;margin-top:1.9pt;width:47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kXIAIAAD0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"/>
            </w:pict>
          </mc:Fallback>
        </mc:AlternateContent>
      </w:r>
    </w:p>
    <w:p w:rsidR="005D6DFD" w:rsidRPr="00496407" w:rsidRDefault="005D6DFD" w:rsidP="00496407">
      <w:pPr>
        <w:widowControl w:val="0"/>
        <w:autoSpaceDE w:val="0"/>
        <w:autoSpaceDN w:val="0"/>
        <w:spacing w:after="0" w:line="240" w:lineRule="auto"/>
        <w:jc w:val="center"/>
        <w:rPr>
          <w:rFonts w:ascii="Times New Roman" w:hAnsi="Times New Roman" w:cs="Times New Roman"/>
          <w:sz w:val="28"/>
          <w:szCs w:val="28"/>
        </w:rPr>
      </w:pPr>
      <w:r w:rsidRPr="00496407">
        <w:rPr>
          <w:rFonts w:ascii="Times New Roman" w:hAnsi="Times New Roman" w:cs="Times New Roman"/>
          <w:sz w:val="28"/>
          <w:szCs w:val="28"/>
        </w:rPr>
        <w:t xml:space="preserve">Прием и регистрация заявления о предоставлении муниципальной услуги (в том числе посредством МФЦ, ПГУ ЛО) </w:t>
      </w:r>
      <w:r>
        <w:rPr>
          <w:rFonts w:ascii="Times New Roman" w:hAnsi="Times New Roman" w:cs="Times New Roman"/>
          <w:sz w:val="28"/>
          <w:szCs w:val="28"/>
        </w:rPr>
        <w:t>–</w:t>
      </w:r>
      <w:r w:rsidRPr="00496407">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496407">
        <w:rPr>
          <w:rFonts w:ascii="Times New Roman" w:hAnsi="Times New Roman" w:cs="Times New Roman"/>
          <w:sz w:val="28"/>
          <w:szCs w:val="28"/>
        </w:rPr>
        <w:t>рабочий день</w:t>
      </w:r>
    </w:p>
    <w:p w:rsidR="005D6DFD"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2863850</wp:posOffset>
                </wp:positionH>
                <wp:positionV relativeFrom="paragraph">
                  <wp:posOffset>43180</wp:posOffset>
                </wp:positionV>
                <wp:extent cx="0" cy="342900"/>
                <wp:effectExtent l="57785" t="5715" r="56515" b="2286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CE0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4pt" to="22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s3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GqTpjSvAo1I7G4qjZ/VsHjX95pDSVUvUgUeKLxcDYVmISN6EhI0zkGDff9YMfMjR66jT&#10;ubFdgAQF0Dm243JvBz97RIdDCqfTfLJM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">
                <v:stroke endarrow="block"/>
              </v:line>
            </w:pict>
          </mc:Fallback>
        </mc:AlternateContent>
      </w:r>
      <w:r w:rsidR="005D6DFD">
        <w:rPr>
          <w:rFonts w:ascii="Courier New" w:hAnsi="Courier New" w:cs="Courier New"/>
          <w:sz w:val="20"/>
          <w:szCs w:val="20"/>
        </w:rPr>
        <w:t xml:space="preserve">  </w:t>
      </w: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98425</wp:posOffset>
                </wp:positionV>
                <wp:extent cx="6007100" cy="571500"/>
                <wp:effectExtent l="13335" t="5715" r="889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C282F" id="Rectangle 4" o:spid="_x0000_s1026" style="position:absolute;margin-left:0;margin-top:7.75pt;width:47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bRHw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"/>
            </w:pict>
          </mc:Fallback>
        </mc:AlternateContent>
      </w:r>
    </w:p>
    <w:p w:rsidR="005D6DFD" w:rsidRPr="00496407" w:rsidRDefault="005D6DFD" w:rsidP="00496407">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96407">
        <w:rPr>
          <w:rFonts w:ascii="Times New Roman" w:hAnsi="Times New Roman" w:cs="Times New Roman"/>
          <w:sz w:val="28"/>
          <w:szCs w:val="28"/>
        </w:rPr>
        <w:t>Принятие решения о предоставлении муниципальной услуги или решения об отказе в предоставлении муниципальной услуги – не более 8 рабочих дней</w:t>
      </w:r>
    </w:p>
    <w:p w:rsidR="005D6DFD" w:rsidRPr="008D5BEC"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2863850</wp:posOffset>
                </wp:positionH>
                <wp:positionV relativeFrom="paragraph">
                  <wp:posOffset>116840</wp:posOffset>
                </wp:positionV>
                <wp:extent cx="0" cy="342900"/>
                <wp:effectExtent l="57785" t="5715" r="56515" b="228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318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2pt" to="22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rQ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">
                <v:stroke endarrow="block"/>
              </v:line>
            </w:pict>
          </mc:Fallback>
        </mc:AlternateContent>
      </w: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60288" behindDoc="1" locked="0" layoutInCell="1" allowOverlap="1">
                <wp:simplePos x="0" y="0"/>
                <wp:positionH relativeFrom="column">
                  <wp:posOffset>4260850</wp:posOffset>
                </wp:positionH>
                <wp:positionV relativeFrom="paragraph">
                  <wp:posOffset>113030</wp:posOffset>
                </wp:positionV>
                <wp:extent cx="1676400" cy="1143000"/>
                <wp:effectExtent l="6985" t="5715" r="12065" b="1333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0FC9" id="Rectangle 6" o:spid="_x0000_s1026" style="position:absolute;margin-left:335.5pt;margin-top:8.9pt;width:13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"/>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2095500</wp:posOffset>
                </wp:positionH>
                <wp:positionV relativeFrom="paragraph">
                  <wp:posOffset>113030</wp:posOffset>
                </wp:positionV>
                <wp:extent cx="1676400" cy="1143000"/>
                <wp:effectExtent l="13335" t="571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38AD" id="Rectangle 7" o:spid="_x0000_s1026" style="position:absolute;margin-left:165pt;margin-top:8.9pt;width:13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"/>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113030</wp:posOffset>
                </wp:positionV>
                <wp:extent cx="1676400" cy="1028700"/>
                <wp:effectExtent l="13335" t="5715" r="571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A4683" id="Rectangle 8" o:spid="_x0000_s1026" style="position:absolute;margin-left:0;margin-top:8.9pt;width:13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x9IA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"/>
            </w:pict>
          </mc:Fallback>
        </mc:AlternateContent>
      </w: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5D6DFD" w:rsidP="00E70071">
      <w:pPr>
        <w:widowControl w:val="0"/>
        <w:autoSpaceDE w:val="0"/>
        <w:autoSpaceDN w:val="0"/>
        <w:spacing w:after="0" w:line="240" w:lineRule="auto"/>
        <w:jc w:val="both"/>
        <w:rPr>
          <w:rFonts w:ascii="Times New Roman" w:hAnsi="Times New Roman" w:cs="Times New Roman"/>
          <w:sz w:val="28"/>
          <w:szCs w:val="28"/>
        </w:rPr>
      </w:pPr>
      <w:r w:rsidRPr="008234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4C1">
        <w:rPr>
          <w:rFonts w:ascii="Times New Roman" w:hAnsi="Times New Roman" w:cs="Times New Roman"/>
          <w:sz w:val="28"/>
          <w:szCs w:val="28"/>
        </w:rPr>
        <w:t>Р</w:t>
      </w:r>
      <w:r>
        <w:rPr>
          <w:rFonts w:ascii="Times New Roman" w:hAnsi="Times New Roman" w:cs="Times New Roman"/>
          <w:sz w:val="28"/>
          <w:szCs w:val="28"/>
        </w:rPr>
        <w:t>ешение о предос-              Имеются основания               Решение об отказе</w:t>
      </w:r>
    </w:p>
    <w:p w:rsidR="005D6DFD" w:rsidRDefault="00146937"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192405</wp:posOffset>
                </wp:positionV>
                <wp:extent cx="419100" cy="0"/>
                <wp:effectExtent l="22860" t="53340" r="5715" b="609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1C2F9"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15pt" to="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192405</wp:posOffset>
                </wp:positionV>
                <wp:extent cx="488950" cy="0"/>
                <wp:effectExtent l="13335" t="53340" r="21590" b="609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67CB"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15pt" to="3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lfL6Y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">
                <v:stroke endarrow="block"/>
              </v:line>
            </w:pict>
          </mc:Fallback>
        </mc:AlternateContent>
      </w:r>
      <w:r w:rsidR="005D6DFD">
        <w:rPr>
          <w:rFonts w:ascii="Times New Roman" w:hAnsi="Times New Roman" w:cs="Times New Roman"/>
          <w:sz w:val="28"/>
          <w:szCs w:val="28"/>
        </w:rPr>
        <w:t xml:space="preserve">   тавлении муници-     нет    для отказа в предос-     да       в предоставлении</w:t>
      </w:r>
    </w:p>
    <w:p w:rsidR="005D6DFD" w:rsidRDefault="005D6DFD"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пальной услуги                   тавлении муници-                муниципальной ус-</w:t>
      </w:r>
    </w:p>
    <w:p w:rsidR="005D6DFD" w:rsidRPr="008234C1" w:rsidRDefault="005D6DFD"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пальной услуги                                луги</w:t>
      </w:r>
    </w:p>
    <w:p w:rsidR="005D6DFD"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768350</wp:posOffset>
                </wp:positionH>
                <wp:positionV relativeFrom="paragraph">
                  <wp:posOffset>36195</wp:posOffset>
                </wp:positionV>
                <wp:extent cx="69850" cy="340995"/>
                <wp:effectExtent l="57785" t="5715" r="5715" b="247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76DD" id="Line 1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85pt" to="6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lLMgIAAFg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">
                <v:stroke endarrow="block"/>
              </v:line>
            </w:pict>
          </mc:Fallback>
        </mc:AlternateContent>
      </w:r>
    </w:p>
    <w:p w:rsidR="005D6DFD"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4749800</wp:posOffset>
                </wp:positionH>
                <wp:positionV relativeFrom="paragraph">
                  <wp:posOffset>6350</wp:posOffset>
                </wp:positionV>
                <wp:extent cx="349250" cy="226695"/>
                <wp:effectExtent l="10160" t="5715" r="40640" b="5334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C5CA"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pt" to="40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QNLAIAAE8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">
                <v:stroke endarrow="block"/>
              </v:line>
            </w:pict>
          </mc:Fallback>
        </mc:AlternateContent>
      </w:r>
      <w:r w:rsidR="005D6DFD">
        <w:rPr>
          <w:rFonts w:ascii="Courier New" w:hAnsi="Courier New" w:cs="Courier New"/>
          <w:sz w:val="20"/>
          <w:szCs w:val="20"/>
        </w:rPr>
        <w:t xml:space="preserve"> </w:t>
      </w:r>
    </w:p>
    <w:p w:rsidR="005D6DFD" w:rsidRDefault="00146937"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91440</wp:posOffset>
                </wp:positionV>
                <wp:extent cx="6007100" cy="571500"/>
                <wp:effectExtent l="13335" t="5715" r="889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43DC" id="Rectangle 13" o:spid="_x0000_s1026" style="position:absolute;margin-left:0;margin-top:7.2pt;width:47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y5IA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"/>
            </w:pict>
          </mc:Fallback>
        </mc:AlternateContent>
      </w:r>
    </w:p>
    <w:p w:rsidR="005D6DFD" w:rsidRPr="008234C1" w:rsidRDefault="005D6DFD" w:rsidP="008234C1">
      <w:pPr>
        <w:widowControl w:val="0"/>
        <w:autoSpaceDE w:val="0"/>
        <w:autoSpaceDN w:val="0"/>
        <w:spacing w:after="0" w:line="240" w:lineRule="auto"/>
        <w:jc w:val="center"/>
        <w:rPr>
          <w:rFonts w:ascii="Times New Roman" w:hAnsi="Times New Roman" w:cs="Times New Roman"/>
          <w:sz w:val="28"/>
          <w:szCs w:val="28"/>
        </w:rPr>
      </w:pPr>
      <w:r w:rsidRPr="008234C1">
        <w:rPr>
          <w:rFonts w:ascii="Times New Roman" w:hAnsi="Times New Roman" w:cs="Times New Roman"/>
          <w:sz w:val="28"/>
          <w:szCs w:val="28"/>
        </w:rPr>
        <w:t xml:space="preserve">Выдача заявителю результата предоставления муниципальной услуги (в том числе посредством МФЦ, ПГУ ЛО) </w:t>
      </w:r>
      <w:r>
        <w:rPr>
          <w:rFonts w:ascii="Times New Roman" w:hAnsi="Times New Roman" w:cs="Times New Roman"/>
          <w:sz w:val="28"/>
          <w:szCs w:val="28"/>
        </w:rPr>
        <w:t>–</w:t>
      </w:r>
      <w:r w:rsidRPr="008234C1">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234C1">
        <w:rPr>
          <w:rFonts w:ascii="Times New Roman" w:hAnsi="Times New Roman" w:cs="Times New Roman"/>
          <w:sz w:val="28"/>
          <w:szCs w:val="28"/>
        </w:rPr>
        <w:t>рабочий день</w:t>
      </w:r>
    </w:p>
    <w:p w:rsidR="005D6DFD" w:rsidRPr="00807853" w:rsidRDefault="005D6DFD" w:rsidP="00E7007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D6DFD" w:rsidRPr="00807853" w:rsidRDefault="005D6DFD" w:rsidP="00E70071">
      <w:pPr>
        <w:widowControl w:val="0"/>
        <w:autoSpaceDE w:val="0"/>
        <w:autoSpaceDN w:val="0"/>
        <w:spacing w:after="0" w:line="240" w:lineRule="auto"/>
      </w:pPr>
    </w:p>
    <w:p w:rsidR="005D6DFD" w:rsidRPr="00807853" w:rsidRDefault="005D6DFD">
      <w:pPr>
        <w:widowControl w:val="0"/>
        <w:autoSpaceDE w:val="0"/>
        <w:autoSpaceDN w:val="0"/>
        <w:adjustRightInd w:val="0"/>
        <w:spacing w:after="0" w:line="240" w:lineRule="auto"/>
        <w:jc w:val="center"/>
        <w:rPr>
          <w:sz w:val="28"/>
          <w:szCs w:val="28"/>
        </w:rPr>
      </w:pPr>
    </w:p>
    <w:sectPr w:rsidR="005D6DFD" w:rsidRPr="00807853" w:rsidSect="00FA1C42">
      <w:headerReference w:type="default" r:id="rId14"/>
      <w:footerReference w:type="default" r:id="rId15"/>
      <w:footerReference w:type="first" r:id="rId16"/>
      <w:pgSz w:w="11906" w:h="16838"/>
      <w:pgMar w:top="1134" w:right="851"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4A" w:rsidRDefault="0012084A" w:rsidP="006541E2">
      <w:pPr>
        <w:spacing w:after="0" w:line="240" w:lineRule="auto"/>
      </w:pPr>
      <w:r>
        <w:separator/>
      </w:r>
    </w:p>
  </w:endnote>
  <w:endnote w:type="continuationSeparator" w:id="0">
    <w:p w:rsidR="0012084A" w:rsidRDefault="0012084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Default="005D6DFD" w:rsidP="00496407">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46937">
      <w:rPr>
        <w:rStyle w:val="af2"/>
        <w:noProof/>
      </w:rPr>
      <w:t>2</w:t>
    </w:r>
    <w:r>
      <w:rPr>
        <w:rStyle w:val="af2"/>
      </w:rPr>
      <w:fldChar w:fldCharType="end"/>
    </w:r>
  </w:p>
  <w:p w:rsidR="005D6DFD" w:rsidRDefault="005D6DFD" w:rsidP="0049640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Default="005D6DFD" w:rsidP="00FA1C42">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46937">
      <w:rPr>
        <w:rStyle w:val="af2"/>
        <w:noProof/>
      </w:rPr>
      <w:t>38</w:t>
    </w:r>
    <w:r>
      <w:rPr>
        <w:rStyle w:val="af2"/>
      </w:rPr>
      <w:fldChar w:fldCharType="end"/>
    </w:r>
  </w:p>
  <w:p w:rsidR="005D6DFD" w:rsidRDefault="005D6DFD" w:rsidP="00DB7F12">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Pr="00E5174C" w:rsidRDefault="005D6DFD">
    <w:pPr>
      <w:pStyle w:val="a8"/>
      <w:jc w:val="center"/>
      <w:rPr>
        <w:color w:val="FF0000"/>
      </w:rPr>
    </w:pPr>
  </w:p>
  <w:p w:rsidR="005D6DFD" w:rsidRDefault="005D6D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4A" w:rsidRDefault="0012084A" w:rsidP="006541E2">
      <w:pPr>
        <w:spacing w:after="0" w:line="240" w:lineRule="auto"/>
      </w:pPr>
      <w:r>
        <w:separator/>
      </w:r>
    </w:p>
  </w:footnote>
  <w:footnote w:type="continuationSeparator" w:id="0">
    <w:p w:rsidR="0012084A" w:rsidRDefault="0012084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Default="005D6DFD">
    <w:pPr>
      <w:pStyle w:val="a6"/>
      <w:jc w:val="right"/>
    </w:pPr>
  </w:p>
  <w:p w:rsidR="005D6DFD" w:rsidRDefault="005D6DF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41927"/>
    <w:multiLevelType w:val="hybridMultilevel"/>
    <w:tmpl w:val="36F48B5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4" w15:restartNumberingAfterBreak="0">
    <w:nsid w:val="1EDD28DF"/>
    <w:multiLevelType w:val="hybridMultilevel"/>
    <w:tmpl w:val="3774D3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B8955C3"/>
    <w:multiLevelType w:val="hybridMultilevel"/>
    <w:tmpl w:val="CAEA2D3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2F632CCA"/>
    <w:multiLevelType w:val="hybridMultilevel"/>
    <w:tmpl w:val="FCC6C5F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07B5D58"/>
    <w:multiLevelType w:val="hybridMultilevel"/>
    <w:tmpl w:val="80CEC47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4"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EB961A3"/>
    <w:multiLevelType w:val="hybridMultilevel"/>
    <w:tmpl w:val="DA64C4C2"/>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3F44427"/>
    <w:multiLevelType w:val="hybridMultilevel"/>
    <w:tmpl w:val="80EA1B9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9" w15:restartNumberingAfterBreak="0">
    <w:nsid w:val="642B0191"/>
    <w:multiLevelType w:val="hybridMultilevel"/>
    <w:tmpl w:val="0D10949E"/>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0"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86A6B8A"/>
    <w:multiLevelType w:val="hybridMultilevel"/>
    <w:tmpl w:val="B29EF1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22D7858"/>
    <w:multiLevelType w:val="hybridMultilevel"/>
    <w:tmpl w:val="1DBE5E7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0"/>
  </w:num>
  <w:num w:numId="3">
    <w:abstractNumId w:val="2"/>
  </w:num>
  <w:num w:numId="4">
    <w:abstractNumId w:val="14"/>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
  </w:num>
  <w:num w:numId="10">
    <w:abstractNumId w:val="0"/>
  </w:num>
  <w:num w:numId="11">
    <w:abstractNumId w:val="17"/>
  </w:num>
  <w:num w:numId="12">
    <w:abstractNumId w:val="16"/>
  </w:num>
  <w:num w:numId="13">
    <w:abstractNumId w:val="11"/>
  </w:num>
  <w:num w:numId="14">
    <w:abstractNumId w:val="21"/>
  </w:num>
  <w:num w:numId="15">
    <w:abstractNumId w:val="25"/>
  </w:num>
  <w:num w:numId="16">
    <w:abstractNumId w:val="22"/>
  </w:num>
  <w:num w:numId="17">
    <w:abstractNumId w:val="4"/>
  </w:num>
  <w:num w:numId="18">
    <w:abstractNumId w:val="13"/>
  </w:num>
  <w:num w:numId="19">
    <w:abstractNumId w:val="9"/>
  </w:num>
  <w:num w:numId="20">
    <w:abstractNumId w:val="15"/>
  </w:num>
  <w:num w:numId="21">
    <w:abstractNumId w:val="5"/>
  </w:num>
  <w:num w:numId="22">
    <w:abstractNumId w:val="18"/>
  </w:num>
  <w:num w:numId="23">
    <w:abstractNumId w:val="6"/>
  </w:num>
  <w:num w:numId="24">
    <w:abstractNumId w:val="24"/>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25CFB"/>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1B14"/>
    <w:rsid w:val="000D3A6E"/>
    <w:rsid w:val="000D5EFB"/>
    <w:rsid w:val="000D789F"/>
    <w:rsid w:val="000E0073"/>
    <w:rsid w:val="000E0112"/>
    <w:rsid w:val="000E2352"/>
    <w:rsid w:val="000E3A4B"/>
    <w:rsid w:val="000E436A"/>
    <w:rsid w:val="000F00FE"/>
    <w:rsid w:val="000F200C"/>
    <w:rsid w:val="000F6396"/>
    <w:rsid w:val="000F6A3B"/>
    <w:rsid w:val="000F7B02"/>
    <w:rsid w:val="00107D47"/>
    <w:rsid w:val="00107E1F"/>
    <w:rsid w:val="00111033"/>
    <w:rsid w:val="00120661"/>
    <w:rsid w:val="0012084A"/>
    <w:rsid w:val="00122A51"/>
    <w:rsid w:val="00127CCB"/>
    <w:rsid w:val="00146937"/>
    <w:rsid w:val="00157DB9"/>
    <w:rsid w:val="001618B0"/>
    <w:rsid w:val="0016306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062"/>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73FC8"/>
    <w:rsid w:val="002808AB"/>
    <w:rsid w:val="0028198D"/>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DD9"/>
    <w:rsid w:val="00436E1F"/>
    <w:rsid w:val="00441895"/>
    <w:rsid w:val="004502AE"/>
    <w:rsid w:val="0045084B"/>
    <w:rsid w:val="00455C9E"/>
    <w:rsid w:val="0046334E"/>
    <w:rsid w:val="00465E6E"/>
    <w:rsid w:val="00467E26"/>
    <w:rsid w:val="00477215"/>
    <w:rsid w:val="00484114"/>
    <w:rsid w:val="00484F78"/>
    <w:rsid w:val="004864BA"/>
    <w:rsid w:val="00490245"/>
    <w:rsid w:val="0049282B"/>
    <w:rsid w:val="004942D4"/>
    <w:rsid w:val="00496407"/>
    <w:rsid w:val="004A0F20"/>
    <w:rsid w:val="004A321C"/>
    <w:rsid w:val="004A7E89"/>
    <w:rsid w:val="004B4830"/>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34CD"/>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C7922"/>
    <w:rsid w:val="005D4658"/>
    <w:rsid w:val="005D6DFD"/>
    <w:rsid w:val="005E06E3"/>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6F6DA0"/>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16F28"/>
    <w:rsid w:val="0082008F"/>
    <w:rsid w:val="008234C1"/>
    <w:rsid w:val="00831DF1"/>
    <w:rsid w:val="00832810"/>
    <w:rsid w:val="00833D16"/>
    <w:rsid w:val="00833FBA"/>
    <w:rsid w:val="00834D92"/>
    <w:rsid w:val="00834F6C"/>
    <w:rsid w:val="00836710"/>
    <w:rsid w:val="008427A8"/>
    <w:rsid w:val="00850214"/>
    <w:rsid w:val="00852B66"/>
    <w:rsid w:val="008533F4"/>
    <w:rsid w:val="00867B2B"/>
    <w:rsid w:val="00870647"/>
    <w:rsid w:val="0087273F"/>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26D1"/>
    <w:rsid w:val="00905ED4"/>
    <w:rsid w:val="0091150C"/>
    <w:rsid w:val="009124D2"/>
    <w:rsid w:val="00913160"/>
    <w:rsid w:val="00913924"/>
    <w:rsid w:val="00926272"/>
    <w:rsid w:val="00926571"/>
    <w:rsid w:val="009267F8"/>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0626"/>
    <w:rsid w:val="009F1758"/>
    <w:rsid w:val="009F29F0"/>
    <w:rsid w:val="009F2B4E"/>
    <w:rsid w:val="009F3D5B"/>
    <w:rsid w:val="009F44AC"/>
    <w:rsid w:val="009F5458"/>
    <w:rsid w:val="009F5B2A"/>
    <w:rsid w:val="009F7B23"/>
    <w:rsid w:val="00A01926"/>
    <w:rsid w:val="00A02DB0"/>
    <w:rsid w:val="00A042FC"/>
    <w:rsid w:val="00A055C4"/>
    <w:rsid w:val="00A17C9A"/>
    <w:rsid w:val="00A200C2"/>
    <w:rsid w:val="00A24F66"/>
    <w:rsid w:val="00A2686A"/>
    <w:rsid w:val="00A32C46"/>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64B5"/>
    <w:rsid w:val="00AA1338"/>
    <w:rsid w:val="00AA2C48"/>
    <w:rsid w:val="00AA3426"/>
    <w:rsid w:val="00AA3742"/>
    <w:rsid w:val="00AA3A6F"/>
    <w:rsid w:val="00AB2CFC"/>
    <w:rsid w:val="00AC643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071"/>
    <w:rsid w:val="00B431B6"/>
    <w:rsid w:val="00B45AFC"/>
    <w:rsid w:val="00B472C3"/>
    <w:rsid w:val="00B51105"/>
    <w:rsid w:val="00B51445"/>
    <w:rsid w:val="00B52DF6"/>
    <w:rsid w:val="00B55B4C"/>
    <w:rsid w:val="00B6553E"/>
    <w:rsid w:val="00B66CCD"/>
    <w:rsid w:val="00B72BD5"/>
    <w:rsid w:val="00B73852"/>
    <w:rsid w:val="00B74BC0"/>
    <w:rsid w:val="00B74D60"/>
    <w:rsid w:val="00B76F4B"/>
    <w:rsid w:val="00B832BD"/>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5A0B"/>
    <w:rsid w:val="00C72B34"/>
    <w:rsid w:val="00C748FC"/>
    <w:rsid w:val="00C770F1"/>
    <w:rsid w:val="00C80510"/>
    <w:rsid w:val="00C82B1B"/>
    <w:rsid w:val="00C86097"/>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0610D"/>
    <w:rsid w:val="00D1042A"/>
    <w:rsid w:val="00D11BCA"/>
    <w:rsid w:val="00D12411"/>
    <w:rsid w:val="00D12E0B"/>
    <w:rsid w:val="00D136AE"/>
    <w:rsid w:val="00D143E5"/>
    <w:rsid w:val="00D144E4"/>
    <w:rsid w:val="00D155D4"/>
    <w:rsid w:val="00D17C3B"/>
    <w:rsid w:val="00D21CC7"/>
    <w:rsid w:val="00D261B6"/>
    <w:rsid w:val="00D27F08"/>
    <w:rsid w:val="00D310E6"/>
    <w:rsid w:val="00D32863"/>
    <w:rsid w:val="00D33093"/>
    <w:rsid w:val="00D3367A"/>
    <w:rsid w:val="00D34760"/>
    <w:rsid w:val="00D402D5"/>
    <w:rsid w:val="00D4360E"/>
    <w:rsid w:val="00D45AC6"/>
    <w:rsid w:val="00D46E9E"/>
    <w:rsid w:val="00D5154A"/>
    <w:rsid w:val="00D57424"/>
    <w:rsid w:val="00D63169"/>
    <w:rsid w:val="00D6791D"/>
    <w:rsid w:val="00D726EA"/>
    <w:rsid w:val="00D75EAF"/>
    <w:rsid w:val="00D76244"/>
    <w:rsid w:val="00D81271"/>
    <w:rsid w:val="00D87747"/>
    <w:rsid w:val="00DA145F"/>
    <w:rsid w:val="00DA4B42"/>
    <w:rsid w:val="00DA7958"/>
    <w:rsid w:val="00DA79F1"/>
    <w:rsid w:val="00DB2E3E"/>
    <w:rsid w:val="00DB520B"/>
    <w:rsid w:val="00DB7E8D"/>
    <w:rsid w:val="00DB7F12"/>
    <w:rsid w:val="00DC2159"/>
    <w:rsid w:val="00DC2F3B"/>
    <w:rsid w:val="00DC3952"/>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3EA6"/>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501"/>
    <w:rsid w:val="00ED7799"/>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1A3"/>
    <w:rsid w:val="00FA1C42"/>
    <w:rsid w:val="00FA3BB5"/>
    <w:rsid w:val="00FA4C51"/>
    <w:rsid w:val="00FA4E84"/>
    <w:rsid w:val="00FB0D20"/>
    <w:rsid w:val="00FB1974"/>
    <w:rsid w:val="00FB2237"/>
    <w:rsid w:val="00FB74BF"/>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DADD20-8362-4DB0-B987-3173C8A1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DB7F1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cs="Times New Roman"/>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paragraph" w:customStyle="1" w:styleId="af1">
    <w:name w:val="Название проектного документа"/>
    <w:basedOn w:val="a"/>
    <w:uiPriority w:val="99"/>
    <w:rsid w:val="001A19CA"/>
    <w:pPr>
      <w:widowControl w:val="0"/>
      <w:spacing w:after="0" w:line="240" w:lineRule="auto"/>
      <w:ind w:left="1701"/>
      <w:jc w:val="center"/>
    </w:pPr>
    <w:rPr>
      <w:rFonts w:ascii="Arial" w:hAnsi="Arial" w:cs="Arial"/>
      <w:b/>
      <w:bCs/>
      <w:color w:val="000080"/>
      <w:sz w:val="32"/>
      <w:szCs w:val="32"/>
    </w:rPr>
  </w:style>
  <w:style w:type="character" w:styleId="af2">
    <w:name w:val="page number"/>
    <w:basedOn w:val="a0"/>
    <w:uiPriority w:val="99"/>
    <w:rsid w:val="00DB7F12"/>
  </w:style>
  <w:style w:type="character" w:customStyle="1" w:styleId="af3">
    <w:name w:val="Öâåòîâîå âûäåëåíèå"/>
    <w:uiPriority w:val="99"/>
    <w:rsid w:val="00FA1C4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106057">
      <w:marLeft w:val="0"/>
      <w:marRight w:val="0"/>
      <w:marTop w:val="0"/>
      <w:marBottom w:val="0"/>
      <w:divBdr>
        <w:top w:val="none" w:sz="0" w:space="0" w:color="auto"/>
        <w:left w:val="none" w:sz="0" w:space="0" w:color="auto"/>
        <w:bottom w:val="none" w:sz="0" w:space="0" w:color="auto"/>
        <w:right w:val="none" w:sz="0" w:space="0" w:color="auto"/>
      </w:divBdr>
    </w:div>
    <w:div w:id="1750106058">
      <w:marLeft w:val="0"/>
      <w:marRight w:val="0"/>
      <w:marTop w:val="0"/>
      <w:marBottom w:val="0"/>
      <w:divBdr>
        <w:top w:val="none" w:sz="0" w:space="0" w:color="auto"/>
        <w:left w:val="none" w:sz="0" w:space="0" w:color="auto"/>
        <w:bottom w:val="none" w:sz="0" w:space="0" w:color="auto"/>
        <w:right w:val="none" w:sz="0" w:space="0" w:color="auto"/>
      </w:divBdr>
    </w:div>
    <w:div w:id="1750106059">
      <w:marLeft w:val="0"/>
      <w:marRight w:val="0"/>
      <w:marTop w:val="0"/>
      <w:marBottom w:val="0"/>
      <w:divBdr>
        <w:top w:val="none" w:sz="0" w:space="0" w:color="auto"/>
        <w:left w:val="none" w:sz="0" w:space="0" w:color="auto"/>
        <w:bottom w:val="none" w:sz="0" w:space="0" w:color="auto"/>
        <w:right w:val="none" w:sz="0" w:space="0" w:color="auto"/>
      </w:divBdr>
    </w:div>
    <w:div w:id="1750106060">
      <w:marLeft w:val="0"/>
      <w:marRight w:val="0"/>
      <w:marTop w:val="0"/>
      <w:marBottom w:val="0"/>
      <w:divBdr>
        <w:top w:val="none" w:sz="0" w:space="0" w:color="auto"/>
        <w:left w:val="none" w:sz="0" w:space="0" w:color="auto"/>
        <w:bottom w:val="none" w:sz="0" w:space="0" w:color="auto"/>
        <w:right w:val="none" w:sz="0" w:space="0" w:color="auto"/>
      </w:divBdr>
    </w:div>
    <w:div w:id="1750106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13" Type="http://schemas.openxmlformats.org/officeDocument/2006/relationships/hyperlink" Target="consultantplus://offline/ref=E661085ED54F412FA5CA6470B032C1BB03930D6A0843493D44858794BCC1F3B37FEFC86A6441066022R0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hyperlink" Target="consultantplus://offline/ref=E661085ED54F412FA5CA6470B032C1BB03930D6A0843493D44858794BCC1F3B37FEFC86A6441066B22R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7Z1X4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12278</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ПРОЕКТ ОДОБРЕН изм</vt:lpstr>
    </vt:vector>
  </TitlesOfParts>
  <Company>Microsoft</Company>
  <LinksUpToDate>false</LinksUpToDate>
  <CharactersWithSpaces>82099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изм</dc:title>
  <dc:subject/>
  <dc:creator>Отдел НПО 4</dc:creator>
  <cp:keywords/>
  <dc:description/>
  <cp:lastModifiedBy>Светлана</cp:lastModifiedBy>
  <cp:revision>2</cp:revision>
  <cp:lastPrinted>2018-01-23T14:21:00Z</cp:lastPrinted>
  <dcterms:created xsi:type="dcterms:W3CDTF">2019-02-25T13:10:00Z</dcterms:created>
  <dcterms:modified xsi:type="dcterms:W3CDTF">2019-02-25T13:10:00Z</dcterms:modified>
</cp:coreProperties>
</file>