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60637" w:rsidP="00760637">
      <w:pPr>
        <w:pStyle w:val="ConsPlusTitle"/>
        <w:rPr>
          <w:sz w:val="28"/>
          <w:szCs w:val="28"/>
        </w:rPr>
      </w:pPr>
      <w:r>
        <w:rPr>
          <w:sz w:val="28"/>
          <w:szCs w:val="28"/>
        </w:rPr>
        <w:t>2022</w:t>
      </w:r>
      <w:r w:rsidRPr="001358E5">
        <w:rPr>
          <w:sz w:val="28"/>
          <w:szCs w:val="28"/>
        </w:rPr>
        <w:t xml:space="preserve">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E72">
        <w:rPr>
          <w:sz w:val="28"/>
          <w:szCs w:val="28"/>
        </w:rPr>
        <w:tab/>
      </w:r>
      <w:r w:rsidR="002B02DA">
        <w:rPr>
          <w:sz w:val="28"/>
          <w:szCs w:val="28"/>
        </w:rPr>
        <w:t>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36F2B" w:rsidRPr="00465CDB">
        <w:rPr>
          <w:sz w:val="28"/>
        </w:rPr>
        <w:t>Предоставление гражданам и юридическим лицам</w:t>
      </w:r>
      <w:r w:rsidR="00D36F2B">
        <w:rPr>
          <w:sz w:val="28"/>
        </w:rPr>
        <w:t xml:space="preserve"> </w:t>
      </w:r>
      <w:r w:rsidR="00D36F2B" w:rsidRPr="00465CDB">
        <w:rPr>
          <w:sz w:val="28"/>
        </w:rPr>
        <w:t>земельных участков, находящихся</w:t>
      </w:r>
      <w:r w:rsidR="00D36F2B">
        <w:rPr>
          <w:sz w:val="28"/>
        </w:rPr>
        <w:t xml:space="preserve"> </w:t>
      </w:r>
      <w:r w:rsidR="00D36F2B" w:rsidRPr="00465CDB">
        <w:rPr>
          <w:sz w:val="28"/>
        </w:rPr>
        <w:t>в</w:t>
      </w:r>
      <w:r w:rsidR="00D36F2B">
        <w:rPr>
          <w:sz w:val="28"/>
        </w:rPr>
        <w:t xml:space="preserve"> </w:t>
      </w:r>
      <w:r w:rsidR="00D36F2B" w:rsidRPr="00465CDB">
        <w:rPr>
          <w:sz w:val="28"/>
        </w:rPr>
        <w:t>собственности</w:t>
      </w:r>
      <w:r w:rsidR="00D36F2B">
        <w:rPr>
          <w:sz w:val="28"/>
        </w:rPr>
        <w:t xml:space="preserve"> </w:t>
      </w:r>
      <w:r w:rsidR="00D36F2B" w:rsidRPr="00465CDB">
        <w:rPr>
          <w:sz w:val="28"/>
        </w:rPr>
        <w:t>муниципального образования, на торгах</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36F2B" w:rsidRPr="00D36F2B" w:rsidRDefault="00D36F2B" w:rsidP="00D36F2B">
      <w:pPr>
        <w:pStyle w:val="10"/>
        <w:spacing w:before="0"/>
        <w:ind w:firstLine="720"/>
        <w:jc w:val="both"/>
        <w:rPr>
          <w:rFonts w:ascii="Times New Roman" w:hAnsi="Times New Roman"/>
          <w:b w:val="0"/>
          <w:bCs w:val="0"/>
          <w:color w:val="auto"/>
        </w:rPr>
      </w:pPr>
      <w:r w:rsidRPr="00D36F2B">
        <w:rPr>
          <w:rFonts w:ascii="Times New Roman" w:hAnsi="Times New Roman"/>
          <w:b w:val="0"/>
          <w:bCs w:val="0"/>
          <w:color w:val="auto"/>
        </w:rPr>
        <w:t xml:space="preserve">В целях приведения муниципального нормативного правового акта в соответствие, в соответствии с </w:t>
      </w:r>
      <w:r>
        <w:rPr>
          <w:rFonts w:ascii="Times New Roman" w:hAnsi="Times New Roman"/>
          <w:b w:val="0"/>
          <w:bCs w:val="0"/>
          <w:color w:val="auto"/>
        </w:rPr>
        <w:t xml:space="preserve">действующим </w:t>
      </w:r>
      <w:r w:rsidRPr="00D36F2B">
        <w:rPr>
          <w:rFonts w:ascii="Times New Roman" w:hAnsi="Times New Roman"/>
          <w:b w:val="0"/>
          <w:bCs w:val="0"/>
          <w:color w:val="auto"/>
        </w:rPr>
        <w:t xml:space="preserve">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Pr="00D36F2B">
        <w:rPr>
          <w:rFonts w:ascii="Times New Roman" w:hAnsi="Times New Roman"/>
          <w:b w:val="0"/>
          <w:bCs w:val="0"/>
          <w:color w:val="auto"/>
        </w:rPr>
        <w:t>Таицкого</w:t>
      </w:r>
      <w:proofErr w:type="spellEnd"/>
      <w:r w:rsidRPr="00D36F2B">
        <w:rPr>
          <w:rFonts w:ascii="Times New Roman" w:hAnsi="Times New Roman"/>
          <w:b w:val="0"/>
          <w:bCs w:val="0"/>
          <w:color w:val="auto"/>
        </w:rPr>
        <w:t xml:space="preserve"> горо</w:t>
      </w:r>
      <w:r w:rsidRPr="00D36F2B">
        <w:rPr>
          <w:rFonts w:ascii="Times New Roman" w:hAnsi="Times New Roman"/>
          <w:b w:val="0"/>
          <w:bCs w:val="0"/>
          <w:color w:val="auto"/>
        </w:rPr>
        <w:t>д</w:t>
      </w:r>
      <w:r w:rsidRPr="00D36F2B">
        <w:rPr>
          <w:rFonts w:ascii="Times New Roman" w:hAnsi="Times New Roman"/>
          <w:b w:val="0"/>
          <w:bCs w:val="0"/>
          <w:color w:val="auto"/>
        </w:rPr>
        <w:t>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36F2B" w:rsidRPr="00465CDB" w:rsidRDefault="00D36F2B" w:rsidP="00D36F2B">
      <w:pPr>
        <w:numPr>
          <w:ilvl w:val="0"/>
          <w:numId w:val="18"/>
        </w:numPr>
        <w:ind w:left="0" w:right="-6" w:firstLine="720"/>
        <w:contextualSpacing/>
        <w:jc w:val="both"/>
        <w:rPr>
          <w:sz w:val="28"/>
          <w:szCs w:val="28"/>
        </w:rPr>
      </w:pPr>
      <w:r w:rsidRPr="00465CDB">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465CDB">
        <w:rPr>
          <w:sz w:val="28"/>
          <w:szCs w:val="28"/>
        </w:rPr>
        <w:t>Таицкое</w:t>
      </w:r>
      <w:proofErr w:type="spellEnd"/>
      <w:r w:rsidRPr="00465CDB">
        <w:rPr>
          <w:sz w:val="28"/>
          <w:szCs w:val="28"/>
        </w:rPr>
        <w:t xml:space="preserve"> городское поселение Гатчинского муниципального района Ленинградской области мун</w:t>
      </w:r>
      <w:r w:rsidRPr="00465CDB">
        <w:rPr>
          <w:sz w:val="28"/>
          <w:szCs w:val="28"/>
        </w:rPr>
        <w:t>и</w:t>
      </w:r>
      <w:r w:rsidRPr="00465CDB">
        <w:rPr>
          <w:sz w:val="28"/>
          <w:szCs w:val="28"/>
        </w:rPr>
        <w:t>ципальной услуги «</w:t>
      </w:r>
      <w:r w:rsidRPr="00465CDB">
        <w:rPr>
          <w:sz w:val="28"/>
        </w:rPr>
        <w:t>Предоставление гражданам и юридическим лицам</w:t>
      </w:r>
      <w:r>
        <w:rPr>
          <w:sz w:val="28"/>
        </w:rPr>
        <w:t xml:space="preserve"> </w:t>
      </w:r>
      <w:r w:rsidRPr="00465CDB">
        <w:rPr>
          <w:sz w:val="28"/>
        </w:rPr>
        <w:t>земельных участков, находящихся</w:t>
      </w:r>
      <w:r>
        <w:rPr>
          <w:sz w:val="28"/>
        </w:rPr>
        <w:t xml:space="preserve"> </w:t>
      </w:r>
      <w:r w:rsidRPr="00465CDB">
        <w:rPr>
          <w:sz w:val="28"/>
        </w:rPr>
        <w:t>в</w:t>
      </w:r>
      <w:r>
        <w:rPr>
          <w:sz w:val="28"/>
        </w:rPr>
        <w:t xml:space="preserve"> </w:t>
      </w:r>
      <w:r w:rsidRPr="00465CDB">
        <w:rPr>
          <w:sz w:val="28"/>
        </w:rPr>
        <w:t>собственности</w:t>
      </w:r>
      <w:r>
        <w:rPr>
          <w:sz w:val="28"/>
        </w:rPr>
        <w:t xml:space="preserve"> </w:t>
      </w:r>
      <w:r w:rsidRPr="00465CDB">
        <w:rPr>
          <w:sz w:val="28"/>
        </w:rPr>
        <w:t>муниципального образования</w:t>
      </w:r>
      <w:r>
        <w:rPr>
          <w:sz w:val="28"/>
        </w:rPr>
        <w:t xml:space="preserve"> </w:t>
      </w:r>
      <w:proofErr w:type="spellStart"/>
      <w:r w:rsidRPr="00465CDB">
        <w:rPr>
          <w:sz w:val="28"/>
          <w:szCs w:val="28"/>
        </w:rPr>
        <w:t>Таицкое</w:t>
      </w:r>
      <w:proofErr w:type="spellEnd"/>
      <w:r w:rsidRPr="00465CDB">
        <w:rPr>
          <w:sz w:val="28"/>
          <w:szCs w:val="28"/>
        </w:rPr>
        <w:t xml:space="preserve"> городское поселение Гатчинского муниципального района Ленинградской области</w:t>
      </w:r>
      <w:r w:rsidRPr="00465CDB">
        <w:rPr>
          <w:sz w:val="28"/>
        </w:rPr>
        <w:t>, на торгах</w:t>
      </w:r>
      <w:r w:rsidRPr="00465CDB">
        <w:rPr>
          <w:sz w:val="28"/>
          <w:szCs w:val="28"/>
        </w:rPr>
        <w:t>».</w:t>
      </w:r>
    </w:p>
    <w:p w:rsidR="00D36F2B" w:rsidRPr="00465CDB" w:rsidRDefault="00D36F2B" w:rsidP="00D36F2B">
      <w:pPr>
        <w:numPr>
          <w:ilvl w:val="0"/>
          <w:numId w:val="18"/>
        </w:numPr>
        <w:ind w:left="0" w:right="-6" w:firstLine="720"/>
        <w:contextualSpacing/>
        <w:jc w:val="both"/>
        <w:rPr>
          <w:sz w:val="28"/>
          <w:szCs w:val="28"/>
        </w:rPr>
      </w:pPr>
      <w:r w:rsidRPr="00465CDB">
        <w:rPr>
          <w:sz w:val="28"/>
          <w:szCs w:val="28"/>
        </w:rPr>
        <w:t>Настоящее постановление подлежит официальному опубликов</w:t>
      </w:r>
      <w:r w:rsidRPr="00465CDB">
        <w:rPr>
          <w:sz w:val="28"/>
          <w:szCs w:val="28"/>
        </w:rPr>
        <w:t>а</w:t>
      </w:r>
      <w:r w:rsidRPr="00465CDB">
        <w:rPr>
          <w:sz w:val="28"/>
          <w:szCs w:val="28"/>
        </w:rPr>
        <w:t>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w:t>
      </w:r>
      <w:r w:rsidRPr="00465CDB">
        <w:rPr>
          <w:sz w:val="28"/>
          <w:szCs w:val="28"/>
        </w:rPr>
        <w:t>т</w:t>
      </w:r>
      <w:r w:rsidRPr="00465CDB">
        <w:rPr>
          <w:sz w:val="28"/>
          <w:szCs w:val="28"/>
        </w:rPr>
        <w:t xml:space="preserve">рации муниципального образования </w:t>
      </w:r>
      <w:proofErr w:type="spellStart"/>
      <w:r w:rsidRPr="00465CDB">
        <w:rPr>
          <w:sz w:val="28"/>
          <w:szCs w:val="28"/>
        </w:rPr>
        <w:t>Таицкое</w:t>
      </w:r>
      <w:proofErr w:type="spellEnd"/>
      <w:r w:rsidRPr="00465CDB">
        <w:rPr>
          <w:sz w:val="28"/>
          <w:szCs w:val="28"/>
        </w:rPr>
        <w:t xml:space="preserve"> городское поселение Гатчи</w:t>
      </w:r>
      <w:r w:rsidRPr="00465CDB">
        <w:rPr>
          <w:sz w:val="28"/>
          <w:szCs w:val="28"/>
        </w:rPr>
        <w:t>н</w:t>
      </w:r>
      <w:r w:rsidRPr="00465CDB">
        <w:rPr>
          <w:sz w:val="28"/>
          <w:szCs w:val="28"/>
        </w:rPr>
        <w:t>ского муниципального района Ленинградской области, и вступает в силу п</w:t>
      </w:r>
      <w:r w:rsidRPr="00465CDB">
        <w:rPr>
          <w:sz w:val="28"/>
          <w:szCs w:val="28"/>
        </w:rPr>
        <w:t>о</w:t>
      </w:r>
      <w:r w:rsidRPr="00465CDB">
        <w:rPr>
          <w:sz w:val="28"/>
          <w:szCs w:val="28"/>
        </w:rPr>
        <w:t>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36F2B">
        <w:rPr>
          <w:sz w:val="28"/>
          <w:szCs w:val="28"/>
        </w:rPr>
        <w:t xml:space="preserve"> 109</w:t>
      </w:r>
      <w:r w:rsidR="002B02DA">
        <w:rPr>
          <w:sz w:val="28"/>
          <w:szCs w:val="28"/>
        </w:rPr>
        <w:t xml:space="preserve"> от 2</w:t>
      </w:r>
      <w:r w:rsidR="00407B73">
        <w:rPr>
          <w:sz w:val="28"/>
          <w:szCs w:val="28"/>
        </w:rPr>
        <w:t>6</w:t>
      </w:r>
      <w:r w:rsidR="002B02DA">
        <w:rPr>
          <w:sz w:val="28"/>
          <w:szCs w:val="28"/>
        </w:rPr>
        <w:t xml:space="preserve">.03.2021 </w:t>
      </w:r>
      <w:r w:rsidR="002B02DA" w:rsidRPr="002B02DA">
        <w:rPr>
          <w:sz w:val="28"/>
          <w:szCs w:val="28"/>
        </w:rPr>
        <w:t>«</w:t>
      </w:r>
      <w:r w:rsidR="00D36F2B" w:rsidRPr="00465CDB">
        <w:rPr>
          <w:sz w:val="28"/>
        </w:rPr>
        <w:t xml:space="preserve">Предоставление </w:t>
      </w:r>
      <w:r w:rsidR="00D36F2B" w:rsidRPr="00465CDB">
        <w:rPr>
          <w:sz w:val="28"/>
        </w:rPr>
        <w:lastRenderedPageBreak/>
        <w:t>гражданам и юридическим лицам</w:t>
      </w:r>
      <w:r w:rsidR="00D36F2B">
        <w:rPr>
          <w:sz w:val="28"/>
        </w:rPr>
        <w:t xml:space="preserve"> </w:t>
      </w:r>
      <w:r w:rsidR="00D36F2B" w:rsidRPr="00465CDB">
        <w:rPr>
          <w:sz w:val="28"/>
        </w:rPr>
        <w:t>земельных участков, находящихся</w:t>
      </w:r>
      <w:r w:rsidR="00D36F2B">
        <w:rPr>
          <w:sz w:val="28"/>
        </w:rPr>
        <w:t xml:space="preserve"> </w:t>
      </w:r>
      <w:r w:rsidR="00D36F2B" w:rsidRPr="00465CDB">
        <w:rPr>
          <w:sz w:val="28"/>
        </w:rPr>
        <w:t>в</w:t>
      </w:r>
      <w:r w:rsidR="00D36F2B">
        <w:rPr>
          <w:sz w:val="28"/>
        </w:rPr>
        <w:t xml:space="preserve"> </w:t>
      </w:r>
      <w:r w:rsidR="00D36F2B" w:rsidRPr="00465CDB">
        <w:rPr>
          <w:sz w:val="28"/>
        </w:rPr>
        <w:t>собственности</w:t>
      </w:r>
      <w:r w:rsidR="00D36F2B">
        <w:rPr>
          <w:sz w:val="28"/>
        </w:rPr>
        <w:t xml:space="preserve"> </w:t>
      </w:r>
      <w:r w:rsidR="00D36F2B" w:rsidRPr="00465CDB">
        <w:rPr>
          <w:sz w:val="28"/>
        </w:rPr>
        <w:t>муниципального образования, на торгах</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xml:space="preserve">. </w:t>
      </w:r>
      <w:proofErr w:type="gramStart"/>
      <w:r w:rsidR="00C827D8" w:rsidRPr="00C827D8">
        <w:rPr>
          <w:rFonts w:ascii="Times New Roman" w:hAnsi="Times New Roman" w:cs="Times New Roman"/>
          <w:sz w:val="28"/>
          <w:szCs w:val="28"/>
        </w:rPr>
        <w:t>Контроль за</w:t>
      </w:r>
      <w:proofErr w:type="gramEnd"/>
      <w:r w:rsidR="00C827D8" w:rsidRPr="00C827D8">
        <w:rPr>
          <w:rFonts w:ascii="Times New Roman" w:hAnsi="Times New Roman" w:cs="Times New Roman"/>
          <w:sz w:val="28"/>
          <w:szCs w:val="28"/>
        </w:rPr>
        <w:t xml:space="preserve">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D36F2B"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D36F2B" w:rsidRPr="00D36F2B" w:rsidRDefault="00D36F2B" w:rsidP="00D36F2B">
      <w:pPr>
        <w:pStyle w:val="10"/>
        <w:spacing w:before="0"/>
        <w:jc w:val="center"/>
        <w:rPr>
          <w:rFonts w:ascii="Times New Roman" w:hAnsi="Times New Roman"/>
          <w:color w:val="auto"/>
        </w:rPr>
      </w:pPr>
      <w:r w:rsidRPr="00D36F2B">
        <w:rPr>
          <w:rFonts w:ascii="Times New Roman" w:hAnsi="Times New Roman"/>
          <w:color w:val="auto"/>
        </w:rPr>
        <w:t>Административный регламент</w:t>
      </w:r>
    </w:p>
    <w:p w:rsidR="00D36F2B" w:rsidRPr="00D36F2B" w:rsidRDefault="00D36F2B" w:rsidP="00D36F2B">
      <w:pPr>
        <w:pStyle w:val="10"/>
        <w:spacing w:before="0"/>
        <w:jc w:val="center"/>
        <w:rPr>
          <w:rFonts w:ascii="Times New Roman" w:hAnsi="Times New Roman"/>
          <w:color w:val="auto"/>
        </w:rPr>
      </w:pPr>
      <w:r w:rsidRPr="00D36F2B">
        <w:rPr>
          <w:rFonts w:ascii="Times New Roman" w:hAnsi="Times New Roman"/>
          <w:color w:val="auto"/>
        </w:rPr>
        <w:t>предоставления администрацией муниципального образования</w:t>
      </w:r>
    </w:p>
    <w:p w:rsidR="00D36F2B" w:rsidRPr="00D36F2B" w:rsidRDefault="00D36F2B" w:rsidP="00D36F2B">
      <w:pPr>
        <w:pStyle w:val="10"/>
        <w:spacing w:before="0"/>
        <w:jc w:val="center"/>
        <w:rPr>
          <w:rFonts w:ascii="Times New Roman" w:hAnsi="Times New Roman"/>
          <w:color w:val="auto"/>
        </w:rPr>
      </w:pPr>
      <w:proofErr w:type="spellStart"/>
      <w:r w:rsidRPr="00D36F2B">
        <w:rPr>
          <w:rFonts w:ascii="Times New Roman" w:hAnsi="Times New Roman"/>
          <w:color w:val="auto"/>
        </w:rPr>
        <w:t>Таицкое</w:t>
      </w:r>
      <w:proofErr w:type="spellEnd"/>
      <w:r w:rsidRPr="00D36F2B">
        <w:rPr>
          <w:rFonts w:ascii="Times New Roman" w:hAnsi="Times New Roman"/>
          <w:color w:val="auto"/>
        </w:rPr>
        <w:t xml:space="preserve"> городское поселение Гатчинского муниципального района</w:t>
      </w:r>
    </w:p>
    <w:p w:rsidR="00D36F2B" w:rsidRPr="00D36F2B" w:rsidRDefault="00D36F2B" w:rsidP="00D36F2B">
      <w:pPr>
        <w:pStyle w:val="10"/>
        <w:spacing w:before="0"/>
        <w:jc w:val="center"/>
        <w:rPr>
          <w:rFonts w:ascii="Times New Roman" w:hAnsi="Times New Roman"/>
          <w:color w:val="auto"/>
          <w:szCs w:val="24"/>
        </w:rPr>
      </w:pPr>
      <w:r w:rsidRPr="00D36F2B">
        <w:rPr>
          <w:rFonts w:ascii="Times New Roman" w:hAnsi="Times New Roman"/>
          <w:color w:val="auto"/>
        </w:rPr>
        <w:t>Ленинградской области муниципальной услуги «</w:t>
      </w:r>
      <w:r w:rsidRPr="00D36F2B">
        <w:rPr>
          <w:rFonts w:ascii="Times New Roman" w:hAnsi="Times New Roman"/>
          <w:color w:val="auto"/>
          <w:szCs w:val="24"/>
        </w:rPr>
        <w:t xml:space="preserve">Предоставление гражданам и юридическим лицам земельных участков, находящихся в собственности муниципального образования </w:t>
      </w:r>
    </w:p>
    <w:p w:rsidR="00D36F2B" w:rsidRPr="00D36F2B" w:rsidRDefault="00D36F2B" w:rsidP="00D36F2B">
      <w:pPr>
        <w:pStyle w:val="10"/>
        <w:spacing w:before="0"/>
        <w:jc w:val="center"/>
        <w:rPr>
          <w:rFonts w:ascii="Times New Roman" w:hAnsi="Times New Roman"/>
          <w:color w:val="auto"/>
        </w:rPr>
      </w:pPr>
      <w:proofErr w:type="spellStart"/>
      <w:r w:rsidRPr="00D36F2B">
        <w:rPr>
          <w:rFonts w:ascii="Times New Roman" w:hAnsi="Times New Roman"/>
          <w:color w:val="auto"/>
        </w:rPr>
        <w:t>Таицкое</w:t>
      </w:r>
      <w:proofErr w:type="spellEnd"/>
      <w:r w:rsidRPr="00D36F2B">
        <w:rPr>
          <w:rFonts w:ascii="Times New Roman" w:hAnsi="Times New Roman"/>
          <w:color w:val="auto"/>
        </w:rPr>
        <w:t xml:space="preserve"> городское поселение Гатчинского муниципального района Ленинградской области</w:t>
      </w:r>
      <w:r w:rsidRPr="00D36F2B">
        <w:rPr>
          <w:rFonts w:ascii="Times New Roman" w:hAnsi="Times New Roman"/>
          <w:color w:val="auto"/>
          <w:szCs w:val="24"/>
        </w:rPr>
        <w:t>, на торгах</w:t>
      </w:r>
      <w:r w:rsidRPr="00D36F2B">
        <w:rPr>
          <w:rFonts w:ascii="Times New Roman" w:hAnsi="Times New Roman"/>
          <w:color w:val="auto"/>
        </w:rPr>
        <w:t>»</w:t>
      </w:r>
    </w:p>
    <w:p w:rsidR="00D36F2B" w:rsidRPr="00D36F2B" w:rsidRDefault="00D36F2B" w:rsidP="00D36F2B"/>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D36F2B" w:rsidRPr="00465CDB" w:rsidRDefault="00D36F2B" w:rsidP="00D36F2B">
      <w:pPr>
        <w:pStyle w:val="ListParagraph"/>
        <w:widowControl w:val="0"/>
        <w:numPr>
          <w:ilvl w:val="1"/>
          <w:numId w:val="27"/>
        </w:numPr>
        <w:autoSpaceDE w:val="0"/>
        <w:autoSpaceDN w:val="0"/>
        <w:adjustRightInd w:val="0"/>
        <w:spacing w:after="0" w:line="240" w:lineRule="auto"/>
        <w:ind w:left="0" w:firstLine="709"/>
        <w:jc w:val="both"/>
        <w:rPr>
          <w:rFonts w:ascii="Times New Roman" w:hAnsi="Times New Roman"/>
          <w:sz w:val="28"/>
          <w:szCs w:val="28"/>
        </w:rPr>
      </w:pPr>
      <w:bookmarkStart w:id="3" w:name="sub_1011"/>
      <w:bookmarkEnd w:id="2"/>
      <w:proofErr w:type="gramStart"/>
      <w:r w:rsidRPr="00465CDB">
        <w:rPr>
          <w:rFonts w:ascii="Times New Roman" w:hAnsi="Times New Roman"/>
          <w:sz w:val="28"/>
          <w:szCs w:val="28"/>
        </w:rPr>
        <w:t>Настоящий административный регламент предоставления мун</w:t>
      </w:r>
      <w:r w:rsidRPr="00465CDB">
        <w:rPr>
          <w:rFonts w:ascii="Times New Roman" w:hAnsi="Times New Roman"/>
          <w:sz w:val="28"/>
          <w:szCs w:val="28"/>
        </w:rPr>
        <w:t>и</w:t>
      </w:r>
      <w:r w:rsidRPr="00465CDB">
        <w:rPr>
          <w:rFonts w:ascii="Times New Roman" w:hAnsi="Times New Roman"/>
          <w:sz w:val="28"/>
          <w:szCs w:val="28"/>
        </w:rPr>
        <w:t>ципальной услуги «</w:t>
      </w:r>
      <w:r w:rsidRPr="00465CDB">
        <w:rPr>
          <w:rFonts w:ascii="Times New Roman" w:hAnsi="Times New Roman"/>
          <w:sz w:val="28"/>
          <w:szCs w:val="24"/>
          <w:lang w:eastAsia="ru-RU"/>
        </w:rPr>
        <w:t>Предоставление гражданам и юридическим лицам</w:t>
      </w:r>
      <w:r>
        <w:rPr>
          <w:rFonts w:ascii="Times New Roman" w:hAnsi="Times New Roman"/>
          <w:sz w:val="28"/>
          <w:szCs w:val="24"/>
          <w:lang w:eastAsia="ru-RU"/>
        </w:rPr>
        <w:t xml:space="preserve"> </w:t>
      </w:r>
      <w:r w:rsidRPr="00465CDB">
        <w:rPr>
          <w:rFonts w:ascii="Times New Roman" w:hAnsi="Times New Roman"/>
          <w:sz w:val="28"/>
          <w:szCs w:val="24"/>
          <w:lang w:eastAsia="ru-RU"/>
        </w:rPr>
        <w:t>земельных участков, находящихся</w:t>
      </w:r>
      <w:r>
        <w:rPr>
          <w:rFonts w:ascii="Times New Roman" w:hAnsi="Times New Roman"/>
          <w:sz w:val="28"/>
          <w:szCs w:val="24"/>
          <w:lang w:eastAsia="ru-RU"/>
        </w:rPr>
        <w:t xml:space="preserve"> </w:t>
      </w:r>
      <w:r w:rsidRPr="00465CDB">
        <w:rPr>
          <w:rFonts w:ascii="Times New Roman" w:hAnsi="Times New Roman"/>
          <w:sz w:val="28"/>
          <w:szCs w:val="24"/>
          <w:lang w:eastAsia="ru-RU"/>
        </w:rPr>
        <w:t>в</w:t>
      </w:r>
      <w:r>
        <w:rPr>
          <w:rFonts w:ascii="Times New Roman" w:hAnsi="Times New Roman"/>
          <w:sz w:val="28"/>
          <w:szCs w:val="24"/>
          <w:lang w:eastAsia="ru-RU"/>
        </w:rPr>
        <w:t xml:space="preserve"> </w:t>
      </w:r>
      <w:r w:rsidRPr="00465CDB">
        <w:rPr>
          <w:rFonts w:ascii="Times New Roman" w:hAnsi="Times New Roman"/>
          <w:sz w:val="28"/>
          <w:szCs w:val="24"/>
          <w:lang w:eastAsia="ru-RU"/>
        </w:rPr>
        <w:t>собственности</w:t>
      </w:r>
      <w:r>
        <w:rPr>
          <w:rFonts w:ascii="Times New Roman" w:hAnsi="Times New Roman"/>
          <w:sz w:val="28"/>
          <w:szCs w:val="24"/>
          <w:lang w:eastAsia="ru-RU"/>
        </w:rPr>
        <w:t xml:space="preserve"> </w:t>
      </w:r>
      <w:r w:rsidRPr="00465CDB">
        <w:rPr>
          <w:rFonts w:ascii="Times New Roman" w:hAnsi="Times New Roman"/>
          <w:sz w:val="28"/>
          <w:szCs w:val="24"/>
          <w:lang w:eastAsia="ru-RU"/>
        </w:rPr>
        <w:t>муниципального образования</w:t>
      </w:r>
      <w:r>
        <w:rPr>
          <w:rFonts w:ascii="Times New Roman" w:hAnsi="Times New Roman"/>
          <w:sz w:val="28"/>
          <w:szCs w:val="24"/>
          <w:lang w:eastAsia="ru-RU"/>
        </w:rPr>
        <w:t xml:space="preserve"> </w:t>
      </w:r>
      <w:proofErr w:type="spellStart"/>
      <w:r w:rsidRPr="00465CDB">
        <w:rPr>
          <w:rFonts w:ascii="Times New Roman" w:hAnsi="Times New Roman"/>
          <w:sz w:val="28"/>
          <w:szCs w:val="28"/>
        </w:rPr>
        <w:t>Таицкое</w:t>
      </w:r>
      <w:proofErr w:type="spellEnd"/>
      <w:r w:rsidRPr="00465CDB">
        <w:rPr>
          <w:rFonts w:ascii="Times New Roman" w:hAnsi="Times New Roman"/>
          <w:sz w:val="28"/>
          <w:szCs w:val="28"/>
        </w:rPr>
        <w:t xml:space="preserve"> городское поселение Гатчинского муниципального района Ленинградской области</w:t>
      </w:r>
      <w:r w:rsidRPr="00465CDB">
        <w:rPr>
          <w:rFonts w:ascii="Times New Roman" w:hAnsi="Times New Roman"/>
          <w:sz w:val="28"/>
          <w:szCs w:val="24"/>
          <w:lang w:eastAsia="ru-RU"/>
        </w:rPr>
        <w:t>, на торгах</w:t>
      </w:r>
      <w:r w:rsidRPr="00465CDB">
        <w:rPr>
          <w:rFonts w:ascii="Times New Roman" w:hAnsi="Times New Roman"/>
          <w:sz w:val="28"/>
          <w:szCs w:val="28"/>
        </w:rPr>
        <w:t>» (далее – Администрати</w:t>
      </w:r>
      <w:r w:rsidRPr="00465CDB">
        <w:rPr>
          <w:rFonts w:ascii="Times New Roman" w:hAnsi="Times New Roman"/>
          <w:sz w:val="28"/>
          <w:szCs w:val="28"/>
        </w:rPr>
        <w:t>в</w:t>
      </w:r>
      <w:r w:rsidRPr="00465CDB">
        <w:rPr>
          <w:rFonts w:ascii="Times New Roman" w:hAnsi="Times New Roman"/>
          <w:sz w:val="28"/>
          <w:szCs w:val="28"/>
        </w:rPr>
        <w:t>ный регламент, Муниципальная услуга) определяет порядок, стандарт и ср</w:t>
      </w:r>
      <w:r w:rsidRPr="00465CDB">
        <w:rPr>
          <w:rFonts w:ascii="Times New Roman" w:hAnsi="Times New Roman"/>
          <w:sz w:val="28"/>
          <w:szCs w:val="28"/>
        </w:rPr>
        <w:t>о</w:t>
      </w:r>
      <w:r w:rsidRPr="00465CDB">
        <w:rPr>
          <w:rFonts w:ascii="Times New Roman" w:hAnsi="Times New Roman"/>
          <w:sz w:val="28"/>
          <w:szCs w:val="28"/>
        </w:rPr>
        <w:t>ки при предоставлении муниципальной услуги, и, разработан в целях пов</w:t>
      </w:r>
      <w:r w:rsidRPr="00465CDB">
        <w:rPr>
          <w:rFonts w:ascii="Times New Roman" w:hAnsi="Times New Roman"/>
          <w:sz w:val="28"/>
          <w:szCs w:val="28"/>
        </w:rPr>
        <w:t>ы</w:t>
      </w:r>
      <w:r w:rsidRPr="00465CDB">
        <w:rPr>
          <w:rFonts w:ascii="Times New Roman" w:hAnsi="Times New Roman"/>
          <w:sz w:val="28"/>
          <w:szCs w:val="28"/>
        </w:rPr>
        <w:t>шения качества исполнения и доступности предоставления муниципальной услуги, создания комфортных условий для получения и</w:t>
      </w:r>
      <w:proofErr w:type="gramEnd"/>
      <w:r w:rsidRPr="00465CDB">
        <w:rPr>
          <w:rFonts w:ascii="Times New Roman" w:hAnsi="Times New Roman"/>
          <w:sz w:val="28"/>
          <w:szCs w:val="28"/>
        </w:rPr>
        <w:t xml:space="preserve"> предоставления м</w:t>
      </w:r>
      <w:r w:rsidRPr="00465CDB">
        <w:rPr>
          <w:rFonts w:ascii="Times New Roman" w:hAnsi="Times New Roman"/>
          <w:sz w:val="28"/>
          <w:szCs w:val="28"/>
        </w:rPr>
        <w:t>у</w:t>
      </w:r>
      <w:r w:rsidRPr="00465CDB">
        <w:rPr>
          <w:rFonts w:ascii="Times New Roman" w:hAnsi="Times New Roman"/>
          <w:sz w:val="28"/>
          <w:szCs w:val="28"/>
        </w:rPr>
        <w:t>ниципальной услуги и определяет сроки и последовательность действий (а</w:t>
      </w:r>
      <w:r w:rsidRPr="00465CDB">
        <w:rPr>
          <w:rFonts w:ascii="Times New Roman" w:hAnsi="Times New Roman"/>
          <w:sz w:val="28"/>
          <w:szCs w:val="28"/>
        </w:rPr>
        <w:t>д</w:t>
      </w:r>
      <w:r w:rsidRPr="00465CDB">
        <w:rPr>
          <w:rFonts w:ascii="Times New Roman" w:hAnsi="Times New Roman"/>
          <w:sz w:val="28"/>
          <w:szCs w:val="28"/>
        </w:rPr>
        <w:t>министративных процедур) при предоставлении администрацией муниц</w:t>
      </w:r>
      <w:r w:rsidRPr="00465CDB">
        <w:rPr>
          <w:rFonts w:ascii="Times New Roman" w:hAnsi="Times New Roman"/>
          <w:sz w:val="28"/>
          <w:szCs w:val="28"/>
        </w:rPr>
        <w:t>и</w:t>
      </w:r>
      <w:r w:rsidRPr="00465CDB">
        <w:rPr>
          <w:rFonts w:ascii="Times New Roman" w:hAnsi="Times New Roman"/>
          <w:sz w:val="28"/>
          <w:szCs w:val="28"/>
        </w:rPr>
        <w:t xml:space="preserve">пального образования </w:t>
      </w:r>
      <w:proofErr w:type="spellStart"/>
      <w:r w:rsidRPr="00465CDB">
        <w:rPr>
          <w:rFonts w:ascii="Times New Roman" w:hAnsi="Times New Roman"/>
          <w:sz w:val="28"/>
          <w:szCs w:val="28"/>
        </w:rPr>
        <w:t>Таицкое</w:t>
      </w:r>
      <w:proofErr w:type="spellEnd"/>
      <w:r w:rsidRPr="00465CDB">
        <w:rPr>
          <w:rFonts w:ascii="Times New Roman" w:hAnsi="Times New Roman"/>
          <w:sz w:val="28"/>
          <w:szCs w:val="28"/>
        </w:rPr>
        <w:t xml:space="preserve"> городское поселение Гатчинского муниц</w:t>
      </w:r>
      <w:r w:rsidRPr="00465CDB">
        <w:rPr>
          <w:rFonts w:ascii="Times New Roman" w:hAnsi="Times New Roman"/>
          <w:sz w:val="28"/>
          <w:szCs w:val="28"/>
        </w:rPr>
        <w:t>и</w:t>
      </w:r>
      <w:r w:rsidRPr="00465CDB">
        <w:rPr>
          <w:rFonts w:ascii="Times New Roman" w:hAnsi="Times New Roman"/>
          <w:sz w:val="28"/>
          <w:szCs w:val="28"/>
        </w:rPr>
        <w:t>пального района Ленинградской области муниципальной услуги.</w:t>
      </w:r>
      <w:bookmarkEnd w:id="3"/>
    </w:p>
    <w:p w:rsidR="00D36F2B" w:rsidRPr="00D003B0" w:rsidRDefault="00D36F2B" w:rsidP="00D36F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D003B0">
        <w:rPr>
          <w:rFonts w:ascii="Times New Roman" w:hAnsi="Times New Roman" w:cs="Times New Roman"/>
          <w:sz w:val="28"/>
          <w:szCs w:val="28"/>
        </w:rPr>
        <w:t>Заявителями, имеющими право на получение муниципальной услуги, являются:</w:t>
      </w:r>
    </w:p>
    <w:p w:rsidR="00D36F2B" w:rsidRPr="00D003B0" w:rsidRDefault="00D36F2B" w:rsidP="00D36F2B">
      <w:pPr>
        <w:pStyle w:val="ConsPlusNormal"/>
        <w:ind w:firstLine="851"/>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rsidR="00D36F2B" w:rsidRPr="00B378DA" w:rsidRDefault="00D36F2B" w:rsidP="00D36F2B">
      <w:pPr>
        <w:pStyle w:val="ConsPlusNormal"/>
        <w:ind w:firstLine="851"/>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w:t>
      </w:r>
      <w:r w:rsidRPr="00B378DA">
        <w:rPr>
          <w:rFonts w:ascii="Times New Roman" w:hAnsi="Times New Roman" w:cs="Times New Roman"/>
          <w:sz w:val="28"/>
          <w:szCs w:val="28"/>
        </w:rPr>
        <w:t>;</w:t>
      </w:r>
    </w:p>
    <w:p w:rsidR="00D36F2B" w:rsidRPr="00BD591F" w:rsidRDefault="00D36F2B" w:rsidP="00D36F2B">
      <w:pPr>
        <w:pStyle w:val="ConsPlusNormal"/>
        <w:ind w:firstLine="851"/>
        <w:jc w:val="both"/>
        <w:rPr>
          <w:rFonts w:ascii="Times New Roman" w:hAnsi="Times New Roman" w:cs="Times New Roman"/>
          <w:sz w:val="28"/>
          <w:szCs w:val="28"/>
        </w:rPr>
      </w:pPr>
      <w:r w:rsidRPr="00BD591F">
        <w:rPr>
          <w:rFonts w:ascii="Times New Roman" w:hAnsi="Times New Roman" w:cs="Times New Roman"/>
          <w:sz w:val="28"/>
          <w:szCs w:val="28"/>
        </w:rPr>
        <w:t>- индивидуальные предприниматели (далее – заявитель).</w:t>
      </w:r>
    </w:p>
    <w:p w:rsidR="00D36F2B" w:rsidRPr="00D003B0" w:rsidRDefault="00D36F2B" w:rsidP="00D36F2B">
      <w:pPr>
        <w:pStyle w:val="ConsPlusNormal"/>
        <w:ind w:firstLine="851"/>
        <w:jc w:val="both"/>
        <w:rPr>
          <w:rFonts w:ascii="Times New Roman" w:hAnsi="Times New Roman" w:cs="Times New Roman"/>
          <w:sz w:val="28"/>
          <w:szCs w:val="28"/>
        </w:rPr>
      </w:pPr>
      <w:r w:rsidRPr="00BD591F">
        <w:rPr>
          <w:rFonts w:ascii="Times New Roman" w:hAnsi="Times New Roman" w:cs="Times New Roman"/>
          <w:sz w:val="28"/>
          <w:szCs w:val="28"/>
        </w:rPr>
        <w:t>Представлять интересы заявителя могут:</w:t>
      </w:r>
    </w:p>
    <w:p w:rsidR="00D36F2B" w:rsidRPr="00D003B0" w:rsidRDefault="00D36F2B" w:rsidP="00D36F2B">
      <w:pPr>
        <w:pStyle w:val="ConsPlusNormal"/>
        <w:ind w:firstLine="851"/>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D36F2B" w:rsidRPr="00BD591F" w:rsidRDefault="00D36F2B" w:rsidP="00D36F2B">
      <w:pPr>
        <w:pStyle w:val="ConsPlusNormal"/>
        <w:ind w:firstLine="851"/>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rsidR="00D36F2B" w:rsidRPr="00465CDB" w:rsidRDefault="00D36F2B" w:rsidP="00D36F2B">
      <w:pPr>
        <w:pStyle w:val="ListParagraph"/>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1.3. </w:t>
      </w:r>
      <w:proofErr w:type="gramStart"/>
      <w:r w:rsidRPr="00465CDB">
        <w:rPr>
          <w:rFonts w:ascii="Times New Roman" w:hAnsi="Times New Roman"/>
          <w:sz w:val="28"/>
          <w:szCs w:val="28"/>
        </w:rPr>
        <w:t>Информация о месте нахождения администрации муниципальн</w:t>
      </w:r>
      <w:r w:rsidRPr="00465CDB">
        <w:rPr>
          <w:rFonts w:ascii="Times New Roman" w:hAnsi="Times New Roman"/>
          <w:sz w:val="28"/>
          <w:szCs w:val="28"/>
        </w:rPr>
        <w:t>о</w:t>
      </w:r>
      <w:r w:rsidRPr="00465CDB">
        <w:rPr>
          <w:rFonts w:ascii="Times New Roman" w:hAnsi="Times New Roman"/>
          <w:sz w:val="28"/>
          <w:szCs w:val="28"/>
        </w:rPr>
        <w:t xml:space="preserve">го образования </w:t>
      </w:r>
      <w:proofErr w:type="spellStart"/>
      <w:r w:rsidRPr="00465CDB">
        <w:rPr>
          <w:rFonts w:ascii="Times New Roman" w:hAnsi="Times New Roman"/>
          <w:sz w:val="28"/>
          <w:szCs w:val="28"/>
        </w:rPr>
        <w:t>Таицкое</w:t>
      </w:r>
      <w:proofErr w:type="spellEnd"/>
      <w:r w:rsidRPr="00465CDB">
        <w:rPr>
          <w:rFonts w:ascii="Times New Roman" w:hAnsi="Times New Roman"/>
          <w:sz w:val="28"/>
          <w:szCs w:val="28"/>
        </w:rPr>
        <w:t xml:space="preserve"> городское поселение Гатчинского муниципального района Ленинградской области (далее – </w:t>
      </w:r>
      <w:r w:rsidRPr="00465CDB">
        <w:rPr>
          <w:rFonts w:ascii="Times New Roman" w:hAnsi="Times New Roman"/>
          <w:sz w:val="28"/>
          <w:szCs w:val="28"/>
        </w:rPr>
        <w:lastRenderedPageBreak/>
        <w:t>администрация), предоставляющей Муниципальную услугу, организации, участвующей в предоставлении усл</w:t>
      </w:r>
      <w:r w:rsidRPr="00465CDB">
        <w:rPr>
          <w:rFonts w:ascii="Times New Roman" w:hAnsi="Times New Roman"/>
          <w:sz w:val="28"/>
          <w:szCs w:val="28"/>
        </w:rPr>
        <w:t>у</w:t>
      </w:r>
      <w:r w:rsidRPr="00465CDB">
        <w:rPr>
          <w:rFonts w:ascii="Times New Roman" w:hAnsi="Times New Roman"/>
          <w:sz w:val="28"/>
          <w:szCs w:val="28"/>
        </w:rPr>
        <w:t>ги (далее – Организации) и не являющихся многофункциональными центр</w:t>
      </w:r>
      <w:r w:rsidRPr="00465CDB">
        <w:rPr>
          <w:rFonts w:ascii="Times New Roman" w:hAnsi="Times New Roman"/>
          <w:sz w:val="28"/>
          <w:szCs w:val="28"/>
        </w:rPr>
        <w:t>а</w:t>
      </w:r>
      <w:r w:rsidRPr="00465CDB">
        <w:rPr>
          <w:rFonts w:ascii="Times New Roman" w:hAnsi="Times New Roman"/>
          <w:sz w:val="28"/>
          <w:szCs w:val="28"/>
        </w:rPr>
        <w:t>ми предоставления государственных и муниципальных услуг, графиках р</w:t>
      </w:r>
      <w:r w:rsidRPr="00465CDB">
        <w:rPr>
          <w:rFonts w:ascii="Times New Roman" w:hAnsi="Times New Roman"/>
          <w:sz w:val="28"/>
          <w:szCs w:val="28"/>
        </w:rPr>
        <w:t>а</w:t>
      </w:r>
      <w:r w:rsidRPr="00465CDB">
        <w:rPr>
          <w:rFonts w:ascii="Times New Roman" w:hAnsi="Times New Roman"/>
          <w:sz w:val="28"/>
          <w:szCs w:val="28"/>
        </w:rPr>
        <w:t>боты,  контактных телефонах, адресах электронной почты (далее – сведения информационного характера Приложение №1) размещаются:</w:t>
      </w:r>
      <w:proofErr w:type="gramEnd"/>
    </w:p>
    <w:p w:rsidR="00D36F2B" w:rsidRPr="00465CDB" w:rsidRDefault="00D36F2B" w:rsidP="00D36F2B">
      <w:pPr>
        <w:pStyle w:val="ListParagraph"/>
        <w:widowControl w:val="0"/>
        <w:autoSpaceDE w:val="0"/>
        <w:autoSpaceDN w:val="0"/>
        <w:adjustRightInd w:val="0"/>
        <w:spacing w:after="0" w:line="240" w:lineRule="auto"/>
        <w:ind w:left="540" w:hanging="360"/>
        <w:jc w:val="both"/>
        <w:rPr>
          <w:rFonts w:ascii="Times New Roman" w:hAnsi="Times New Roman"/>
          <w:sz w:val="28"/>
          <w:szCs w:val="28"/>
        </w:rPr>
      </w:pPr>
      <w:r w:rsidRPr="00465CDB">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D36F2B" w:rsidRPr="00465CDB" w:rsidRDefault="00D36F2B" w:rsidP="00D36F2B">
      <w:pPr>
        <w:pStyle w:val="ListParagraph"/>
        <w:widowControl w:val="0"/>
        <w:autoSpaceDE w:val="0"/>
        <w:autoSpaceDN w:val="0"/>
        <w:adjustRightInd w:val="0"/>
        <w:spacing w:after="0" w:line="240" w:lineRule="auto"/>
        <w:ind w:left="540" w:hanging="360"/>
        <w:jc w:val="both"/>
        <w:rPr>
          <w:rFonts w:ascii="Times New Roman" w:hAnsi="Times New Roman"/>
          <w:sz w:val="28"/>
          <w:szCs w:val="28"/>
        </w:rPr>
      </w:pPr>
      <w:r w:rsidRPr="00465CDB">
        <w:rPr>
          <w:rFonts w:ascii="Times New Roman" w:hAnsi="Times New Roman"/>
          <w:sz w:val="28"/>
          <w:szCs w:val="28"/>
        </w:rPr>
        <w:t>- на сайте администрации;</w:t>
      </w:r>
    </w:p>
    <w:p w:rsidR="00D36F2B" w:rsidRPr="00465CDB" w:rsidRDefault="00D36F2B" w:rsidP="00D36F2B">
      <w:pPr>
        <w:pStyle w:val="ListParagraph"/>
        <w:widowControl w:val="0"/>
        <w:autoSpaceDE w:val="0"/>
        <w:autoSpaceDN w:val="0"/>
        <w:adjustRightInd w:val="0"/>
        <w:spacing w:after="0" w:line="240" w:lineRule="auto"/>
        <w:ind w:left="540" w:hanging="360"/>
        <w:jc w:val="both"/>
        <w:rPr>
          <w:rFonts w:ascii="Times New Roman" w:hAnsi="Times New Roman"/>
          <w:sz w:val="28"/>
          <w:szCs w:val="28"/>
        </w:rPr>
      </w:pPr>
      <w:r w:rsidRPr="00465CDB">
        <w:rPr>
          <w:rFonts w:ascii="Times New Roman" w:hAnsi="Times New Roman"/>
          <w:sz w:val="28"/>
          <w:szCs w:val="28"/>
        </w:rPr>
        <w:t>- на сайте Государственного бюджетного учреждения Ленинградской о</w:t>
      </w:r>
      <w:r w:rsidRPr="00465CDB">
        <w:rPr>
          <w:rFonts w:ascii="Times New Roman" w:hAnsi="Times New Roman"/>
          <w:sz w:val="28"/>
          <w:szCs w:val="28"/>
        </w:rPr>
        <w:t>б</w:t>
      </w:r>
      <w:r w:rsidRPr="00465CDB">
        <w:rPr>
          <w:rFonts w:ascii="Times New Roman" w:hAnsi="Times New Roman"/>
          <w:sz w:val="28"/>
          <w:szCs w:val="28"/>
        </w:rPr>
        <w:t>ласти «Многофункциональный центр предоставления государственных и муниципальных услуг» (далее – ГБУ ЛО «МФЦ»): http://mfc47.ru/;</w:t>
      </w:r>
    </w:p>
    <w:p w:rsidR="00D36F2B" w:rsidRPr="004D48B0" w:rsidRDefault="00D36F2B" w:rsidP="00D36F2B">
      <w:pPr>
        <w:pStyle w:val="ListParagraph"/>
        <w:widowControl w:val="0"/>
        <w:autoSpaceDE w:val="0"/>
        <w:autoSpaceDN w:val="0"/>
        <w:adjustRightInd w:val="0"/>
        <w:spacing w:after="0" w:line="240" w:lineRule="auto"/>
        <w:ind w:left="540" w:hanging="360"/>
        <w:jc w:val="both"/>
        <w:rPr>
          <w:rFonts w:ascii="Times New Roman" w:hAnsi="Times New Roman"/>
          <w:sz w:val="28"/>
          <w:szCs w:val="28"/>
        </w:rPr>
      </w:pPr>
      <w:r w:rsidRPr="00465CDB">
        <w:rPr>
          <w:rFonts w:ascii="Times New Roman" w:hAnsi="Times New Roman"/>
          <w:sz w:val="28"/>
          <w:szCs w:val="28"/>
        </w:rPr>
        <w:t>- на Портале государственных и муниципальных услуг (функций) Лени</w:t>
      </w:r>
      <w:r w:rsidRPr="00465CDB">
        <w:rPr>
          <w:rFonts w:ascii="Times New Roman" w:hAnsi="Times New Roman"/>
          <w:sz w:val="28"/>
          <w:szCs w:val="28"/>
        </w:rPr>
        <w:t>н</w:t>
      </w:r>
      <w:r w:rsidRPr="00465CDB">
        <w:rPr>
          <w:rFonts w:ascii="Times New Roman" w:hAnsi="Times New Roman"/>
          <w:sz w:val="28"/>
          <w:szCs w:val="28"/>
        </w:rPr>
        <w:t>градской области (далее – ПГУ ЛО) / на Едином портале государстве</w:t>
      </w:r>
      <w:r w:rsidRPr="00465CDB">
        <w:rPr>
          <w:rFonts w:ascii="Times New Roman" w:hAnsi="Times New Roman"/>
          <w:sz w:val="28"/>
          <w:szCs w:val="28"/>
        </w:rPr>
        <w:t>н</w:t>
      </w:r>
      <w:r w:rsidRPr="00465CDB">
        <w:rPr>
          <w:rFonts w:ascii="Times New Roman" w:hAnsi="Times New Roman"/>
          <w:sz w:val="28"/>
          <w:szCs w:val="28"/>
        </w:rPr>
        <w:t xml:space="preserve">ных услуг (далее – ЕПГУ): </w:t>
      </w:r>
      <w:proofErr w:type="spellStart"/>
      <w:r w:rsidRPr="00465CDB">
        <w:rPr>
          <w:rFonts w:ascii="Times New Roman" w:hAnsi="Times New Roman"/>
          <w:sz w:val="28"/>
          <w:szCs w:val="28"/>
        </w:rPr>
        <w:t>www.gu.lenobl.ru</w:t>
      </w:r>
      <w:proofErr w:type="spellEnd"/>
      <w:r w:rsidRPr="00465CDB">
        <w:rPr>
          <w:rFonts w:ascii="Times New Roman" w:hAnsi="Times New Roman"/>
          <w:sz w:val="28"/>
          <w:szCs w:val="28"/>
        </w:rPr>
        <w:t xml:space="preserve">/ </w:t>
      </w:r>
      <w:hyperlink r:id="rId9" w:history="1">
        <w:r w:rsidRPr="004D48B0">
          <w:rPr>
            <w:rStyle w:val="a3"/>
            <w:rFonts w:ascii="Times New Roman" w:hAnsi="Times New Roman"/>
            <w:color w:val="auto"/>
            <w:sz w:val="28"/>
            <w:szCs w:val="28"/>
            <w:u w:val="none"/>
          </w:rPr>
          <w:t>www.gosuslugi.ru</w:t>
        </w:r>
      </w:hyperlink>
      <w:r w:rsidRPr="004D48B0">
        <w:rPr>
          <w:rFonts w:ascii="Times New Roman" w:hAnsi="Times New Roman"/>
          <w:sz w:val="28"/>
          <w:szCs w:val="28"/>
        </w:rPr>
        <w:t>.</w:t>
      </w:r>
    </w:p>
    <w:p w:rsidR="00D36F2B" w:rsidRPr="00465CDB" w:rsidRDefault="00D36F2B" w:rsidP="00D36F2B">
      <w:pPr>
        <w:ind w:firstLine="720"/>
        <w:jc w:val="both"/>
        <w:rPr>
          <w:sz w:val="28"/>
          <w:szCs w:val="28"/>
        </w:rPr>
      </w:pPr>
      <w:bookmarkStart w:id="4" w:name="Par38"/>
      <w:bookmarkEnd w:id="4"/>
      <w:r w:rsidRPr="00465CDB">
        <w:rPr>
          <w:sz w:val="28"/>
          <w:szCs w:val="28"/>
        </w:rPr>
        <w:t>1.4. Муниципальная услуга может быть предоставлена при обращении в многофункциональный центр предоставления государственных и муниц</w:t>
      </w:r>
      <w:r w:rsidRPr="00465CDB">
        <w:rPr>
          <w:sz w:val="28"/>
          <w:szCs w:val="28"/>
        </w:rPr>
        <w:t>и</w:t>
      </w:r>
      <w:r w:rsidRPr="00465CDB">
        <w:rPr>
          <w:sz w:val="28"/>
          <w:szCs w:val="28"/>
        </w:rPr>
        <w:t>пальных услуг (далее – МФЦ) (при наличии вступившего в силу соглашения о взаимодействии и технической возможности). Заявители представляют д</w:t>
      </w:r>
      <w:r w:rsidRPr="00465CDB">
        <w:rPr>
          <w:sz w:val="28"/>
          <w:szCs w:val="28"/>
        </w:rPr>
        <w:t>о</w:t>
      </w:r>
      <w:r w:rsidRPr="00465CDB">
        <w:rPr>
          <w:sz w:val="28"/>
          <w:szCs w:val="28"/>
        </w:rPr>
        <w:t xml:space="preserve">кументы путем личной подачи документов. </w:t>
      </w:r>
    </w:p>
    <w:p w:rsidR="00D36F2B" w:rsidRPr="00465CDB" w:rsidRDefault="00D36F2B" w:rsidP="00D36F2B">
      <w:pPr>
        <w:ind w:firstLine="720"/>
        <w:jc w:val="both"/>
        <w:rPr>
          <w:sz w:val="28"/>
          <w:szCs w:val="28"/>
        </w:rPr>
      </w:pPr>
      <w:r w:rsidRPr="00465CDB">
        <w:rPr>
          <w:sz w:val="28"/>
          <w:szCs w:val="28"/>
        </w:rPr>
        <w:t>Информация о местах нахождения и графике работы, справочных т</w:t>
      </w:r>
      <w:r w:rsidRPr="00465CDB">
        <w:rPr>
          <w:sz w:val="28"/>
          <w:szCs w:val="28"/>
        </w:rPr>
        <w:t>е</w:t>
      </w:r>
      <w:r w:rsidRPr="00465CDB">
        <w:rPr>
          <w:sz w:val="28"/>
          <w:szCs w:val="28"/>
        </w:rPr>
        <w:t>лефонах и адресах электронной почты МФЦ приведена в Приложении №2 к настоящему Административному регламенту.</w:t>
      </w:r>
    </w:p>
    <w:p w:rsidR="00D36F2B" w:rsidRPr="004D48B0" w:rsidRDefault="00D36F2B" w:rsidP="00D36F2B">
      <w:pPr>
        <w:ind w:firstLine="709"/>
        <w:jc w:val="both"/>
        <w:rPr>
          <w:sz w:val="28"/>
          <w:szCs w:val="28"/>
        </w:rPr>
      </w:pPr>
      <w:r w:rsidRPr="00465CDB">
        <w:rPr>
          <w:sz w:val="28"/>
          <w:szCs w:val="28"/>
          <w:shd w:val="clear" w:color="auto" w:fill="FFFFFF"/>
        </w:rPr>
        <w:t xml:space="preserve">Также, информация о местах нахождения, графике работы, </w:t>
      </w:r>
      <w:r w:rsidRPr="00465CDB">
        <w:rPr>
          <w:sz w:val="28"/>
          <w:szCs w:val="28"/>
        </w:rPr>
        <w:t xml:space="preserve">справочных телефонах и режимах работы филиалов МФЦ содержится на сайте МФЦ </w:t>
      </w:r>
      <w:r w:rsidRPr="004D48B0">
        <w:rPr>
          <w:sz w:val="28"/>
          <w:szCs w:val="28"/>
        </w:rPr>
        <w:t xml:space="preserve">Ленинградской области: </w:t>
      </w:r>
      <w:hyperlink r:id="rId10" w:history="1">
        <w:r w:rsidRPr="004D48B0">
          <w:rPr>
            <w:rStyle w:val="a3"/>
            <w:color w:val="auto"/>
            <w:sz w:val="28"/>
            <w:szCs w:val="28"/>
            <w:u w:val="none"/>
            <w:lang w:val="en-US"/>
          </w:rPr>
          <w:t>www</w:t>
        </w:r>
        <w:r w:rsidRPr="004D48B0">
          <w:rPr>
            <w:rStyle w:val="a3"/>
            <w:color w:val="auto"/>
            <w:sz w:val="28"/>
            <w:szCs w:val="28"/>
            <w:u w:val="none"/>
          </w:rPr>
          <w:t>.mfc47.ru</w:t>
        </w:r>
      </w:hyperlink>
      <w:r w:rsidRPr="004D48B0">
        <w:rPr>
          <w:sz w:val="28"/>
          <w:szCs w:val="28"/>
        </w:rPr>
        <w:t>.</w:t>
      </w:r>
    </w:p>
    <w:p w:rsidR="00D36F2B" w:rsidRPr="00465CDB" w:rsidRDefault="00D36F2B" w:rsidP="00D36F2B">
      <w:pPr>
        <w:ind w:firstLine="709"/>
        <w:jc w:val="both"/>
        <w:rPr>
          <w:sz w:val="28"/>
          <w:szCs w:val="28"/>
          <w:shd w:val="clear" w:color="auto" w:fill="FFFFFF"/>
        </w:rPr>
      </w:pPr>
      <w:r w:rsidRPr="00465CD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D36F2B" w:rsidRPr="00465CDB" w:rsidRDefault="00D36F2B" w:rsidP="00D36F2B">
      <w:pPr>
        <w:ind w:firstLine="720"/>
        <w:jc w:val="both"/>
        <w:rPr>
          <w:sz w:val="28"/>
          <w:szCs w:val="28"/>
        </w:rPr>
      </w:pPr>
      <w:r w:rsidRPr="00465CDB">
        <w:rPr>
          <w:sz w:val="28"/>
          <w:szCs w:val="28"/>
        </w:rPr>
        <w:t xml:space="preserve">1.5. </w:t>
      </w:r>
      <w:proofErr w:type="gramStart"/>
      <w:r w:rsidRPr="00465CDB">
        <w:rPr>
          <w:sz w:val="28"/>
          <w:szCs w:val="28"/>
        </w:rPr>
        <w:t>Адрес портала государственных и муниципальных услуг (функций) Ленинградской области, адреса официальных сайтов органов местного сам</w:t>
      </w:r>
      <w:r w:rsidRPr="00465CDB">
        <w:rPr>
          <w:sz w:val="28"/>
          <w:szCs w:val="28"/>
        </w:rPr>
        <w:t>о</w:t>
      </w:r>
      <w:r w:rsidRPr="00465CDB">
        <w:rPr>
          <w:sz w:val="28"/>
          <w:szCs w:val="28"/>
        </w:rPr>
        <w:t>управления, организаций, предоставляющих услугу, а также органов испо</w:t>
      </w:r>
      <w:r w:rsidRPr="00465CDB">
        <w:rPr>
          <w:sz w:val="28"/>
          <w:szCs w:val="28"/>
        </w:rPr>
        <w:t>л</w:t>
      </w:r>
      <w:r w:rsidRPr="00465CDB">
        <w:rPr>
          <w:sz w:val="28"/>
          <w:szCs w:val="28"/>
        </w:rPr>
        <w:t>нительной власти (органов местного самоуправления, организаций), учас</w:t>
      </w:r>
      <w:r w:rsidRPr="00465CDB">
        <w:rPr>
          <w:sz w:val="28"/>
          <w:szCs w:val="28"/>
        </w:rPr>
        <w:t>т</w:t>
      </w:r>
      <w:r w:rsidRPr="00465CDB">
        <w:rPr>
          <w:sz w:val="28"/>
          <w:szCs w:val="28"/>
        </w:rPr>
        <w:t>вующих в предоставлении государственной услуги (за исключением орган</w:t>
      </w:r>
      <w:r w:rsidRPr="00465CDB">
        <w:rPr>
          <w:sz w:val="28"/>
          <w:szCs w:val="28"/>
        </w:rPr>
        <w:t>и</w:t>
      </w:r>
      <w:r w:rsidRPr="00465CDB">
        <w:rPr>
          <w:sz w:val="28"/>
          <w:szCs w:val="28"/>
        </w:rPr>
        <w:t>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roofErr w:type="gramEnd"/>
    </w:p>
    <w:p w:rsidR="00D36F2B" w:rsidRPr="00465CDB" w:rsidRDefault="00D36F2B" w:rsidP="00D36F2B">
      <w:pPr>
        <w:autoSpaceDE w:val="0"/>
        <w:autoSpaceDN w:val="0"/>
        <w:adjustRightInd w:val="0"/>
        <w:ind w:firstLine="720"/>
        <w:jc w:val="both"/>
        <w:rPr>
          <w:sz w:val="28"/>
          <w:szCs w:val="28"/>
        </w:rPr>
      </w:pPr>
      <w:r w:rsidRPr="00465CDB">
        <w:rPr>
          <w:sz w:val="28"/>
          <w:szCs w:val="28"/>
        </w:rPr>
        <w:t xml:space="preserve">Электронный адрес портала государственных и муниципальных услуг Ленинградской области (далее – ПГУ ЛО): </w:t>
      </w:r>
      <w:hyperlink r:id="rId11" w:history="1">
        <w:r w:rsidRPr="00465CDB">
          <w:rPr>
            <w:sz w:val="28"/>
            <w:szCs w:val="28"/>
          </w:rPr>
          <w:t>http://gu.lenobl.ru/</w:t>
        </w:r>
      </w:hyperlink>
      <w:r w:rsidRPr="00465CDB">
        <w:rPr>
          <w:sz w:val="28"/>
          <w:szCs w:val="28"/>
        </w:rPr>
        <w:t>;</w:t>
      </w:r>
    </w:p>
    <w:p w:rsidR="00D36F2B" w:rsidRPr="00465CDB" w:rsidRDefault="00D36F2B" w:rsidP="00D36F2B">
      <w:pPr>
        <w:autoSpaceDE w:val="0"/>
        <w:autoSpaceDN w:val="0"/>
        <w:adjustRightInd w:val="0"/>
        <w:ind w:firstLine="720"/>
        <w:jc w:val="both"/>
        <w:rPr>
          <w:sz w:val="28"/>
          <w:szCs w:val="28"/>
        </w:rPr>
      </w:pPr>
      <w:r w:rsidRPr="00465CDB">
        <w:rPr>
          <w:sz w:val="28"/>
          <w:szCs w:val="28"/>
        </w:rPr>
        <w:t>Электронный адрес официального сайта Администрации Ленингра</w:t>
      </w:r>
      <w:r w:rsidRPr="00465CDB">
        <w:rPr>
          <w:sz w:val="28"/>
          <w:szCs w:val="28"/>
        </w:rPr>
        <w:t>д</w:t>
      </w:r>
      <w:r w:rsidRPr="00465CDB">
        <w:rPr>
          <w:sz w:val="28"/>
          <w:szCs w:val="28"/>
        </w:rPr>
        <w:t xml:space="preserve">ской области </w:t>
      </w:r>
      <w:hyperlink r:id="rId12" w:history="1">
        <w:r w:rsidRPr="00465CDB">
          <w:rPr>
            <w:sz w:val="28"/>
            <w:szCs w:val="28"/>
          </w:rPr>
          <w:t>http://www.lenobl.ru/</w:t>
        </w:r>
      </w:hyperlink>
      <w:r w:rsidRPr="00465CDB">
        <w:rPr>
          <w:sz w:val="28"/>
          <w:szCs w:val="28"/>
        </w:rPr>
        <w:t>;</w:t>
      </w:r>
    </w:p>
    <w:p w:rsidR="00D36F2B" w:rsidRPr="00465CDB" w:rsidRDefault="00D36F2B" w:rsidP="00D36F2B">
      <w:pPr>
        <w:autoSpaceDE w:val="0"/>
        <w:autoSpaceDN w:val="0"/>
        <w:adjustRightInd w:val="0"/>
        <w:ind w:firstLine="720"/>
        <w:jc w:val="both"/>
        <w:rPr>
          <w:sz w:val="28"/>
          <w:szCs w:val="28"/>
        </w:rPr>
      </w:pPr>
      <w:r w:rsidRPr="00465CDB">
        <w:rPr>
          <w:sz w:val="28"/>
          <w:szCs w:val="28"/>
        </w:rPr>
        <w:lastRenderedPageBreak/>
        <w:t>Электронный адрес официального сайта Администрации муниципал</w:t>
      </w:r>
      <w:r w:rsidRPr="00465CDB">
        <w:rPr>
          <w:sz w:val="28"/>
          <w:szCs w:val="28"/>
        </w:rPr>
        <w:t>ь</w:t>
      </w:r>
      <w:r w:rsidRPr="00465CDB">
        <w:rPr>
          <w:sz w:val="28"/>
          <w:szCs w:val="28"/>
        </w:rPr>
        <w:t xml:space="preserve">ного образования </w:t>
      </w:r>
      <w:proofErr w:type="spellStart"/>
      <w:r w:rsidRPr="00465CDB">
        <w:rPr>
          <w:sz w:val="28"/>
          <w:szCs w:val="28"/>
        </w:rPr>
        <w:t>Таицкое</w:t>
      </w:r>
      <w:proofErr w:type="spellEnd"/>
      <w:r w:rsidRPr="00465CDB">
        <w:rPr>
          <w:sz w:val="28"/>
          <w:szCs w:val="28"/>
        </w:rPr>
        <w:t xml:space="preserve"> городское поселение Гатчинского муниципальн</w:t>
      </w:r>
      <w:r w:rsidRPr="00465CDB">
        <w:rPr>
          <w:sz w:val="28"/>
          <w:szCs w:val="28"/>
        </w:rPr>
        <w:t>о</w:t>
      </w:r>
      <w:r w:rsidRPr="00465CDB">
        <w:rPr>
          <w:sz w:val="28"/>
          <w:szCs w:val="28"/>
        </w:rPr>
        <w:t xml:space="preserve">го района Ленинградской области: </w:t>
      </w:r>
      <w:proofErr w:type="spellStart"/>
      <w:r w:rsidRPr="00465CDB">
        <w:rPr>
          <w:sz w:val="28"/>
          <w:szCs w:val="28"/>
          <w:lang w:val="en-US"/>
        </w:rPr>
        <w:t>taici</w:t>
      </w:r>
      <w:proofErr w:type="spellEnd"/>
      <w:r w:rsidRPr="00465CDB">
        <w:rPr>
          <w:sz w:val="28"/>
          <w:szCs w:val="28"/>
        </w:rPr>
        <w:t>@</w:t>
      </w:r>
      <w:proofErr w:type="spellStart"/>
      <w:r w:rsidRPr="00465CDB">
        <w:rPr>
          <w:sz w:val="28"/>
          <w:szCs w:val="28"/>
          <w:lang w:val="en-US"/>
        </w:rPr>
        <w:t>taici</w:t>
      </w:r>
      <w:proofErr w:type="spellEnd"/>
      <w:r w:rsidRPr="00465CDB">
        <w:rPr>
          <w:sz w:val="28"/>
          <w:szCs w:val="28"/>
        </w:rPr>
        <w:t>.</w:t>
      </w:r>
      <w:proofErr w:type="spellStart"/>
      <w:r w:rsidRPr="00465CDB">
        <w:rPr>
          <w:sz w:val="28"/>
          <w:szCs w:val="28"/>
          <w:lang w:val="en-US"/>
        </w:rPr>
        <w:t>ru</w:t>
      </w:r>
      <w:proofErr w:type="spellEnd"/>
      <w:r w:rsidRPr="00465CDB">
        <w:rPr>
          <w:sz w:val="28"/>
          <w:szCs w:val="28"/>
        </w:rPr>
        <w:t>.</w:t>
      </w:r>
    </w:p>
    <w:p w:rsidR="00D36F2B" w:rsidRPr="00465CDB" w:rsidRDefault="00D36F2B" w:rsidP="00D36F2B">
      <w:pPr>
        <w:widowControl w:val="0"/>
        <w:autoSpaceDE w:val="0"/>
        <w:autoSpaceDN w:val="0"/>
        <w:adjustRightInd w:val="0"/>
        <w:ind w:firstLine="720"/>
        <w:jc w:val="both"/>
        <w:outlineLvl w:val="2"/>
        <w:rPr>
          <w:sz w:val="28"/>
          <w:szCs w:val="28"/>
        </w:rPr>
      </w:pPr>
      <w:r w:rsidRPr="00465CDB">
        <w:rPr>
          <w:sz w:val="28"/>
          <w:szCs w:val="28"/>
        </w:rPr>
        <w:t>Порядок получения заинтересованными лицами информации по вопр</w:t>
      </w:r>
      <w:r w:rsidRPr="00465CDB">
        <w:rPr>
          <w:sz w:val="28"/>
          <w:szCs w:val="28"/>
        </w:rPr>
        <w:t>о</w:t>
      </w:r>
      <w:r w:rsidRPr="00465CDB">
        <w:rPr>
          <w:sz w:val="28"/>
          <w:szCs w:val="28"/>
        </w:rPr>
        <w:t>сам исполнения муниципальной услуги, сведений о ходе предоставления м</w:t>
      </w:r>
      <w:r w:rsidRPr="00465CDB">
        <w:rPr>
          <w:sz w:val="28"/>
          <w:szCs w:val="28"/>
        </w:rPr>
        <w:t>у</w:t>
      </w:r>
      <w:r w:rsidRPr="00465CDB">
        <w:rPr>
          <w:sz w:val="28"/>
          <w:szCs w:val="28"/>
        </w:rPr>
        <w:t>ниципальной услуги, в том числе с использованием портала государственных и муниципальных услуг (функций) Ленинградской области.</w:t>
      </w:r>
    </w:p>
    <w:p w:rsidR="00D36F2B" w:rsidRPr="00465CDB" w:rsidRDefault="00D36F2B" w:rsidP="00D36F2B">
      <w:pPr>
        <w:widowControl w:val="0"/>
        <w:autoSpaceDE w:val="0"/>
        <w:autoSpaceDN w:val="0"/>
        <w:adjustRightInd w:val="0"/>
        <w:ind w:firstLine="720"/>
        <w:jc w:val="both"/>
        <w:rPr>
          <w:sz w:val="28"/>
          <w:szCs w:val="28"/>
        </w:rPr>
      </w:pPr>
      <w:r w:rsidRPr="00465CDB">
        <w:rPr>
          <w:sz w:val="28"/>
          <w:szCs w:val="28"/>
        </w:rPr>
        <w:t>1.6.  Информация о порядке предоставления муниципальной услуги предоставляется:</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по телефону;</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почтовой связью;</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при личном обращении;</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на официальном сайте Администрации;</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на Портале государственных и муниципальных услуг (функций) Ленинградской области (далее – ПГУ ЛО);</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при обращении в МФЦ.</w:t>
      </w:r>
    </w:p>
    <w:p w:rsidR="00D36F2B" w:rsidRPr="00465CDB" w:rsidRDefault="00D36F2B" w:rsidP="00D36F2B">
      <w:pPr>
        <w:ind w:firstLine="720"/>
        <w:contextualSpacing/>
        <w:jc w:val="both"/>
        <w:rPr>
          <w:sz w:val="28"/>
          <w:szCs w:val="28"/>
        </w:rPr>
      </w:pPr>
      <w:r w:rsidRPr="00465CDB">
        <w:rPr>
          <w:sz w:val="28"/>
          <w:szCs w:val="28"/>
        </w:rPr>
        <w:t>Письменные обращения заинтересованных лиц, поступившие почтовой корреспонденцией, по адресу: Ленинградская область Гатчинский муниц</w:t>
      </w:r>
      <w:r w:rsidRPr="00465CDB">
        <w:rPr>
          <w:sz w:val="28"/>
          <w:szCs w:val="28"/>
        </w:rPr>
        <w:t>и</w:t>
      </w:r>
      <w:r w:rsidRPr="00465CDB">
        <w:rPr>
          <w:sz w:val="28"/>
          <w:szCs w:val="28"/>
        </w:rPr>
        <w:t xml:space="preserve">пальный район </w:t>
      </w:r>
      <w:proofErr w:type="spellStart"/>
      <w:r w:rsidRPr="00465CDB">
        <w:rPr>
          <w:sz w:val="28"/>
          <w:szCs w:val="28"/>
        </w:rPr>
        <w:t>Таицкое</w:t>
      </w:r>
      <w:proofErr w:type="spellEnd"/>
      <w:r w:rsidRPr="00465CDB">
        <w:rPr>
          <w:sz w:val="28"/>
          <w:szCs w:val="28"/>
        </w:rPr>
        <w:t xml:space="preserve"> городское поселение д</w:t>
      </w:r>
      <w:proofErr w:type="gramStart"/>
      <w:r w:rsidRPr="00465CDB">
        <w:rPr>
          <w:sz w:val="28"/>
          <w:szCs w:val="28"/>
        </w:rPr>
        <w:t>.Б</w:t>
      </w:r>
      <w:proofErr w:type="gramEnd"/>
      <w:r w:rsidRPr="00465CDB">
        <w:rPr>
          <w:sz w:val="28"/>
          <w:szCs w:val="28"/>
        </w:rPr>
        <w:t xml:space="preserve">ольшие Тайцы ул.Санаторская д.24, а также в электронном виде на электронный адрес: </w:t>
      </w:r>
      <w:hyperlink r:id="rId13" w:history="1">
        <w:r w:rsidRPr="004D48B0">
          <w:rPr>
            <w:rStyle w:val="a3"/>
            <w:color w:val="auto"/>
            <w:sz w:val="28"/>
            <w:szCs w:val="28"/>
            <w:u w:val="none"/>
            <w:lang w:val="en-US"/>
          </w:rPr>
          <w:t>taici</w:t>
        </w:r>
        <w:r w:rsidRPr="004D48B0">
          <w:rPr>
            <w:rStyle w:val="a3"/>
            <w:color w:val="auto"/>
            <w:sz w:val="28"/>
            <w:szCs w:val="28"/>
            <w:u w:val="none"/>
          </w:rPr>
          <w:t>@</w:t>
        </w:r>
        <w:r w:rsidRPr="004D48B0">
          <w:rPr>
            <w:rStyle w:val="a3"/>
            <w:color w:val="auto"/>
            <w:sz w:val="28"/>
            <w:szCs w:val="28"/>
            <w:u w:val="none"/>
            <w:lang w:val="en-US"/>
          </w:rPr>
          <w:t>taici</w:t>
        </w:r>
        <w:r w:rsidRPr="004D48B0">
          <w:rPr>
            <w:rStyle w:val="a3"/>
            <w:color w:val="auto"/>
            <w:sz w:val="28"/>
            <w:szCs w:val="28"/>
            <w:u w:val="none"/>
          </w:rPr>
          <w:t>.</w:t>
        </w:r>
        <w:proofErr w:type="spellStart"/>
        <w:r w:rsidRPr="004D48B0">
          <w:rPr>
            <w:rStyle w:val="a3"/>
            <w:color w:val="auto"/>
            <w:sz w:val="28"/>
            <w:szCs w:val="28"/>
            <w:u w:val="none"/>
            <w:lang w:val="en-US"/>
          </w:rPr>
          <w:t>ru</w:t>
        </w:r>
        <w:proofErr w:type="spellEnd"/>
      </w:hyperlink>
      <w:r w:rsidRPr="004D48B0">
        <w:rPr>
          <w:sz w:val="28"/>
          <w:szCs w:val="28"/>
        </w:rPr>
        <w:t>, и рассматриваются ответственным в порядке ч.1 ст.12</w:t>
      </w:r>
      <w:r w:rsidRPr="00465CDB">
        <w:rPr>
          <w:sz w:val="28"/>
          <w:szCs w:val="28"/>
        </w:rPr>
        <w:t xml:space="preserve"> Фед</w:t>
      </w:r>
      <w:r w:rsidRPr="00465CDB">
        <w:rPr>
          <w:sz w:val="28"/>
          <w:szCs w:val="28"/>
        </w:rPr>
        <w:t>е</w:t>
      </w:r>
      <w:r w:rsidRPr="00465CDB">
        <w:rPr>
          <w:sz w:val="28"/>
          <w:szCs w:val="28"/>
        </w:rPr>
        <w:t>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36F2B" w:rsidRPr="00465CDB" w:rsidRDefault="00D36F2B" w:rsidP="00D36F2B">
      <w:pPr>
        <w:widowControl w:val="0"/>
        <w:autoSpaceDE w:val="0"/>
        <w:autoSpaceDN w:val="0"/>
        <w:adjustRightInd w:val="0"/>
        <w:ind w:firstLine="720"/>
        <w:jc w:val="both"/>
        <w:rPr>
          <w:sz w:val="28"/>
          <w:szCs w:val="28"/>
        </w:rPr>
      </w:pPr>
      <w:r w:rsidRPr="00465CDB">
        <w:rPr>
          <w:sz w:val="28"/>
          <w:szCs w:val="28"/>
        </w:rPr>
        <w:t>Индивидуальное письменное информирование осуществляется при о</w:t>
      </w:r>
      <w:r w:rsidRPr="00465CDB">
        <w:rPr>
          <w:sz w:val="28"/>
          <w:szCs w:val="28"/>
        </w:rPr>
        <w:t>б</w:t>
      </w:r>
      <w:r w:rsidRPr="00465CDB">
        <w:rPr>
          <w:sz w:val="28"/>
          <w:szCs w:val="28"/>
        </w:rPr>
        <w:t>ращении граждан путем почтовых отправлений, в том числе с приложением необходимых документов, заверенных усиленной квалифицированной эле</w:t>
      </w:r>
      <w:r w:rsidRPr="00465CDB">
        <w:rPr>
          <w:sz w:val="28"/>
          <w:szCs w:val="28"/>
        </w:rPr>
        <w:t>к</w:t>
      </w:r>
      <w:r w:rsidRPr="00465CDB">
        <w:rPr>
          <w:sz w:val="28"/>
          <w:szCs w:val="28"/>
        </w:rPr>
        <w:t>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36F2B" w:rsidRPr="00465CDB" w:rsidRDefault="00D36F2B" w:rsidP="00D36F2B">
      <w:pPr>
        <w:widowControl w:val="0"/>
        <w:autoSpaceDE w:val="0"/>
        <w:autoSpaceDN w:val="0"/>
        <w:adjustRightInd w:val="0"/>
        <w:jc w:val="both"/>
        <w:rPr>
          <w:b/>
          <w:sz w:val="28"/>
          <w:szCs w:val="28"/>
        </w:rPr>
      </w:pPr>
    </w:p>
    <w:p w:rsidR="00D36F2B" w:rsidRPr="00465CDB" w:rsidRDefault="00D36F2B" w:rsidP="00D36F2B">
      <w:pPr>
        <w:widowControl w:val="0"/>
        <w:autoSpaceDE w:val="0"/>
        <w:autoSpaceDN w:val="0"/>
        <w:adjustRightInd w:val="0"/>
        <w:jc w:val="center"/>
        <w:outlineLvl w:val="1"/>
        <w:rPr>
          <w:b/>
          <w:sz w:val="28"/>
          <w:szCs w:val="28"/>
        </w:rPr>
      </w:pPr>
      <w:bookmarkStart w:id="5" w:name="Par153"/>
      <w:bookmarkEnd w:id="5"/>
      <w:r w:rsidRPr="00465CDB">
        <w:rPr>
          <w:b/>
          <w:sz w:val="28"/>
          <w:szCs w:val="28"/>
        </w:rPr>
        <w:t>Раздел II. Стандарт предоставления муниципальной услуги</w:t>
      </w:r>
    </w:p>
    <w:p w:rsidR="00D36F2B" w:rsidRPr="00465CDB" w:rsidRDefault="00D36F2B" w:rsidP="00D36F2B">
      <w:pPr>
        <w:ind w:firstLine="709"/>
        <w:jc w:val="both"/>
        <w:rPr>
          <w:sz w:val="28"/>
          <w:szCs w:val="28"/>
        </w:rPr>
      </w:pPr>
      <w:r w:rsidRPr="00465CDB">
        <w:rPr>
          <w:sz w:val="28"/>
          <w:szCs w:val="28"/>
        </w:rPr>
        <w:t xml:space="preserve">2.1. Наименование муниципальной услуги: </w:t>
      </w:r>
      <w:r w:rsidRPr="00465CDB">
        <w:rPr>
          <w:b/>
          <w:sz w:val="28"/>
          <w:szCs w:val="28"/>
        </w:rPr>
        <w:t>«</w:t>
      </w:r>
      <w:r w:rsidRPr="00465CDB">
        <w:rPr>
          <w:sz w:val="28"/>
        </w:rPr>
        <w:t>Предоставление гражданам и юридическим лицам</w:t>
      </w:r>
      <w:r>
        <w:rPr>
          <w:sz w:val="28"/>
        </w:rPr>
        <w:t xml:space="preserve"> </w:t>
      </w:r>
      <w:r w:rsidRPr="00465CDB">
        <w:rPr>
          <w:sz w:val="28"/>
        </w:rPr>
        <w:t>земельных участков, находящихся</w:t>
      </w:r>
      <w:r>
        <w:rPr>
          <w:sz w:val="28"/>
        </w:rPr>
        <w:t xml:space="preserve"> </w:t>
      </w:r>
      <w:r w:rsidRPr="00465CDB">
        <w:rPr>
          <w:sz w:val="28"/>
        </w:rPr>
        <w:t>в</w:t>
      </w:r>
      <w:r>
        <w:rPr>
          <w:sz w:val="28"/>
        </w:rPr>
        <w:t xml:space="preserve"> </w:t>
      </w:r>
      <w:r w:rsidRPr="00465CDB">
        <w:rPr>
          <w:sz w:val="28"/>
        </w:rPr>
        <w:t>собственности</w:t>
      </w:r>
      <w:r>
        <w:rPr>
          <w:sz w:val="28"/>
        </w:rPr>
        <w:t xml:space="preserve"> </w:t>
      </w:r>
      <w:r w:rsidRPr="00465CDB">
        <w:rPr>
          <w:sz w:val="28"/>
        </w:rPr>
        <w:t>муниципального образования</w:t>
      </w:r>
      <w:r>
        <w:rPr>
          <w:sz w:val="28"/>
        </w:rPr>
        <w:t xml:space="preserve"> </w:t>
      </w:r>
      <w:proofErr w:type="spellStart"/>
      <w:r w:rsidRPr="00465CDB">
        <w:rPr>
          <w:sz w:val="28"/>
          <w:szCs w:val="28"/>
        </w:rPr>
        <w:t>Таицкое</w:t>
      </w:r>
      <w:proofErr w:type="spellEnd"/>
      <w:r w:rsidRPr="00465CDB">
        <w:rPr>
          <w:sz w:val="28"/>
          <w:szCs w:val="28"/>
        </w:rPr>
        <w:t xml:space="preserve"> городское поселение Гатчинского муниципального района Ленинградской области</w:t>
      </w:r>
      <w:r w:rsidRPr="00465CDB">
        <w:rPr>
          <w:sz w:val="28"/>
        </w:rPr>
        <w:t>, на торгах</w:t>
      </w:r>
      <w:r w:rsidRPr="00465CDB">
        <w:rPr>
          <w:sz w:val="28"/>
          <w:szCs w:val="28"/>
        </w:rPr>
        <w:t>» (далее – муниципальная услуга).</w:t>
      </w:r>
    </w:p>
    <w:p w:rsidR="00D36F2B" w:rsidRPr="00465CDB" w:rsidRDefault="00D36F2B" w:rsidP="00D36F2B">
      <w:pPr>
        <w:tabs>
          <w:tab w:val="left" w:pos="500"/>
        </w:tabs>
        <w:ind w:firstLine="709"/>
        <w:contextualSpacing/>
        <w:jc w:val="both"/>
        <w:rPr>
          <w:sz w:val="28"/>
          <w:szCs w:val="28"/>
        </w:rPr>
      </w:pPr>
      <w:r w:rsidRPr="00465CDB">
        <w:rPr>
          <w:sz w:val="28"/>
          <w:szCs w:val="28"/>
        </w:rPr>
        <w:lastRenderedPageBreak/>
        <w:t>2.2.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36F2B" w:rsidRPr="00BD591F" w:rsidRDefault="00D36F2B" w:rsidP="00D36F2B">
      <w:pPr>
        <w:tabs>
          <w:tab w:val="left" w:pos="500"/>
        </w:tabs>
        <w:ind w:firstLine="709"/>
        <w:contextualSpacing/>
        <w:jc w:val="both"/>
        <w:rPr>
          <w:sz w:val="28"/>
          <w:szCs w:val="28"/>
        </w:rPr>
      </w:pPr>
      <w:r w:rsidRPr="00465CDB">
        <w:rPr>
          <w:sz w:val="28"/>
          <w:szCs w:val="28"/>
        </w:rPr>
        <w:t xml:space="preserve">2.2.1. Муниципальную услугу предоставляет администрация муниципального </w:t>
      </w:r>
      <w:r w:rsidRPr="00BD591F">
        <w:rPr>
          <w:sz w:val="28"/>
          <w:szCs w:val="28"/>
        </w:rPr>
        <w:t xml:space="preserve">образования </w:t>
      </w:r>
      <w:proofErr w:type="spellStart"/>
      <w:r w:rsidRPr="00BD591F">
        <w:rPr>
          <w:sz w:val="28"/>
          <w:szCs w:val="28"/>
        </w:rPr>
        <w:t>Таицкое</w:t>
      </w:r>
      <w:proofErr w:type="spellEnd"/>
      <w:r w:rsidRPr="00BD591F">
        <w:rPr>
          <w:sz w:val="28"/>
          <w:szCs w:val="28"/>
        </w:rPr>
        <w:t xml:space="preserve"> городское поселение Гатчинского муниципального района Ленинградской области</w:t>
      </w:r>
      <w:r w:rsidRPr="00BD591F">
        <w:rPr>
          <w:sz w:val="28"/>
          <w:szCs w:val="28"/>
          <w:vertAlign w:val="superscript"/>
        </w:rPr>
        <w:t xml:space="preserve"> </w:t>
      </w:r>
      <w:r w:rsidRPr="00BD591F">
        <w:rPr>
          <w:sz w:val="28"/>
          <w:szCs w:val="28"/>
        </w:rPr>
        <w:t>(далее – Администрация).</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В предоставлении муниципальной услуги </w:t>
      </w:r>
      <w:proofErr w:type="spellStart"/>
      <w:r w:rsidRPr="00BD591F">
        <w:rPr>
          <w:rFonts w:ascii="Times New Roman" w:hAnsi="Times New Roman" w:cs="Times New Roman"/>
          <w:bCs/>
          <w:sz w:val="28"/>
          <w:szCs w:val="28"/>
        </w:rPr>
        <w:t>участвуетГБУ</w:t>
      </w:r>
      <w:proofErr w:type="spellEnd"/>
      <w:r w:rsidRPr="00BD591F">
        <w:rPr>
          <w:rFonts w:ascii="Times New Roman" w:hAnsi="Times New Roman" w:cs="Times New Roman"/>
          <w:bCs/>
          <w:sz w:val="28"/>
          <w:szCs w:val="28"/>
        </w:rPr>
        <w:t xml:space="preserve"> ЛО «МФЦ».</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BD591F">
        <w:rPr>
          <w:rFonts w:ascii="Times New Roman" w:hAnsi="Times New Roman" w:cs="Times New Roman"/>
          <w:bCs/>
          <w:sz w:val="28"/>
          <w:szCs w:val="28"/>
        </w:rPr>
        <w:t>с</w:t>
      </w:r>
      <w:proofErr w:type="gramEnd"/>
      <w:r w:rsidRPr="00BD591F">
        <w:rPr>
          <w:rFonts w:ascii="Times New Roman" w:hAnsi="Times New Roman" w:cs="Times New Roman"/>
          <w:bCs/>
          <w:sz w:val="28"/>
          <w:szCs w:val="28"/>
        </w:rPr>
        <w:t xml:space="preserve">: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4) </w:t>
      </w:r>
      <w:proofErr w:type="spellStart"/>
      <w:r w:rsidRPr="00BD591F">
        <w:rPr>
          <w:rFonts w:ascii="Times New Roman" w:hAnsi="Times New Roman" w:cs="Times New Roman"/>
          <w:bCs/>
          <w:sz w:val="28"/>
          <w:szCs w:val="28"/>
        </w:rPr>
        <w:t>Ресурсоснабжающими</w:t>
      </w:r>
      <w:proofErr w:type="spellEnd"/>
      <w:r w:rsidRPr="00BD591F">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D36F2B" w:rsidRPr="00BD591F" w:rsidRDefault="00D36F2B" w:rsidP="00D36F2B">
      <w:pPr>
        <w:autoSpaceDE w:val="0"/>
        <w:autoSpaceDN w:val="0"/>
        <w:adjustRightInd w:val="0"/>
        <w:ind w:firstLine="709"/>
        <w:jc w:val="both"/>
        <w:rPr>
          <w:bCs/>
          <w:sz w:val="28"/>
          <w:szCs w:val="28"/>
        </w:rPr>
      </w:pPr>
      <w:r w:rsidRPr="00BD591F">
        <w:rPr>
          <w:bCs/>
          <w:sz w:val="28"/>
          <w:szCs w:val="28"/>
        </w:rPr>
        <w:t xml:space="preserve">6) </w:t>
      </w:r>
      <w:r w:rsidRPr="00BD591F">
        <w:rPr>
          <w:sz w:val="28"/>
          <w:szCs w:val="28"/>
        </w:rPr>
        <w:t xml:space="preserve">Министерство экономического развития Российской Федерации в части оператора </w:t>
      </w:r>
      <w:r w:rsidRPr="00BD591F">
        <w:rPr>
          <w:bCs/>
          <w:sz w:val="28"/>
          <w:szCs w:val="28"/>
        </w:rPr>
        <w:t>Федеральной государственной информационной системы территориального планирования.</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6F2B" w:rsidRPr="00181D06" w:rsidRDefault="00D36F2B" w:rsidP="00D36F2B">
      <w:pPr>
        <w:pStyle w:val="ConsPlusNormal"/>
        <w:ind w:firstLine="709"/>
        <w:jc w:val="both"/>
        <w:rPr>
          <w:rFonts w:ascii="Times New Roman" w:hAnsi="Times New Roman" w:cs="Times New Roman"/>
          <w:sz w:val="28"/>
          <w:szCs w:val="28"/>
        </w:rPr>
      </w:pPr>
      <w:r w:rsidRPr="00BD591F">
        <w:rPr>
          <w:rFonts w:ascii="Times New Roman" w:hAnsi="Times New Roman" w:cs="Times New Roman"/>
          <w:sz w:val="28"/>
          <w:szCs w:val="28"/>
        </w:rPr>
        <w:t>Заявление на получение муниципальной услуги с комплектом</w:t>
      </w:r>
      <w:r w:rsidRPr="00181D06">
        <w:rPr>
          <w:rFonts w:ascii="Times New Roman" w:hAnsi="Times New Roman" w:cs="Times New Roman"/>
          <w:sz w:val="28"/>
          <w:szCs w:val="28"/>
        </w:rPr>
        <w:t xml:space="preserve"> документов принимается:</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 в Администрацию;</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D003B0">
        <w:rPr>
          <w:rFonts w:ascii="Times New Roman" w:hAnsi="Times New Roman" w:cs="Times New Roman"/>
          <w:sz w:val="28"/>
          <w:szCs w:val="28"/>
        </w:rPr>
        <w:lastRenderedPageBreak/>
        <w:t>о предоставлении услуги следующими способами:</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посредством сайта ОМСУ, МФЦ (при технической реализации) –</w:t>
      </w:r>
      <w:r>
        <w:rPr>
          <w:rFonts w:ascii="Times New Roman" w:hAnsi="Times New Roman" w:cs="Times New Roman"/>
          <w:sz w:val="28"/>
          <w:szCs w:val="28"/>
        </w:rPr>
        <w:br/>
      </w:r>
      <w:r w:rsidRPr="00D003B0">
        <w:rPr>
          <w:rFonts w:ascii="Times New Roman" w:hAnsi="Times New Roman" w:cs="Times New Roman"/>
          <w:sz w:val="28"/>
          <w:szCs w:val="28"/>
        </w:rPr>
        <w:t>в Администрацию, МФЦ;</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rsidR="00D36F2B" w:rsidRPr="00BD591F"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D36F2B" w:rsidRPr="00465CDB" w:rsidRDefault="00D36F2B" w:rsidP="00D36F2B">
      <w:pPr>
        <w:tabs>
          <w:tab w:val="left" w:pos="500"/>
        </w:tabs>
        <w:ind w:firstLine="709"/>
        <w:contextualSpacing/>
        <w:jc w:val="both"/>
        <w:rPr>
          <w:sz w:val="28"/>
          <w:szCs w:val="28"/>
        </w:rPr>
      </w:pPr>
      <w:r w:rsidRPr="00465CDB">
        <w:rPr>
          <w:sz w:val="28"/>
          <w:szCs w:val="28"/>
        </w:rPr>
        <w:t>2.2.2. Структурным подразделением, ответственными за предоставление муниципальной услуги, является специалист Администрации.</w:t>
      </w:r>
    </w:p>
    <w:p w:rsidR="00D36F2B" w:rsidRPr="00F479BE" w:rsidRDefault="00D36F2B" w:rsidP="00D36F2B">
      <w:pPr>
        <w:widowControl w:val="0"/>
        <w:autoSpaceDE w:val="0"/>
        <w:autoSpaceDN w:val="0"/>
        <w:adjustRightInd w:val="0"/>
        <w:ind w:firstLine="709"/>
        <w:jc w:val="both"/>
        <w:rPr>
          <w:sz w:val="28"/>
        </w:rPr>
      </w:pPr>
      <w:bookmarkStart w:id="6" w:name="Par113"/>
      <w:bookmarkEnd w:id="6"/>
      <w:r w:rsidRPr="00F479BE">
        <w:rPr>
          <w:sz w:val="28"/>
        </w:rPr>
        <w:t>2.3. Орган, предоставляющий муниципальную услугу, не вправе требовать:</w:t>
      </w:r>
    </w:p>
    <w:p w:rsidR="00D36F2B" w:rsidRPr="00F479BE" w:rsidRDefault="00D36F2B" w:rsidP="00D36F2B">
      <w:pPr>
        <w:widowControl w:val="0"/>
        <w:autoSpaceDE w:val="0"/>
        <w:autoSpaceDN w:val="0"/>
        <w:adjustRightInd w:val="0"/>
        <w:ind w:firstLine="709"/>
        <w:jc w:val="both"/>
        <w:rPr>
          <w:sz w:val="28"/>
        </w:rPr>
      </w:pPr>
      <w:r w:rsidRPr="00F479BE">
        <w:rPr>
          <w:sz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36F2B" w:rsidRPr="00F479BE" w:rsidRDefault="00D36F2B" w:rsidP="00D36F2B">
      <w:pPr>
        <w:widowControl w:val="0"/>
        <w:autoSpaceDE w:val="0"/>
        <w:autoSpaceDN w:val="0"/>
        <w:adjustRightInd w:val="0"/>
        <w:ind w:firstLine="709"/>
        <w:jc w:val="both"/>
        <w:rPr>
          <w:sz w:val="28"/>
        </w:rPr>
      </w:pPr>
      <w:r w:rsidRPr="00F479BE">
        <w:rPr>
          <w:sz w:val="28"/>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D36F2B" w:rsidRPr="00F479BE" w:rsidRDefault="00D36F2B" w:rsidP="00D36F2B">
      <w:pPr>
        <w:widowControl w:val="0"/>
        <w:autoSpaceDE w:val="0"/>
        <w:autoSpaceDN w:val="0"/>
        <w:adjustRightInd w:val="0"/>
        <w:ind w:firstLine="709"/>
        <w:jc w:val="both"/>
        <w:rPr>
          <w:sz w:val="28"/>
        </w:rPr>
      </w:pPr>
      <w:r w:rsidRPr="00F479BE">
        <w:rPr>
          <w:sz w:val="28"/>
        </w:rPr>
        <w:t xml:space="preserve">- представления документов и информации, которые в соответствии с нормативными правовыми актами Российской Федерации, </w:t>
      </w:r>
      <w:r w:rsidRPr="00F479BE">
        <w:rPr>
          <w:color w:val="000000"/>
          <w:sz w:val="28"/>
        </w:rPr>
        <w:t>нормативными правовыми актами субъектов Российской Федерации</w:t>
      </w:r>
      <w:r w:rsidRPr="00F479BE">
        <w:rPr>
          <w:color w:val="00B050"/>
          <w:sz w:val="28"/>
        </w:rPr>
        <w:t xml:space="preserve"> </w:t>
      </w:r>
      <w:r w:rsidRPr="00F479BE">
        <w:rPr>
          <w:sz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2.4. Результатом предоставления муниципальной услуги является:</w:t>
      </w:r>
    </w:p>
    <w:p w:rsidR="00D36F2B" w:rsidRPr="00F479BE" w:rsidRDefault="00D36F2B" w:rsidP="00D36F2B">
      <w:pPr>
        <w:widowControl w:val="0"/>
        <w:autoSpaceDE w:val="0"/>
        <w:autoSpaceDN w:val="0"/>
        <w:adjustRightInd w:val="0"/>
        <w:ind w:firstLine="709"/>
        <w:jc w:val="both"/>
        <w:rPr>
          <w:sz w:val="28"/>
          <w:szCs w:val="28"/>
        </w:rPr>
      </w:pPr>
      <w:r>
        <w:rPr>
          <w:sz w:val="28"/>
          <w:szCs w:val="28"/>
        </w:rPr>
        <w:t xml:space="preserve">- </w:t>
      </w:r>
      <w:r w:rsidRPr="00F479BE">
        <w:rPr>
          <w:sz w:val="28"/>
          <w:szCs w:val="28"/>
        </w:rPr>
        <w:t>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D36F2B" w:rsidRPr="006071A3" w:rsidRDefault="00D36F2B" w:rsidP="00D36F2B">
      <w:pPr>
        <w:widowControl w:val="0"/>
        <w:autoSpaceDE w:val="0"/>
        <w:autoSpaceDN w:val="0"/>
        <w:adjustRightInd w:val="0"/>
        <w:ind w:firstLine="567"/>
        <w:jc w:val="both"/>
        <w:rPr>
          <w:sz w:val="28"/>
          <w:szCs w:val="28"/>
        </w:rPr>
      </w:pPr>
      <w:bookmarkStart w:id="7" w:name="Par193"/>
      <w:bookmarkEnd w:id="7"/>
      <w:r w:rsidRPr="00F479BE">
        <w:rPr>
          <w:sz w:val="28"/>
          <w:szCs w:val="28"/>
        </w:rPr>
        <w:t xml:space="preserve">2.5. </w:t>
      </w:r>
      <w:r w:rsidRPr="006071A3">
        <w:rPr>
          <w:sz w:val="28"/>
          <w:szCs w:val="28"/>
          <w:lang w:bidi="ru-RU"/>
        </w:rPr>
        <w:t>Срок предоставления муниципальной услуги определяется в соответствии с Земельным кодексом Российской Федерации и</w:t>
      </w:r>
      <w:r w:rsidRPr="006071A3">
        <w:rPr>
          <w:sz w:val="28"/>
          <w:szCs w:val="28"/>
        </w:rPr>
        <w:br/>
        <w:t>не может быть менее 21 рабочего дня и не должен превышать 2 (двух) месяцев.</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F479BE">
        <w:rPr>
          <w:sz w:val="28"/>
          <w:szCs w:val="28"/>
        </w:rPr>
        <w:t>с даты регистрации</w:t>
      </w:r>
      <w:proofErr w:type="gramEnd"/>
      <w:r w:rsidRPr="00F479BE">
        <w:rPr>
          <w:sz w:val="28"/>
          <w:szCs w:val="28"/>
        </w:rPr>
        <w:t xml:space="preserve"> документов в канцелярии Администрации.</w:t>
      </w:r>
    </w:p>
    <w:p w:rsidR="00D36F2B" w:rsidRPr="00F479BE" w:rsidRDefault="00D36F2B" w:rsidP="00D36F2B">
      <w:pPr>
        <w:widowControl w:val="0"/>
        <w:autoSpaceDE w:val="0"/>
        <w:autoSpaceDN w:val="0"/>
        <w:adjustRightInd w:val="0"/>
        <w:ind w:firstLine="709"/>
        <w:jc w:val="both"/>
        <w:outlineLvl w:val="2"/>
        <w:rPr>
          <w:sz w:val="28"/>
          <w:szCs w:val="28"/>
        </w:rPr>
      </w:pPr>
      <w:bookmarkStart w:id="8" w:name="Par197"/>
      <w:bookmarkEnd w:id="8"/>
      <w:r w:rsidRPr="00F479BE">
        <w:rPr>
          <w:sz w:val="28"/>
          <w:szCs w:val="28"/>
        </w:rPr>
        <w:t>Перечень нормативных правовых актов, регулирующих</w:t>
      </w:r>
      <w:r>
        <w:rPr>
          <w:sz w:val="28"/>
          <w:szCs w:val="28"/>
        </w:rPr>
        <w:t xml:space="preserve"> </w:t>
      </w:r>
      <w:r w:rsidRPr="00F479BE">
        <w:rPr>
          <w:sz w:val="28"/>
          <w:szCs w:val="28"/>
        </w:rPr>
        <w:t>отношения, возникающие в связи с предоставлением</w:t>
      </w:r>
      <w:r>
        <w:rPr>
          <w:sz w:val="28"/>
          <w:szCs w:val="28"/>
        </w:rPr>
        <w:t xml:space="preserve"> </w:t>
      </w:r>
      <w:r w:rsidRPr="00F479BE">
        <w:rPr>
          <w:sz w:val="28"/>
          <w:szCs w:val="28"/>
        </w:rPr>
        <w:t>муниципальной услуги</w:t>
      </w:r>
    </w:p>
    <w:p w:rsidR="00D36F2B" w:rsidRPr="00F479BE" w:rsidRDefault="00D36F2B" w:rsidP="00D36F2B">
      <w:pPr>
        <w:widowControl w:val="0"/>
        <w:autoSpaceDE w:val="0"/>
        <w:autoSpaceDN w:val="0"/>
        <w:adjustRightInd w:val="0"/>
        <w:ind w:firstLine="709"/>
        <w:jc w:val="both"/>
        <w:rPr>
          <w:sz w:val="28"/>
          <w:szCs w:val="28"/>
        </w:rPr>
      </w:pPr>
      <w:bookmarkStart w:id="9" w:name="Par201"/>
      <w:bookmarkEnd w:id="9"/>
      <w:r w:rsidRPr="00F479BE">
        <w:rPr>
          <w:sz w:val="28"/>
          <w:szCs w:val="28"/>
        </w:rPr>
        <w:t>2.6. Нормативные правовые акты, регулирующие предоставление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Конституция Российской Федерации от 12.12.1993;</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Земельный кодекс Российской Федерации от 25.10.2001 №136-ФЗ;</w:t>
      </w:r>
    </w:p>
    <w:p w:rsidR="00D36F2B" w:rsidRPr="006071A3" w:rsidRDefault="00D36F2B" w:rsidP="00D36F2B">
      <w:pPr>
        <w:widowControl w:val="0"/>
        <w:autoSpaceDE w:val="0"/>
        <w:autoSpaceDN w:val="0"/>
        <w:adjustRightInd w:val="0"/>
        <w:ind w:firstLine="709"/>
        <w:jc w:val="both"/>
        <w:rPr>
          <w:sz w:val="28"/>
          <w:szCs w:val="28"/>
        </w:rPr>
      </w:pPr>
      <w:r w:rsidRPr="00F479BE">
        <w:rPr>
          <w:sz w:val="28"/>
          <w:szCs w:val="28"/>
        </w:rPr>
        <w:lastRenderedPageBreak/>
        <w:t xml:space="preserve">- Федеральный закон от 25.10.2001 №137-ФЗ «О введении в действие </w:t>
      </w:r>
      <w:r w:rsidRPr="006071A3">
        <w:rPr>
          <w:sz w:val="28"/>
          <w:szCs w:val="28"/>
        </w:rPr>
        <w:t>Земельного кодекса Российской Федерации»;</w:t>
      </w:r>
    </w:p>
    <w:p w:rsidR="00D36F2B" w:rsidRPr="006071A3" w:rsidRDefault="00D36F2B" w:rsidP="00D36F2B">
      <w:pPr>
        <w:pStyle w:val="ConsPlusNormal"/>
        <w:ind w:firstLine="709"/>
        <w:jc w:val="both"/>
        <w:rPr>
          <w:rFonts w:ascii="Times New Roman" w:hAnsi="Times New Roman" w:cs="Times New Roman"/>
          <w:sz w:val="28"/>
          <w:szCs w:val="28"/>
        </w:rPr>
      </w:pPr>
      <w:r w:rsidRPr="006071A3">
        <w:rPr>
          <w:rFonts w:ascii="Times New Roman" w:hAnsi="Times New Roman" w:cs="Times New Roman"/>
          <w:sz w:val="28"/>
          <w:szCs w:val="28"/>
        </w:rPr>
        <w:t>- Федеральный закон от 13.07.2015 № 218-ФЗ «О государственной регистрации недвижимости»;</w:t>
      </w:r>
    </w:p>
    <w:p w:rsidR="00D36F2B" w:rsidRPr="006071A3" w:rsidRDefault="00D36F2B" w:rsidP="00D36F2B">
      <w:pPr>
        <w:pStyle w:val="ConsPlusNormal"/>
        <w:ind w:firstLine="709"/>
        <w:jc w:val="both"/>
        <w:rPr>
          <w:rFonts w:ascii="Times New Roman" w:eastAsia="Times New Roman" w:hAnsi="Times New Roman" w:cs="Times New Roman"/>
          <w:sz w:val="28"/>
          <w:szCs w:val="28"/>
        </w:rPr>
      </w:pPr>
      <w:r w:rsidRPr="006071A3">
        <w:rPr>
          <w:rFonts w:ascii="Times New Roman" w:hAnsi="Times New Roman" w:cs="Times New Roman"/>
          <w:sz w:val="28"/>
          <w:szCs w:val="28"/>
        </w:rPr>
        <w:t>- Федеральный закон от 24.07.2007 № 221-ФЗ «О кадастровой деятельности»;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Федеральный закон от 21.07.1997 №122-ФЗ «О государственной регистрации прав на недвижимое имущество и сделок с ним»;</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Федеральный закон от 24.07.2007 №221-ФЗ «О государственном кадастре недвижимости»;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 Федеральный закон от 06.10.2003 №131-ФЗ «Об общих принципах организации местного самоуправления в Российской Федерации»;</w:t>
      </w:r>
    </w:p>
    <w:p w:rsidR="00D36F2B" w:rsidRPr="00F479BE" w:rsidRDefault="00D36F2B" w:rsidP="00D36F2B">
      <w:pPr>
        <w:widowControl w:val="0"/>
        <w:autoSpaceDE w:val="0"/>
        <w:autoSpaceDN w:val="0"/>
        <w:adjustRightInd w:val="0"/>
        <w:ind w:firstLine="709"/>
        <w:jc w:val="both"/>
        <w:rPr>
          <w:sz w:val="28"/>
          <w:szCs w:val="28"/>
        </w:rPr>
      </w:pPr>
      <w:r w:rsidRPr="00F479BE">
        <w:rPr>
          <w:bCs/>
          <w:sz w:val="28"/>
          <w:szCs w:val="28"/>
        </w:rPr>
        <w:t xml:space="preserve">-  </w:t>
      </w:r>
      <w:r w:rsidRPr="00F479BE">
        <w:rPr>
          <w:sz w:val="28"/>
          <w:szCs w:val="28"/>
        </w:rPr>
        <w:t xml:space="preserve">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36F2B" w:rsidRPr="001C0D3A" w:rsidRDefault="00D36F2B" w:rsidP="00D36F2B">
      <w:pPr>
        <w:widowControl w:val="0"/>
        <w:ind w:firstLine="720"/>
        <w:jc w:val="both"/>
        <w:rPr>
          <w:sz w:val="28"/>
          <w:szCs w:val="28"/>
        </w:rPr>
      </w:pPr>
      <w:bookmarkStart w:id="10" w:name="Par212"/>
      <w:bookmarkEnd w:id="10"/>
      <w:r w:rsidRPr="001C0D3A">
        <w:rPr>
          <w:sz w:val="28"/>
          <w:szCs w:val="28"/>
        </w:rPr>
        <w:t xml:space="preserve">- устав муниципального образования </w:t>
      </w:r>
      <w:proofErr w:type="spellStart"/>
      <w:r w:rsidRPr="001C0D3A">
        <w:rPr>
          <w:sz w:val="28"/>
          <w:szCs w:val="28"/>
        </w:rPr>
        <w:t>Таицкое</w:t>
      </w:r>
      <w:proofErr w:type="spellEnd"/>
      <w:r w:rsidRPr="001C0D3A">
        <w:rPr>
          <w:sz w:val="28"/>
          <w:szCs w:val="28"/>
        </w:rPr>
        <w:t xml:space="preserve"> городское поселение Гатчинского муниципального района Ленинградской области; </w:t>
      </w:r>
    </w:p>
    <w:p w:rsidR="00D36F2B" w:rsidRPr="001C0D3A" w:rsidRDefault="00D36F2B" w:rsidP="00D36F2B">
      <w:pPr>
        <w:widowControl w:val="0"/>
        <w:autoSpaceDE w:val="0"/>
        <w:autoSpaceDN w:val="0"/>
        <w:adjustRightInd w:val="0"/>
        <w:ind w:firstLine="720"/>
        <w:jc w:val="both"/>
        <w:rPr>
          <w:sz w:val="28"/>
          <w:szCs w:val="28"/>
        </w:rPr>
      </w:pPr>
      <w:r w:rsidRPr="001C0D3A">
        <w:rPr>
          <w:sz w:val="28"/>
          <w:szCs w:val="28"/>
        </w:rPr>
        <w:t>- настоящий Административный регламент;</w:t>
      </w:r>
    </w:p>
    <w:p w:rsidR="00D36F2B" w:rsidRDefault="00D36F2B" w:rsidP="00D36F2B">
      <w:pPr>
        <w:widowControl w:val="0"/>
        <w:autoSpaceDE w:val="0"/>
        <w:autoSpaceDN w:val="0"/>
        <w:adjustRightInd w:val="0"/>
        <w:ind w:firstLine="709"/>
        <w:jc w:val="both"/>
        <w:rPr>
          <w:sz w:val="28"/>
          <w:szCs w:val="28"/>
        </w:rPr>
      </w:pPr>
      <w:bookmarkStart w:id="11" w:name="Par215"/>
      <w:bookmarkEnd w:id="11"/>
      <w:r w:rsidRPr="00F479BE">
        <w:rPr>
          <w:sz w:val="28"/>
          <w:szCs w:val="28"/>
        </w:rPr>
        <w:t>2.7</w:t>
      </w:r>
      <w:r>
        <w:rPr>
          <w:sz w:val="28"/>
          <w:szCs w:val="28"/>
        </w:rPr>
        <w:t xml:space="preserve">. </w:t>
      </w:r>
      <w:r w:rsidRPr="00F479BE">
        <w:rPr>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r>
        <w:rPr>
          <w:sz w:val="28"/>
          <w:szCs w:val="28"/>
        </w:rPr>
        <w:t xml:space="preserve"> </w:t>
      </w:r>
      <w:r w:rsidRPr="00F479BE">
        <w:rPr>
          <w:sz w:val="28"/>
          <w:szCs w:val="28"/>
        </w:rPr>
        <w:t>муниципальной услуги, подлежащих представлению</w:t>
      </w:r>
      <w:r>
        <w:rPr>
          <w:sz w:val="28"/>
          <w:szCs w:val="28"/>
        </w:rPr>
        <w:t xml:space="preserve"> </w:t>
      </w:r>
      <w:r w:rsidRPr="00F479BE">
        <w:rPr>
          <w:sz w:val="28"/>
          <w:szCs w:val="28"/>
        </w:rPr>
        <w:t>заявителем</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36F2B" w:rsidRPr="00835134" w:rsidRDefault="00D36F2B" w:rsidP="00D36F2B">
      <w:pPr>
        <w:widowControl w:val="0"/>
        <w:autoSpaceDE w:val="0"/>
        <w:autoSpaceDN w:val="0"/>
        <w:adjustRightInd w:val="0"/>
        <w:ind w:firstLine="567"/>
        <w:jc w:val="both"/>
        <w:rPr>
          <w:sz w:val="28"/>
          <w:szCs w:val="28"/>
        </w:rPr>
      </w:pPr>
      <w:r w:rsidRPr="00F479BE">
        <w:rPr>
          <w:sz w:val="28"/>
          <w:szCs w:val="28"/>
        </w:rPr>
        <w:t>2.7.1</w:t>
      </w:r>
      <w:r w:rsidRPr="00835134">
        <w:rPr>
          <w:sz w:val="28"/>
          <w:szCs w:val="28"/>
        </w:rPr>
        <w:t xml:space="preserve">. 1) Заявление о предоставлении муниципальной услуги по форме, содержащейся в </w:t>
      </w:r>
      <w:r w:rsidRPr="002D3848">
        <w:rPr>
          <w:sz w:val="28"/>
          <w:szCs w:val="28"/>
        </w:rPr>
        <w:t>Приложениях № 9 и № 10</w:t>
      </w:r>
      <w:r w:rsidRPr="00835134">
        <w:rPr>
          <w:sz w:val="28"/>
          <w:szCs w:val="28"/>
        </w:rPr>
        <w:t xml:space="preserve"> к настоящему административному регламенту.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В случае направления заявления посредством ЕПГУ/ПГУ ЛО </w:t>
      </w:r>
      <w:r w:rsidRPr="00835134">
        <w:rPr>
          <w:sz w:val="28"/>
          <w:szCs w:val="28"/>
          <w:lang w:bidi="ru-RU"/>
        </w:rPr>
        <w:t>(при технической реализации)</w:t>
      </w:r>
      <w:r w:rsidRPr="00835134">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в форме электронного документа в личном кабинете на ЕПГУ/ПГУ ЛО;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на бумажном носителе в ОМСУ, многофункциональном центре.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2) Документ, удостоверяющий личность заявителя, представителя. </w:t>
      </w:r>
    </w:p>
    <w:p w:rsidR="00D36F2B" w:rsidRPr="00835134" w:rsidRDefault="00D36F2B" w:rsidP="00D36F2B">
      <w:pPr>
        <w:widowControl w:val="0"/>
        <w:autoSpaceDE w:val="0"/>
        <w:autoSpaceDN w:val="0"/>
        <w:adjustRightInd w:val="0"/>
        <w:ind w:firstLine="567"/>
        <w:jc w:val="both"/>
        <w:rPr>
          <w:sz w:val="28"/>
          <w:szCs w:val="28"/>
        </w:rPr>
      </w:pPr>
      <w:proofErr w:type="gramStart"/>
      <w:r w:rsidRPr="00835134">
        <w:rPr>
          <w:sz w:val="28"/>
          <w:szCs w:val="28"/>
        </w:rPr>
        <w:t xml:space="preserve">В случае направления заявления посредством ЕПГУ/ПГУ ЛО </w:t>
      </w:r>
      <w:r w:rsidRPr="00835134">
        <w:rPr>
          <w:sz w:val="28"/>
          <w:szCs w:val="28"/>
          <w:lang w:bidi="ru-RU"/>
        </w:rPr>
        <w:t xml:space="preserve">(при </w:t>
      </w:r>
      <w:r w:rsidRPr="00835134">
        <w:rPr>
          <w:sz w:val="28"/>
          <w:szCs w:val="28"/>
          <w:lang w:bidi="ru-RU"/>
        </w:rPr>
        <w:lastRenderedPageBreak/>
        <w:t>технической реализации)</w:t>
      </w:r>
      <w:r w:rsidRPr="00835134">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В случае</w:t>
      </w:r>
      <w:proofErr w:type="gramStart"/>
      <w:r w:rsidRPr="00835134">
        <w:rPr>
          <w:sz w:val="28"/>
          <w:szCs w:val="28"/>
        </w:rPr>
        <w:t>,</w:t>
      </w:r>
      <w:proofErr w:type="gramEnd"/>
      <w:r w:rsidRPr="00835134">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В случае</w:t>
      </w:r>
      <w:proofErr w:type="gramStart"/>
      <w:r w:rsidRPr="00835134">
        <w:rPr>
          <w:sz w:val="28"/>
          <w:szCs w:val="28"/>
        </w:rPr>
        <w:t>,</w:t>
      </w:r>
      <w:proofErr w:type="gramEnd"/>
      <w:r w:rsidRPr="00835134">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В случае</w:t>
      </w:r>
      <w:proofErr w:type="gramStart"/>
      <w:r w:rsidRPr="00835134">
        <w:rPr>
          <w:sz w:val="28"/>
          <w:szCs w:val="28"/>
        </w:rPr>
        <w:t>,</w:t>
      </w:r>
      <w:proofErr w:type="gramEnd"/>
      <w:r w:rsidRPr="00835134">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36F2B" w:rsidRPr="001909D8" w:rsidRDefault="00D36F2B" w:rsidP="00D36F2B">
      <w:pPr>
        <w:widowControl w:val="0"/>
        <w:autoSpaceDE w:val="0"/>
        <w:autoSpaceDN w:val="0"/>
        <w:adjustRightInd w:val="0"/>
        <w:ind w:firstLine="567"/>
        <w:jc w:val="both"/>
        <w:rPr>
          <w:sz w:val="28"/>
          <w:szCs w:val="28"/>
        </w:rPr>
      </w:pPr>
      <w:r w:rsidRPr="00835134">
        <w:rPr>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D36F2B" w:rsidRPr="00F479BE" w:rsidRDefault="00D36F2B" w:rsidP="00D36F2B">
      <w:pPr>
        <w:widowControl w:val="0"/>
        <w:autoSpaceDE w:val="0"/>
        <w:autoSpaceDN w:val="0"/>
        <w:adjustRightInd w:val="0"/>
        <w:ind w:firstLine="709"/>
        <w:jc w:val="both"/>
        <w:rPr>
          <w:sz w:val="28"/>
          <w:szCs w:val="28"/>
        </w:rPr>
      </w:pPr>
      <w:r>
        <w:rPr>
          <w:sz w:val="28"/>
          <w:szCs w:val="28"/>
        </w:rPr>
        <w:t>2.8</w:t>
      </w:r>
      <w:r w:rsidRPr="00F479BE">
        <w:rPr>
          <w:sz w:val="28"/>
          <w:szCs w:val="28"/>
        </w:rPr>
        <w:t>. заявитель вправе по собственной инициативе представить документы, указанные в п. 2.7 настоящего Административного регламента.</w:t>
      </w:r>
    </w:p>
    <w:p w:rsidR="00D36F2B" w:rsidRDefault="00D36F2B" w:rsidP="00D36F2B">
      <w:pPr>
        <w:widowControl w:val="0"/>
        <w:autoSpaceDE w:val="0"/>
        <w:autoSpaceDN w:val="0"/>
        <w:adjustRightInd w:val="0"/>
        <w:ind w:firstLine="709"/>
        <w:jc w:val="both"/>
        <w:rPr>
          <w:sz w:val="28"/>
          <w:szCs w:val="28"/>
        </w:rPr>
      </w:pPr>
      <w:bookmarkStart w:id="12" w:name="Par248"/>
      <w:bookmarkStart w:id="13" w:name="Par261"/>
      <w:bookmarkEnd w:id="12"/>
      <w:bookmarkEnd w:id="13"/>
      <w:r>
        <w:rPr>
          <w:sz w:val="28"/>
          <w:szCs w:val="28"/>
        </w:rPr>
        <w:t>2.9</w:t>
      </w:r>
      <w:r w:rsidRPr="00F479BE">
        <w:rPr>
          <w:sz w:val="28"/>
          <w:szCs w:val="28"/>
        </w:rPr>
        <w:t>. Способы подачи документов, необходимых для предоставления</w:t>
      </w:r>
      <w:r>
        <w:rPr>
          <w:sz w:val="28"/>
          <w:szCs w:val="28"/>
        </w:rPr>
        <w:t xml:space="preserve"> </w:t>
      </w:r>
      <w:r w:rsidRPr="00F479BE">
        <w:rPr>
          <w:sz w:val="28"/>
          <w:szCs w:val="28"/>
        </w:rPr>
        <w:t>муниципальной услуги</w:t>
      </w:r>
    </w:p>
    <w:p w:rsidR="00D36F2B" w:rsidRDefault="00D36F2B" w:rsidP="00D36F2B">
      <w:pPr>
        <w:widowControl w:val="0"/>
        <w:autoSpaceDE w:val="0"/>
        <w:autoSpaceDN w:val="0"/>
        <w:adjustRightInd w:val="0"/>
        <w:ind w:firstLine="709"/>
        <w:jc w:val="both"/>
        <w:rPr>
          <w:sz w:val="28"/>
          <w:szCs w:val="28"/>
        </w:rPr>
      </w:pPr>
      <w:r w:rsidRPr="00F479BE">
        <w:rPr>
          <w:sz w:val="28"/>
          <w:szCs w:val="28"/>
        </w:rPr>
        <w:t>Заявители направляют документы в орган местного самоуправлен</w:t>
      </w:r>
      <w:r>
        <w:rPr>
          <w:sz w:val="28"/>
          <w:szCs w:val="28"/>
        </w:rPr>
        <w:t>ия почтой</w:t>
      </w:r>
      <w:proofErr w:type="gramStart"/>
      <w:r>
        <w:rPr>
          <w:sz w:val="28"/>
          <w:szCs w:val="28"/>
        </w:rPr>
        <w:t xml:space="preserve"> </w:t>
      </w:r>
      <w:r w:rsidRPr="00F479BE">
        <w:rPr>
          <w:sz w:val="28"/>
          <w:szCs w:val="28"/>
        </w:rPr>
        <w:t>,</w:t>
      </w:r>
      <w:proofErr w:type="gramEnd"/>
      <w:r w:rsidRPr="00F479BE">
        <w:rPr>
          <w:sz w:val="28"/>
          <w:szCs w:val="28"/>
        </w:rPr>
        <w:t xml:space="preserve"> также заявители могут подать документы, при наличии вступившего в силу соглашения о взаимодействии </w:t>
      </w:r>
      <w:r>
        <w:rPr>
          <w:sz w:val="28"/>
          <w:szCs w:val="28"/>
        </w:rPr>
        <w:t>–</w:t>
      </w:r>
      <w:r w:rsidRPr="00F479BE">
        <w:rPr>
          <w:sz w:val="28"/>
          <w:szCs w:val="28"/>
        </w:rPr>
        <w:t xml:space="preserve"> посредством</w:t>
      </w:r>
      <w:r>
        <w:rPr>
          <w:sz w:val="28"/>
          <w:szCs w:val="28"/>
        </w:rPr>
        <w:t xml:space="preserve"> </w:t>
      </w:r>
      <w:r w:rsidRPr="00F479BE">
        <w:rPr>
          <w:sz w:val="28"/>
          <w:szCs w:val="28"/>
        </w:rPr>
        <w:t>МФЦ, с момента технической реализации</w:t>
      </w:r>
      <w:r>
        <w:rPr>
          <w:sz w:val="28"/>
          <w:szCs w:val="28"/>
        </w:rPr>
        <w:t xml:space="preserve"> </w:t>
      </w:r>
      <w:r w:rsidRPr="00F479BE">
        <w:rPr>
          <w:sz w:val="28"/>
          <w:szCs w:val="28"/>
        </w:rPr>
        <w:t xml:space="preserve">муниципальной услуги на ПГУ ЛО </w:t>
      </w:r>
      <w:r>
        <w:rPr>
          <w:sz w:val="28"/>
          <w:szCs w:val="28"/>
        </w:rPr>
        <w:t>–</w:t>
      </w:r>
      <w:r w:rsidRPr="00F479BE">
        <w:rPr>
          <w:sz w:val="28"/>
          <w:szCs w:val="28"/>
        </w:rPr>
        <w:t xml:space="preserve"> через</w:t>
      </w:r>
      <w:r>
        <w:rPr>
          <w:sz w:val="28"/>
          <w:szCs w:val="28"/>
        </w:rPr>
        <w:t xml:space="preserve"> </w:t>
      </w:r>
      <w:r w:rsidRPr="00F479BE">
        <w:rPr>
          <w:sz w:val="28"/>
          <w:szCs w:val="28"/>
        </w:rPr>
        <w:t>ПГУ ЛО.</w:t>
      </w:r>
    </w:p>
    <w:p w:rsidR="00D36F2B" w:rsidRDefault="00D36F2B" w:rsidP="00D36F2B">
      <w:pPr>
        <w:widowControl w:val="0"/>
        <w:autoSpaceDE w:val="0"/>
        <w:autoSpaceDN w:val="0"/>
        <w:adjustRightInd w:val="0"/>
        <w:ind w:firstLine="709"/>
        <w:jc w:val="both"/>
        <w:rPr>
          <w:sz w:val="28"/>
          <w:szCs w:val="28"/>
        </w:rPr>
      </w:pPr>
      <w:bookmarkStart w:id="14" w:name="Par267"/>
      <w:bookmarkEnd w:id="14"/>
      <w:r>
        <w:rPr>
          <w:sz w:val="28"/>
          <w:szCs w:val="28"/>
        </w:rPr>
        <w:t>2.10</w:t>
      </w:r>
      <w:r w:rsidRPr="00F479BE">
        <w:rPr>
          <w:sz w:val="28"/>
          <w:szCs w:val="28"/>
        </w:rPr>
        <w:t>.</w:t>
      </w:r>
      <w:r w:rsidRPr="00F479BE">
        <w:rPr>
          <w:sz w:val="28"/>
          <w:szCs w:val="28"/>
        </w:rPr>
        <w:tab/>
        <w:t xml:space="preserve">Исчерпывающий перечень оснований для отказа в приеме </w:t>
      </w:r>
      <w:r w:rsidRPr="00F479BE">
        <w:rPr>
          <w:sz w:val="28"/>
          <w:szCs w:val="28"/>
        </w:rPr>
        <w:lastRenderedPageBreak/>
        <w:t>документов, необходимых для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Основаниями для отказа в приеме документов, необходимых для предоставления муниципальной услуги, являются: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обращение лица, не уполномоченного заявителем на осуществление таких действий (ненадлежащее лицо); </w:t>
      </w:r>
    </w:p>
    <w:p w:rsidR="00D36F2B" w:rsidRPr="00F479BE" w:rsidRDefault="00D36F2B" w:rsidP="00D36F2B">
      <w:pPr>
        <w:widowControl w:val="0"/>
        <w:autoSpaceDE w:val="0"/>
        <w:autoSpaceDN w:val="0"/>
        <w:ind w:firstLine="709"/>
        <w:jc w:val="both"/>
        <w:rPr>
          <w:sz w:val="28"/>
          <w:szCs w:val="28"/>
        </w:rPr>
      </w:pPr>
      <w:r w:rsidRPr="00F479BE">
        <w:rPr>
          <w:sz w:val="28"/>
          <w:szCs w:val="28"/>
        </w:rPr>
        <w:t>- обращение в Администрацию за оказанием муниципальной услуги, не предоставляемой Администрацией;</w:t>
      </w:r>
    </w:p>
    <w:p w:rsidR="00D36F2B" w:rsidRPr="00F479BE" w:rsidRDefault="00D36F2B" w:rsidP="00D36F2B">
      <w:pPr>
        <w:widowControl w:val="0"/>
        <w:autoSpaceDE w:val="0"/>
        <w:autoSpaceDN w:val="0"/>
        <w:ind w:firstLine="709"/>
        <w:jc w:val="both"/>
        <w:rPr>
          <w:sz w:val="28"/>
          <w:szCs w:val="28"/>
        </w:rPr>
      </w:pPr>
      <w:r w:rsidRPr="00F479BE">
        <w:rPr>
          <w:sz w:val="28"/>
          <w:szCs w:val="28"/>
        </w:rPr>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D36F2B" w:rsidRPr="00F479BE" w:rsidRDefault="00D36F2B" w:rsidP="00D36F2B">
      <w:pPr>
        <w:widowControl w:val="0"/>
        <w:autoSpaceDE w:val="0"/>
        <w:autoSpaceDN w:val="0"/>
        <w:ind w:firstLine="709"/>
        <w:jc w:val="both"/>
        <w:rPr>
          <w:sz w:val="28"/>
          <w:szCs w:val="28"/>
        </w:rPr>
      </w:pPr>
      <w:r w:rsidRPr="00F479BE">
        <w:rPr>
          <w:sz w:val="28"/>
          <w:szCs w:val="28"/>
        </w:rPr>
        <w:t>- принятие решения об отказе в проведении торгов.</w:t>
      </w:r>
    </w:p>
    <w:p w:rsidR="00D36F2B" w:rsidRDefault="00D36F2B" w:rsidP="00D36F2B">
      <w:pPr>
        <w:widowControl w:val="0"/>
        <w:autoSpaceDE w:val="0"/>
        <w:autoSpaceDN w:val="0"/>
        <w:adjustRightInd w:val="0"/>
        <w:ind w:firstLine="709"/>
        <w:jc w:val="both"/>
        <w:rPr>
          <w:sz w:val="28"/>
          <w:szCs w:val="28"/>
        </w:rPr>
      </w:pPr>
      <w:bookmarkStart w:id="15" w:name="Par278"/>
      <w:bookmarkStart w:id="16" w:name="Par281"/>
      <w:bookmarkEnd w:id="15"/>
      <w:bookmarkEnd w:id="16"/>
      <w:r>
        <w:rPr>
          <w:sz w:val="28"/>
          <w:szCs w:val="28"/>
        </w:rPr>
        <w:t>2.11</w:t>
      </w:r>
      <w:r w:rsidRPr="00F479BE">
        <w:rPr>
          <w:sz w:val="28"/>
          <w:szCs w:val="28"/>
        </w:rPr>
        <w:t>. Исчерпывающий перечень оснований для отказа</w:t>
      </w:r>
      <w:r>
        <w:rPr>
          <w:sz w:val="28"/>
          <w:szCs w:val="28"/>
        </w:rPr>
        <w:t xml:space="preserve"> </w:t>
      </w:r>
      <w:r w:rsidRPr="00F479BE">
        <w:rPr>
          <w:sz w:val="28"/>
          <w:szCs w:val="28"/>
        </w:rPr>
        <w:t>и приостановления в предоставлении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Основания для отказа в предоставлении муниципальной услуги являются</w:t>
      </w:r>
      <w:r w:rsidRPr="00F479BE">
        <w:rPr>
          <w:bCs/>
          <w:sz w:val="28"/>
          <w:szCs w:val="28"/>
        </w:rPr>
        <w:t xml:space="preserve"> наличие</w:t>
      </w:r>
      <w:r>
        <w:rPr>
          <w:bCs/>
          <w:sz w:val="28"/>
          <w:szCs w:val="28"/>
        </w:rPr>
        <w:t xml:space="preserve"> </w:t>
      </w:r>
      <w:r w:rsidRPr="00F479BE">
        <w:rPr>
          <w:bCs/>
          <w:sz w:val="28"/>
          <w:szCs w:val="28"/>
        </w:rPr>
        <w:t>или отсутствие хотя бы одного из следующих оснований</w:t>
      </w:r>
      <w:r w:rsidRPr="00F479BE">
        <w:rPr>
          <w:sz w:val="28"/>
          <w:szCs w:val="28"/>
        </w:rPr>
        <w:t>:</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непредставление необходимых для участия документов или предоставление недостоверных сведений;</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 </w:t>
      </w:r>
      <w:proofErr w:type="spellStart"/>
      <w:r w:rsidRPr="00F479BE">
        <w:rPr>
          <w:sz w:val="28"/>
          <w:szCs w:val="28"/>
        </w:rPr>
        <w:t>непоступление</w:t>
      </w:r>
      <w:proofErr w:type="spellEnd"/>
      <w:r w:rsidRPr="00F479BE">
        <w:rPr>
          <w:sz w:val="28"/>
          <w:szCs w:val="28"/>
        </w:rPr>
        <w:t xml:space="preserve"> задатка на дату рассмотрения заявок на участие в торгах;</w:t>
      </w:r>
    </w:p>
    <w:p w:rsidR="00D36F2B" w:rsidRPr="00F479BE" w:rsidRDefault="00D36F2B" w:rsidP="00D36F2B">
      <w:pPr>
        <w:widowControl w:val="0"/>
        <w:autoSpaceDE w:val="0"/>
        <w:autoSpaceDN w:val="0"/>
        <w:ind w:firstLine="709"/>
        <w:jc w:val="both"/>
        <w:rPr>
          <w:sz w:val="28"/>
          <w:szCs w:val="28"/>
        </w:rPr>
      </w:pPr>
      <w:r w:rsidRPr="00F479BE">
        <w:rPr>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D36F2B" w:rsidRPr="00835134" w:rsidRDefault="00D36F2B" w:rsidP="00D36F2B">
      <w:pPr>
        <w:widowControl w:val="0"/>
        <w:autoSpaceDE w:val="0"/>
        <w:autoSpaceDN w:val="0"/>
        <w:ind w:firstLine="709"/>
        <w:jc w:val="both"/>
        <w:rPr>
          <w:sz w:val="28"/>
          <w:szCs w:val="28"/>
        </w:rPr>
      </w:pPr>
      <w:r w:rsidRPr="00F479BE">
        <w:rPr>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sidRPr="00835134">
        <w:rPr>
          <w:sz w:val="28"/>
          <w:szCs w:val="28"/>
        </w:rPr>
        <w:t>единоличного исполнительного органа заявителя, являющегося юридическим лицом, в реестре недобросовестных участников аукциона.</w:t>
      </w:r>
    </w:p>
    <w:p w:rsidR="00D36F2B" w:rsidRPr="00835134" w:rsidRDefault="00D36F2B" w:rsidP="00D36F2B">
      <w:pPr>
        <w:pStyle w:val="ConsPlusNormal"/>
        <w:ind w:firstLine="567"/>
        <w:jc w:val="both"/>
        <w:rPr>
          <w:rFonts w:ascii="Times New Roman" w:hAnsi="Times New Roman" w:cs="Times New Roman"/>
          <w:sz w:val="28"/>
          <w:szCs w:val="28"/>
        </w:rPr>
      </w:pPr>
      <w:r w:rsidRPr="00835134">
        <w:rPr>
          <w:rFonts w:ascii="Times New Roman" w:hAnsi="Times New Roman" w:cs="Times New Roman"/>
          <w:sz w:val="28"/>
          <w:szCs w:val="28"/>
        </w:rPr>
        <w:t xml:space="preserve">Исчерпывающий перечень документов (сведений), необходимых </w:t>
      </w:r>
      <w:r w:rsidRPr="00835134">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835134">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835134">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2.12.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 xml:space="preserve">3)сведения (выписка) из Единого государственного реестра недвижимости об объекте недвижимости (ЕГРН); </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 xml:space="preserve">4) сведения, удостоверяющие право заявителя на проведение работ по </w:t>
      </w:r>
      <w:r w:rsidRPr="00835134">
        <w:rPr>
          <w:rFonts w:ascii="Times New Roman" w:hAnsi="Times New Roman" w:cs="Times New Roman"/>
          <w:sz w:val="28"/>
          <w:szCs w:val="28"/>
        </w:rPr>
        <w:lastRenderedPageBreak/>
        <w:t>геологическому изучению недр;</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36F2B" w:rsidRPr="00835134" w:rsidRDefault="00D36F2B" w:rsidP="00D36F2B">
      <w:pPr>
        <w:autoSpaceDE w:val="0"/>
        <w:autoSpaceDN w:val="0"/>
        <w:adjustRightInd w:val="0"/>
        <w:ind w:firstLine="567"/>
        <w:jc w:val="both"/>
        <w:rPr>
          <w:sz w:val="28"/>
          <w:szCs w:val="28"/>
        </w:rPr>
      </w:pPr>
      <w:r w:rsidRPr="00835134">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36F2B" w:rsidRPr="00835134" w:rsidRDefault="00D36F2B" w:rsidP="00D36F2B">
      <w:pPr>
        <w:pStyle w:val="ConsPlusNormal"/>
        <w:ind w:firstLine="540"/>
        <w:jc w:val="both"/>
        <w:rPr>
          <w:rFonts w:ascii="Times New Roman" w:eastAsia="Times New Roman" w:hAnsi="Times New Roman" w:cs="Times New Roman"/>
          <w:sz w:val="28"/>
          <w:szCs w:val="28"/>
        </w:rPr>
      </w:pPr>
      <w:r w:rsidRPr="00835134">
        <w:rPr>
          <w:rFonts w:ascii="Times New Roman" w:hAnsi="Times New Roman" w:cs="Times New Roman"/>
          <w:spacing w:val="3"/>
          <w:sz w:val="28"/>
          <w:szCs w:val="28"/>
          <w:lang w:bidi="ru-RU"/>
        </w:rPr>
        <w:t>7</w:t>
      </w:r>
      <w:r w:rsidRPr="00835134">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36F2B" w:rsidRPr="005871EA" w:rsidRDefault="00D36F2B" w:rsidP="00D36F2B">
      <w:pPr>
        <w:pStyle w:val="ConsPlusNormal"/>
        <w:ind w:firstLine="709"/>
        <w:jc w:val="both"/>
        <w:rPr>
          <w:rFonts w:ascii="Times New Roman" w:hAnsi="Times New Roman" w:cs="Times New Roman"/>
          <w:sz w:val="28"/>
          <w:szCs w:val="28"/>
        </w:rPr>
      </w:pPr>
      <w:r>
        <w:rPr>
          <w:rFonts w:ascii="Times New Roman" w:eastAsia="Times New Roman" w:hAnsi="Times New Roman"/>
          <w:sz w:val="28"/>
          <w:szCs w:val="28"/>
        </w:rPr>
        <w:t>2.13</w:t>
      </w:r>
      <w:r w:rsidRPr="00F479BE">
        <w:rPr>
          <w:rFonts w:ascii="Times New Roman" w:eastAsia="Times New Roman" w:hAnsi="Times New Roman"/>
          <w:sz w:val="28"/>
          <w:szCs w:val="28"/>
        </w:rPr>
        <w:t xml:space="preserve">. </w:t>
      </w:r>
      <w:r w:rsidRPr="00D003B0">
        <w:rPr>
          <w:rFonts w:ascii="Times New Roman" w:hAnsi="Times New Roman" w:cs="Times New Roman"/>
          <w:sz w:val="28"/>
          <w:szCs w:val="28"/>
        </w:rPr>
        <w:t>Основания для приостановления пред</w:t>
      </w:r>
      <w:r>
        <w:rPr>
          <w:rFonts w:ascii="Times New Roman" w:hAnsi="Times New Roman" w:cs="Times New Roman"/>
          <w:sz w:val="28"/>
          <w:szCs w:val="28"/>
        </w:rPr>
        <w:t>оставления муниципальной услуги</w:t>
      </w:r>
      <w:r w:rsidRPr="005871EA">
        <w:rPr>
          <w:rFonts w:ascii="Times New Roman" w:hAnsi="Times New Roman" w:cs="Times New Roman"/>
          <w:sz w:val="28"/>
          <w:szCs w:val="28"/>
        </w:rPr>
        <w:t>:</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D36F2B"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w:t>
      </w:r>
      <w:r w:rsidRPr="002D3848">
        <w:rPr>
          <w:rFonts w:ascii="Times New Roman" w:hAnsi="Times New Roman" w:cs="Times New Roman"/>
          <w:sz w:val="28"/>
          <w:szCs w:val="28"/>
        </w:rPr>
        <w:t>приложении № 11</w:t>
      </w:r>
      <w:r w:rsidRPr="005871EA">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2.13.1.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36F2B" w:rsidRPr="005871EA" w:rsidRDefault="00D36F2B" w:rsidP="00D36F2B">
      <w:pPr>
        <w:pStyle w:val="ConsPlusNormal"/>
        <w:ind w:firstLine="709"/>
        <w:jc w:val="both"/>
        <w:rPr>
          <w:rFonts w:ascii="Times New Roman" w:hAnsi="Times New Roman" w:cs="Times New Roman"/>
          <w:sz w:val="28"/>
          <w:szCs w:val="28"/>
        </w:rPr>
      </w:pPr>
      <w:bookmarkStart w:id="17" w:name="P129"/>
      <w:bookmarkStart w:id="18" w:name="P134"/>
      <w:bookmarkEnd w:id="17"/>
      <w:bookmarkEnd w:id="18"/>
      <w:r w:rsidRPr="005871EA">
        <w:rPr>
          <w:rFonts w:ascii="Times New Roman" w:hAnsi="Times New Roman" w:cs="Times New Roman"/>
          <w:sz w:val="28"/>
          <w:szCs w:val="28"/>
        </w:rPr>
        <w:t>2.13.2. Исчерпывающий перечень оснований для отказа в предоставлении промежуточного результата муниципальной услуги:</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Представленные заявителем документы не отвечают требованиям, установленным административным регламентом:</w:t>
      </w:r>
    </w:p>
    <w:p w:rsidR="00D36F2B" w:rsidRPr="005871EA" w:rsidRDefault="00D36F2B" w:rsidP="00D36F2B">
      <w:pPr>
        <w:pStyle w:val="ConsPlusNormal"/>
        <w:ind w:firstLine="709"/>
        <w:jc w:val="both"/>
        <w:rPr>
          <w:rFonts w:ascii="Times New Roman" w:hAnsi="Times New Roman" w:cs="Times New Roman"/>
          <w:sz w:val="28"/>
          <w:szCs w:val="28"/>
        </w:rPr>
      </w:pPr>
      <w:proofErr w:type="gramStart"/>
      <w:r w:rsidRPr="005871EA">
        <w:rPr>
          <w:rFonts w:ascii="Times New Roman" w:hAnsi="Times New Roman" w:cs="Times New Roman"/>
          <w:sz w:val="28"/>
          <w:szCs w:val="28"/>
        </w:rPr>
        <w:t xml:space="preserve">2.13.3.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w:t>
      </w:r>
      <w:r w:rsidRPr="005871EA">
        <w:rPr>
          <w:rFonts w:ascii="Times New Roman" w:hAnsi="Times New Roman" w:cs="Times New Roman"/>
          <w:sz w:val="28"/>
          <w:szCs w:val="28"/>
        </w:rPr>
        <w:lastRenderedPageBreak/>
        <w:t>экономического развития Российской федерации от 27 ноября 2014 года</w:t>
      </w:r>
      <w:r w:rsidRPr="005871EA">
        <w:rPr>
          <w:rFonts w:ascii="Times New Roman" w:hAnsi="Times New Roman" w:cs="Times New Roman"/>
          <w:sz w:val="28"/>
          <w:szCs w:val="28"/>
        </w:rPr>
        <w:br/>
        <w:t xml:space="preserve">№ 762 «Об утверждении требований к подготовке схемы расположения земельного участка или земельных участков на кадастровом плане </w:t>
      </w:r>
      <w:proofErr w:type="spellStart"/>
      <w:r w:rsidRPr="005871EA">
        <w:rPr>
          <w:rFonts w:ascii="Times New Roman" w:hAnsi="Times New Roman" w:cs="Times New Roman"/>
          <w:sz w:val="28"/>
          <w:szCs w:val="28"/>
        </w:rPr>
        <w:t>территориии</w:t>
      </w:r>
      <w:proofErr w:type="spellEnd"/>
      <w:proofErr w:type="gramEnd"/>
      <w:r w:rsidRPr="005871EA">
        <w:rPr>
          <w:rFonts w:ascii="Times New Roman" w:hAnsi="Times New Roman" w:cs="Times New Roman"/>
          <w:sz w:val="28"/>
          <w:szCs w:val="28"/>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Отсутствие права на предоставление муниципальной услуги: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2.13.4.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36F2B" w:rsidRPr="005871EA" w:rsidRDefault="00D36F2B" w:rsidP="00D36F2B">
      <w:pPr>
        <w:pStyle w:val="ConsPlusNormal"/>
        <w:ind w:firstLine="709"/>
        <w:jc w:val="both"/>
        <w:rPr>
          <w:rFonts w:ascii="Times New Roman" w:hAnsi="Times New Roman" w:cs="Times New Roman"/>
          <w:sz w:val="28"/>
          <w:szCs w:val="28"/>
        </w:rPr>
      </w:pPr>
      <w:proofErr w:type="gramStart"/>
      <w:r w:rsidRPr="005871EA">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Представленные заявителем документы не отвечают требованиям, установленным административным регламентом:</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2.13.5. не представлено в письменной форме согласие лиц, указанных в пункте 4 статьи 11.2 ЗК РФ; </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2.13.6.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Отсутствие права на предоставление муниципальной услуги: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2.13.7.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871EA">
        <w:rPr>
          <w:rFonts w:ascii="Times New Roman" w:hAnsi="Times New Roman" w:cs="Times New Roman"/>
          <w:sz w:val="28"/>
          <w:szCs w:val="28"/>
        </w:rPr>
        <w:t>ии ау</w:t>
      </w:r>
      <w:proofErr w:type="gramEnd"/>
      <w:r w:rsidRPr="005871EA">
        <w:rPr>
          <w:rFonts w:ascii="Times New Roman" w:hAnsi="Times New Roman" w:cs="Times New Roman"/>
          <w:sz w:val="28"/>
          <w:szCs w:val="28"/>
        </w:rPr>
        <w:t xml:space="preserve">кциона;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5871EA">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sidRPr="005871EA">
        <w:rPr>
          <w:rFonts w:ascii="Times New Roman" w:hAnsi="Times New Roman" w:cs="Times New Roman"/>
          <w:sz w:val="28"/>
          <w:szCs w:val="28"/>
        </w:rPr>
        <w:t>ии ау</w:t>
      </w:r>
      <w:proofErr w:type="gramEnd"/>
      <w:r w:rsidRPr="005871EA">
        <w:rPr>
          <w:rFonts w:ascii="Times New Roman" w:hAnsi="Times New Roman" w:cs="Times New Roman"/>
          <w:sz w:val="28"/>
          <w:szCs w:val="28"/>
        </w:rPr>
        <w:t xml:space="preserve">кциона;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земельный участок не отнесен к определенной категории земель;</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36F2B" w:rsidRPr="005871EA" w:rsidRDefault="00D36F2B" w:rsidP="00D36F2B">
      <w:pPr>
        <w:pStyle w:val="ConsPlusNormal"/>
        <w:ind w:firstLine="709"/>
        <w:jc w:val="both"/>
        <w:rPr>
          <w:rFonts w:ascii="Times New Roman" w:hAnsi="Times New Roman" w:cs="Times New Roman"/>
          <w:sz w:val="28"/>
          <w:szCs w:val="28"/>
        </w:rPr>
      </w:pPr>
      <w:proofErr w:type="gramStart"/>
      <w:r w:rsidRPr="005871E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w:t>
      </w:r>
      <w:proofErr w:type="spellStart"/>
      <w:r w:rsidRPr="005871EA">
        <w:rPr>
          <w:rFonts w:ascii="Times New Roman" w:hAnsi="Times New Roman" w:cs="Times New Roman"/>
          <w:sz w:val="28"/>
          <w:szCs w:val="28"/>
        </w:rPr>
        <w:t>земельногоучастка</w:t>
      </w:r>
      <w:proofErr w:type="spellEnd"/>
      <w:proofErr w:type="gramEnd"/>
      <w:r w:rsidRPr="005871EA">
        <w:rPr>
          <w:rFonts w:ascii="Times New Roman" w:hAnsi="Times New Roman" w:cs="Times New Roman"/>
          <w:sz w:val="28"/>
          <w:szCs w:val="28"/>
        </w:rPr>
        <w:t xml:space="preserve">,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871EA">
        <w:rPr>
          <w:rFonts w:ascii="Times New Roman" w:hAnsi="Times New Roman" w:cs="Times New Roman"/>
          <w:sz w:val="28"/>
          <w:szCs w:val="28"/>
        </w:rPr>
        <w:t>постройки</w:t>
      </w:r>
      <w:proofErr w:type="gramEnd"/>
      <w:r w:rsidRPr="005871EA">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36F2B" w:rsidRPr="005871EA" w:rsidRDefault="00D36F2B" w:rsidP="00D36F2B">
      <w:pPr>
        <w:pStyle w:val="ConsPlusNormal"/>
        <w:ind w:firstLine="709"/>
        <w:jc w:val="both"/>
        <w:rPr>
          <w:rFonts w:ascii="Times New Roman" w:hAnsi="Times New Roman" w:cs="Times New Roman"/>
          <w:sz w:val="28"/>
          <w:szCs w:val="28"/>
        </w:rPr>
      </w:pPr>
      <w:proofErr w:type="gramStart"/>
      <w:r w:rsidRPr="005871EA">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5871EA">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Pr="005871EA">
        <w:rPr>
          <w:rFonts w:ascii="Times New Roman" w:hAnsi="Times New Roman" w:cs="Times New Roman"/>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36F2B" w:rsidRPr="005871EA" w:rsidRDefault="00D36F2B" w:rsidP="00D36F2B">
      <w:pPr>
        <w:pStyle w:val="ConsPlusNormal"/>
        <w:ind w:firstLine="709"/>
        <w:jc w:val="both"/>
        <w:rPr>
          <w:rFonts w:ascii="Times New Roman" w:hAnsi="Times New Roman" w:cs="Times New Roman"/>
          <w:sz w:val="28"/>
          <w:szCs w:val="28"/>
        </w:rPr>
      </w:pPr>
      <w:proofErr w:type="gramStart"/>
      <w:r w:rsidRPr="005871EA">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2.13.8.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Отсутствие права на предоставление муниципальной услуги: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2.13.9.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871EA">
        <w:rPr>
          <w:rFonts w:ascii="Times New Roman" w:hAnsi="Times New Roman" w:cs="Times New Roman"/>
          <w:sz w:val="28"/>
          <w:szCs w:val="28"/>
        </w:rPr>
        <w:t>ии ау</w:t>
      </w:r>
      <w:proofErr w:type="gramEnd"/>
      <w:r w:rsidRPr="005871EA">
        <w:rPr>
          <w:rFonts w:ascii="Times New Roman" w:hAnsi="Times New Roman" w:cs="Times New Roman"/>
          <w:sz w:val="28"/>
          <w:szCs w:val="28"/>
        </w:rPr>
        <w:t xml:space="preserve">кциона;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871EA">
        <w:rPr>
          <w:rFonts w:ascii="Times New Roman" w:hAnsi="Times New Roman" w:cs="Times New Roman"/>
          <w:sz w:val="28"/>
          <w:szCs w:val="28"/>
        </w:rPr>
        <w:t>ии ау</w:t>
      </w:r>
      <w:proofErr w:type="gramEnd"/>
      <w:r w:rsidRPr="005871EA">
        <w:rPr>
          <w:rFonts w:ascii="Times New Roman" w:hAnsi="Times New Roman" w:cs="Times New Roman"/>
          <w:sz w:val="28"/>
          <w:szCs w:val="28"/>
        </w:rPr>
        <w:t xml:space="preserve">кциона;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не отнесен к определенной категории земель;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36F2B" w:rsidRPr="005871EA" w:rsidRDefault="00D36F2B" w:rsidP="00D36F2B">
      <w:pPr>
        <w:pStyle w:val="ConsPlusNormal"/>
        <w:ind w:firstLine="709"/>
        <w:jc w:val="both"/>
        <w:rPr>
          <w:rFonts w:ascii="Times New Roman" w:hAnsi="Times New Roman" w:cs="Times New Roman"/>
          <w:sz w:val="28"/>
          <w:szCs w:val="28"/>
        </w:rPr>
      </w:pPr>
      <w:proofErr w:type="gramStart"/>
      <w:r w:rsidRPr="005871E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w:t>
      </w:r>
      <w:proofErr w:type="spellStart"/>
      <w:r w:rsidRPr="005871EA">
        <w:rPr>
          <w:rFonts w:ascii="Times New Roman" w:hAnsi="Times New Roman" w:cs="Times New Roman"/>
          <w:sz w:val="28"/>
          <w:szCs w:val="28"/>
        </w:rPr>
        <w:t>земельногоучастка</w:t>
      </w:r>
      <w:proofErr w:type="spellEnd"/>
      <w:proofErr w:type="gramEnd"/>
      <w:r w:rsidRPr="005871EA">
        <w:rPr>
          <w:rFonts w:ascii="Times New Roman" w:hAnsi="Times New Roman" w:cs="Times New Roman"/>
          <w:sz w:val="28"/>
          <w:szCs w:val="28"/>
        </w:rPr>
        <w:t xml:space="preserve">,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proofErr w:type="spellStart"/>
      <w:r w:rsidRPr="005871EA">
        <w:rPr>
          <w:rFonts w:ascii="Times New Roman" w:hAnsi="Times New Roman" w:cs="Times New Roman"/>
          <w:sz w:val="28"/>
          <w:szCs w:val="28"/>
        </w:rPr>
        <w:t>обязанности</w:t>
      </w:r>
      <w:proofErr w:type="gramStart"/>
      <w:r w:rsidRPr="005871EA">
        <w:rPr>
          <w:rFonts w:ascii="Times New Roman" w:hAnsi="Times New Roman" w:cs="Times New Roman"/>
          <w:sz w:val="28"/>
          <w:szCs w:val="28"/>
        </w:rPr>
        <w:t>,п</w:t>
      </w:r>
      <w:proofErr w:type="gramEnd"/>
      <w:r w:rsidRPr="005871EA">
        <w:rPr>
          <w:rFonts w:ascii="Times New Roman" w:hAnsi="Times New Roman" w:cs="Times New Roman"/>
          <w:sz w:val="28"/>
          <w:szCs w:val="28"/>
        </w:rPr>
        <w:t>редусмотренные</w:t>
      </w:r>
      <w:proofErr w:type="spellEnd"/>
      <w:r w:rsidRPr="005871EA">
        <w:rPr>
          <w:rFonts w:ascii="Times New Roman" w:hAnsi="Times New Roman" w:cs="Times New Roman"/>
          <w:sz w:val="28"/>
          <w:szCs w:val="28"/>
        </w:rPr>
        <w:t xml:space="preserve"> частью 11 статьи 55.32 Градостроительного кодекса Российской Федерации; </w:t>
      </w:r>
    </w:p>
    <w:p w:rsidR="00D36F2B" w:rsidRPr="005871EA" w:rsidRDefault="00D36F2B" w:rsidP="00D36F2B">
      <w:pPr>
        <w:pStyle w:val="ConsPlusNormal"/>
        <w:ind w:firstLine="709"/>
        <w:jc w:val="both"/>
        <w:rPr>
          <w:rFonts w:ascii="Times New Roman" w:hAnsi="Times New Roman" w:cs="Times New Roman"/>
          <w:sz w:val="28"/>
          <w:szCs w:val="28"/>
        </w:rPr>
      </w:pPr>
      <w:proofErr w:type="gramStart"/>
      <w:r w:rsidRPr="005871EA">
        <w:rPr>
          <w:rFonts w:ascii="Times New Roman" w:hAnsi="Times New Roman" w:cs="Times New Roman"/>
          <w:sz w:val="28"/>
          <w:szCs w:val="28"/>
        </w:rPr>
        <w:t xml:space="preserve">на земельном участке расположены здание, сооружение, объект </w:t>
      </w:r>
      <w:r w:rsidRPr="005871EA">
        <w:rPr>
          <w:rFonts w:ascii="Times New Roman" w:hAnsi="Times New Roman" w:cs="Times New Roman"/>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5871EA">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871EA">
        <w:rPr>
          <w:rFonts w:ascii="Times New Roman" w:hAnsi="Times New Roman" w:cs="Times New Roman"/>
          <w:sz w:val="28"/>
          <w:szCs w:val="28"/>
        </w:rPr>
        <w:t>жд в св</w:t>
      </w:r>
      <w:proofErr w:type="gramEnd"/>
      <w:r w:rsidRPr="005871EA">
        <w:rPr>
          <w:rFonts w:ascii="Times New Roman" w:hAnsi="Times New Roman" w:cs="Times New Roman"/>
          <w:sz w:val="28"/>
          <w:szCs w:val="28"/>
        </w:rPr>
        <w:t xml:space="preserve">язи с признанием многоквартирного дома, </w:t>
      </w:r>
      <w:proofErr w:type="spellStart"/>
      <w:r w:rsidRPr="005871EA">
        <w:rPr>
          <w:rFonts w:ascii="Times New Roman" w:hAnsi="Times New Roman" w:cs="Times New Roman"/>
          <w:sz w:val="28"/>
          <w:szCs w:val="28"/>
        </w:rPr>
        <w:t>которыйрасположен</w:t>
      </w:r>
      <w:proofErr w:type="spellEnd"/>
      <w:r w:rsidRPr="005871EA">
        <w:rPr>
          <w:rFonts w:ascii="Times New Roman" w:hAnsi="Times New Roman" w:cs="Times New Roman"/>
          <w:sz w:val="28"/>
          <w:szCs w:val="28"/>
        </w:rPr>
        <w:t xml:space="preserve"> на таком земельном участке, аварийным и подлежащим сносу или реконструкции;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lastRenderedPageBreak/>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D36F2B" w:rsidRPr="005871EA" w:rsidRDefault="00D36F2B" w:rsidP="00D36F2B">
      <w:pPr>
        <w:pStyle w:val="ConsPlusNormal"/>
        <w:ind w:firstLine="709"/>
        <w:jc w:val="both"/>
        <w:rPr>
          <w:rFonts w:ascii="Times New Roman" w:hAnsi="Times New Roman" w:cs="Times New Roman"/>
          <w:sz w:val="28"/>
          <w:szCs w:val="28"/>
        </w:rPr>
      </w:pPr>
      <w:proofErr w:type="gramStart"/>
      <w:r w:rsidRPr="005871EA">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36F2B" w:rsidRPr="005871EA" w:rsidRDefault="00D36F2B" w:rsidP="00D36F2B">
      <w:pPr>
        <w:pStyle w:val="ConsPlusNormal"/>
        <w:ind w:firstLine="709"/>
        <w:jc w:val="both"/>
        <w:rPr>
          <w:rFonts w:ascii="Times New Roman" w:eastAsia="Times New Roman" w:hAnsi="Times New Roman" w:cs="Times New Roman"/>
          <w:sz w:val="28"/>
          <w:szCs w:val="28"/>
        </w:rPr>
      </w:pPr>
      <w:proofErr w:type="gramStart"/>
      <w:r w:rsidRPr="005871EA">
        <w:rPr>
          <w:rFonts w:ascii="Times New Roman" w:hAnsi="Times New Roman" w:cs="Times New Roman"/>
          <w:sz w:val="28"/>
          <w:szCs w:val="28"/>
        </w:rPr>
        <w:t xml:space="preserve">2.13.10.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proofErr w:type="spellStart"/>
      <w:r w:rsidRPr="005871EA">
        <w:rPr>
          <w:rFonts w:ascii="Times New Roman" w:hAnsi="Times New Roman" w:cs="Times New Roman"/>
          <w:sz w:val="28"/>
          <w:szCs w:val="28"/>
        </w:rPr>
        <w:t>вотношении</w:t>
      </w:r>
      <w:proofErr w:type="spellEnd"/>
      <w:proofErr w:type="gramEnd"/>
      <w:r w:rsidRPr="005871EA">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D36F2B" w:rsidRDefault="00D36F2B" w:rsidP="00D36F2B">
      <w:pPr>
        <w:widowControl w:val="0"/>
        <w:autoSpaceDE w:val="0"/>
        <w:autoSpaceDN w:val="0"/>
        <w:adjustRightInd w:val="0"/>
        <w:ind w:firstLine="709"/>
        <w:jc w:val="both"/>
        <w:rPr>
          <w:sz w:val="28"/>
          <w:szCs w:val="28"/>
        </w:rPr>
      </w:pPr>
      <w:bookmarkStart w:id="19" w:name="Par285"/>
      <w:bookmarkStart w:id="20" w:name="Par290"/>
      <w:bookmarkEnd w:id="19"/>
      <w:bookmarkEnd w:id="20"/>
      <w:r w:rsidRPr="005871EA">
        <w:rPr>
          <w:sz w:val="28"/>
          <w:szCs w:val="28"/>
        </w:rPr>
        <w:t>2.14. Информация о</w:t>
      </w:r>
      <w:r w:rsidRPr="00F479BE">
        <w:rPr>
          <w:sz w:val="28"/>
          <w:szCs w:val="28"/>
        </w:rPr>
        <w:t xml:space="preserve"> возмездной (безвозмездной) основе</w:t>
      </w:r>
      <w:r>
        <w:rPr>
          <w:sz w:val="28"/>
          <w:szCs w:val="28"/>
        </w:rPr>
        <w:t xml:space="preserve"> </w:t>
      </w:r>
      <w:r w:rsidRPr="00F479BE">
        <w:rPr>
          <w:sz w:val="28"/>
          <w:szCs w:val="28"/>
        </w:rPr>
        <w:t>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Предоставление муниципальной услуги является бесплатным для заявителей.</w:t>
      </w:r>
    </w:p>
    <w:p w:rsidR="00D36F2B" w:rsidRDefault="00D36F2B" w:rsidP="00D36F2B">
      <w:pPr>
        <w:widowControl w:val="0"/>
        <w:autoSpaceDE w:val="0"/>
        <w:autoSpaceDN w:val="0"/>
        <w:adjustRightInd w:val="0"/>
        <w:ind w:firstLine="709"/>
        <w:jc w:val="both"/>
        <w:rPr>
          <w:sz w:val="28"/>
          <w:szCs w:val="28"/>
        </w:rPr>
      </w:pPr>
      <w:bookmarkStart w:id="21" w:name="Par295"/>
      <w:bookmarkEnd w:id="21"/>
      <w:r>
        <w:rPr>
          <w:sz w:val="28"/>
          <w:szCs w:val="28"/>
        </w:rPr>
        <w:t>2.15</w:t>
      </w:r>
      <w:r w:rsidRPr="00F479BE">
        <w:rPr>
          <w:sz w:val="28"/>
          <w:szCs w:val="28"/>
        </w:rPr>
        <w:t>. Максимальный срок ожидания в очереди при подаче заявления</w:t>
      </w:r>
      <w:r>
        <w:rPr>
          <w:sz w:val="28"/>
          <w:szCs w:val="28"/>
        </w:rPr>
        <w:t xml:space="preserve"> </w:t>
      </w:r>
      <w:r w:rsidRPr="00F479BE">
        <w:rPr>
          <w:sz w:val="28"/>
          <w:szCs w:val="28"/>
        </w:rPr>
        <w:t>о предоставлении муниципальной услуги и при получении</w:t>
      </w:r>
      <w:r>
        <w:rPr>
          <w:sz w:val="28"/>
          <w:szCs w:val="28"/>
        </w:rPr>
        <w:t xml:space="preserve"> </w:t>
      </w:r>
      <w:r w:rsidRPr="00F479BE">
        <w:rPr>
          <w:sz w:val="28"/>
          <w:szCs w:val="28"/>
        </w:rPr>
        <w:t>результата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Срок ожидания в очереди при подаче заявления о предоставлении муниципальной услуги </w:t>
      </w:r>
      <w:r>
        <w:rPr>
          <w:sz w:val="28"/>
          <w:szCs w:val="28"/>
        </w:rPr>
        <w:t>–</w:t>
      </w:r>
      <w:r w:rsidRPr="00F479BE">
        <w:rPr>
          <w:sz w:val="28"/>
          <w:szCs w:val="28"/>
        </w:rPr>
        <w:t xml:space="preserve"> 15</w:t>
      </w:r>
      <w:r>
        <w:rPr>
          <w:sz w:val="28"/>
          <w:szCs w:val="28"/>
        </w:rPr>
        <w:t xml:space="preserve"> </w:t>
      </w:r>
      <w:r w:rsidRPr="00F479BE">
        <w:rPr>
          <w:sz w:val="28"/>
          <w:szCs w:val="28"/>
        </w:rPr>
        <w:t>(пятнадцать) минут.</w:t>
      </w:r>
    </w:p>
    <w:p w:rsidR="00D36F2B" w:rsidRPr="00F479BE" w:rsidRDefault="00D36F2B" w:rsidP="00D36F2B">
      <w:pPr>
        <w:widowControl w:val="0"/>
        <w:autoSpaceDE w:val="0"/>
        <w:autoSpaceDN w:val="0"/>
        <w:adjustRightInd w:val="0"/>
        <w:ind w:firstLine="709"/>
        <w:jc w:val="both"/>
        <w:rPr>
          <w:sz w:val="28"/>
          <w:szCs w:val="28"/>
        </w:rPr>
      </w:pPr>
      <w:r>
        <w:rPr>
          <w:sz w:val="28"/>
          <w:szCs w:val="28"/>
        </w:rPr>
        <w:t>2.16</w:t>
      </w:r>
      <w:r w:rsidRPr="00F479BE">
        <w:rPr>
          <w:sz w:val="28"/>
          <w:szCs w:val="28"/>
        </w:rPr>
        <w:t>. Срок ожидания в очереди при получении результата предоставления муниципальной услуги – 15 (пятнадцать) минут.</w:t>
      </w:r>
    </w:p>
    <w:p w:rsidR="00D36F2B" w:rsidRPr="00F479BE" w:rsidRDefault="00D36F2B" w:rsidP="00D36F2B">
      <w:pPr>
        <w:widowControl w:val="0"/>
        <w:autoSpaceDE w:val="0"/>
        <w:autoSpaceDN w:val="0"/>
        <w:adjustRightInd w:val="0"/>
        <w:ind w:firstLine="709"/>
        <w:jc w:val="both"/>
        <w:rPr>
          <w:sz w:val="28"/>
          <w:szCs w:val="28"/>
        </w:rPr>
      </w:pPr>
      <w:r>
        <w:rPr>
          <w:sz w:val="28"/>
          <w:szCs w:val="28"/>
        </w:rPr>
        <w:t>2.17</w:t>
      </w:r>
      <w:r w:rsidRPr="00F479BE">
        <w:rPr>
          <w:sz w:val="28"/>
          <w:szCs w:val="28"/>
        </w:rPr>
        <w:t xml:space="preserve">. Срок ожидания в очереди при подаче заявления о предоставлении муниципальной услуги в МФЦ </w:t>
      </w:r>
      <w:r>
        <w:rPr>
          <w:sz w:val="28"/>
          <w:szCs w:val="28"/>
        </w:rPr>
        <w:t>–</w:t>
      </w:r>
      <w:r w:rsidRPr="00F479BE">
        <w:rPr>
          <w:sz w:val="28"/>
          <w:szCs w:val="28"/>
        </w:rPr>
        <w:t xml:space="preserve"> не</w:t>
      </w:r>
      <w:r>
        <w:rPr>
          <w:sz w:val="28"/>
          <w:szCs w:val="28"/>
        </w:rPr>
        <w:t xml:space="preserve"> </w:t>
      </w:r>
      <w:r w:rsidRPr="00F479BE">
        <w:rPr>
          <w:sz w:val="28"/>
          <w:szCs w:val="28"/>
        </w:rPr>
        <w:t xml:space="preserve">более 15 (пятнадцати) минут, при получении результата </w:t>
      </w:r>
      <w:r>
        <w:rPr>
          <w:sz w:val="28"/>
          <w:szCs w:val="28"/>
        </w:rPr>
        <w:t>–</w:t>
      </w:r>
      <w:r w:rsidRPr="00F479BE">
        <w:rPr>
          <w:sz w:val="28"/>
          <w:szCs w:val="28"/>
        </w:rPr>
        <w:t xml:space="preserve"> не</w:t>
      </w:r>
      <w:r>
        <w:rPr>
          <w:sz w:val="28"/>
          <w:szCs w:val="28"/>
        </w:rPr>
        <w:t xml:space="preserve"> </w:t>
      </w:r>
      <w:r w:rsidRPr="00F479BE">
        <w:rPr>
          <w:sz w:val="28"/>
          <w:szCs w:val="28"/>
        </w:rPr>
        <w:t>более 15 (пятнадцати) минут.</w:t>
      </w:r>
    </w:p>
    <w:p w:rsidR="00D36F2B" w:rsidRDefault="00D36F2B" w:rsidP="00D36F2B">
      <w:pPr>
        <w:widowControl w:val="0"/>
        <w:autoSpaceDE w:val="0"/>
        <w:autoSpaceDN w:val="0"/>
        <w:adjustRightInd w:val="0"/>
        <w:ind w:firstLine="709"/>
        <w:jc w:val="both"/>
        <w:rPr>
          <w:sz w:val="28"/>
          <w:szCs w:val="28"/>
        </w:rPr>
      </w:pPr>
      <w:bookmarkStart w:id="22" w:name="Par304"/>
      <w:bookmarkEnd w:id="22"/>
      <w:r>
        <w:rPr>
          <w:sz w:val="28"/>
          <w:szCs w:val="28"/>
        </w:rPr>
        <w:t>2.18</w:t>
      </w:r>
      <w:r w:rsidRPr="00F479BE">
        <w:rPr>
          <w:sz w:val="28"/>
          <w:szCs w:val="28"/>
        </w:rPr>
        <w:t>. Срок регистрации заявления заявителя о предоставлении</w:t>
      </w:r>
      <w:r>
        <w:rPr>
          <w:sz w:val="28"/>
          <w:szCs w:val="28"/>
        </w:rPr>
        <w:t xml:space="preserve"> </w:t>
      </w:r>
      <w:r w:rsidRPr="00F479BE">
        <w:rPr>
          <w:sz w:val="28"/>
          <w:szCs w:val="28"/>
        </w:rPr>
        <w:t>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Срок регистрации заявки на участие в торгах (заявления) заявителя: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в случае личного обращения заявителя заявление регистрируется в день обращения;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в случае поступления документов по почте заявление регистрируется в течение 3 (трех) календарных дней со дня поступления.</w:t>
      </w:r>
    </w:p>
    <w:p w:rsidR="00D36F2B" w:rsidRPr="00F479BE" w:rsidRDefault="00D36F2B" w:rsidP="00D36F2B">
      <w:pPr>
        <w:tabs>
          <w:tab w:val="left" w:pos="142"/>
          <w:tab w:val="left" w:pos="284"/>
        </w:tabs>
        <w:ind w:firstLine="709"/>
        <w:jc w:val="both"/>
        <w:rPr>
          <w:sz w:val="28"/>
          <w:szCs w:val="28"/>
        </w:rPr>
      </w:pPr>
      <w:bookmarkStart w:id="23" w:name="Par311"/>
      <w:bookmarkEnd w:id="23"/>
      <w:r>
        <w:rPr>
          <w:sz w:val="28"/>
          <w:szCs w:val="28"/>
        </w:rPr>
        <w:lastRenderedPageBreak/>
        <w:t>2.19</w:t>
      </w:r>
      <w:r w:rsidRPr="00F479BE">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.1. Предоставление муниципальной услуги осуществляется в специально выделенных для этих целей помещениях в МФЦ.</w:t>
      </w:r>
    </w:p>
    <w:p w:rsidR="00D36F2B" w:rsidRPr="00F479BE" w:rsidRDefault="00D36F2B" w:rsidP="00D36F2B">
      <w:pPr>
        <w:tabs>
          <w:tab w:val="left" w:pos="142"/>
          <w:tab w:val="left" w:pos="284"/>
        </w:tabs>
        <w:ind w:firstLine="709"/>
        <w:jc w:val="both"/>
        <w:rPr>
          <w:sz w:val="28"/>
          <w:szCs w:val="28"/>
        </w:rPr>
      </w:pPr>
      <w:r w:rsidRPr="00F479BE">
        <w:rPr>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F2B" w:rsidRPr="00F479BE" w:rsidRDefault="00D36F2B" w:rsidP="00D36F2B">
      <w:pPr>
        <w:tabs>
          <w:tab w:val="left" w:pos="142"/>
          <w:tab w:val="left" w:pos="284"/>
        </w:tabs>
        <w:ind w:firstLine="709"/>
        <w:jc w:val="both"/>
        <w:rPr>
          <w:strike/>
          <w:color w:val="FF0000"/>
          <w:sz w:val="28"/>
          <w:szCs w:val="28"/>
        </w:rPr>
      </w:pPr>
      <w:r>
        <w:rPr>
          <w:sz w:val="28"/>
          <w:szCs w:val="28"/>
        </w:rPr>
        <w:t>2.19</w:t>
      </w:r>
      <w:r w:rsidRPr="00F479BE">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.6. При необходимости инвалиду предоставляется пом</w:t>
      </w:r>
      <w:r>
        <w:rPr>
          <w:sz w:val="28"/>
          <w:szCs w:val="28"/>
        </w:rPr>
        <w:t xml:space="preserve">ощник из числа работников </w:t>
      </w:r>
      <w:r w:rsidRPr="00F479BE">
        <w:rPr>
          <w:sz w:val="28"/>
          <w:szCs w:val="28"/>
        </w:rPr>
        <w:t>организации, МФ</w:t>
      </w:r>
      <w:r>
        <w:rPr>
          <w:sz w:val="28"/>
          <w:szCs w:val="28"/>
        </w:rPr>
        <w:t>Ц</w:t>
      </w:r>
      <w:r w:rsidRPr="00F479BE">
        <w:rPr>
          <w:sz w:val="28"/>
          <w:szCs w:val="28"/>
        </w:rPr>
        <w:t xml:space="preserve"> для преодоления барьеров, возникающих при предоставлении муниципальной услуги наравне с другими гражданами.</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 xml:space="preserve">.8. Наличие визуальной, текстовой и </w:t>
      </w:r>
      <w:proofErr w:type="spellStart"/>
      <w:r w:rsidRPr="00F479BE">
        <w:rPr>
          <w:sz w:val="28"/>
          <w:szCs w:val="28"/>
        </w:rPr>
        <w:t>мультимедийной</w:t>
      </w:r>
      <w:proofErr w:type="spellEnd"/>
      <w:r w:rsidRPr="00F479BE">
        <w:rPr>
          <w:sz w:val="28"/>
          <w:szCs w:val="28"/>
        </w:rPr>
        <w:t xml:space="preserve"> информации о порядке предоставления муниципальных услуг, знаков, выполненных рельефно-точечным шрифтом Брайля.</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.9. Оборудование мест повышенного удобства с дополнительным местом для собаки – поводыря и устрой</w:t>
      </w:r>
      <w:proofErr w:type="gramStart"/>
      <w:r w:rsidRPr="00F479BE">
        <w:rPr>
          <w:sz w:val="28"/>
          <w:szCs w:val="28"/>
        </w:rPr>
        <w:t>ств дл</w:t>
      </w:r>
      <w:proofErr w:type="gramEnd"/>
      <w:r w:rsidRPr="00F479BE">
        <w:rPr>
          <w:sz w:val="28"/>
          <w:szCs w:val="28"/>
        </w:rPr>
        <w:t>я передвижения инвалида (костылей, ходунков).</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D36F2B" w:rsidRPr="00F479BE" w:rsidRDefault="00D36F2B" w:rsidP="00D36F2B">
      <w:pPr>
        <w:tabs>
          <w:tab w:val="left" w:pos="142"/>
          <w:tab w:val="left" w:pos="284"/>
        </w:tabs>
        <w:ind w:firstLine="709"/>
        <w:jc w:val="both"/>
        <w:rPr>
          <w:sz w:val="28"/>
          <w:szCs w:val="28"/>
        </w:rPr>
      </w:pPr>
      <w:r>
        <w:rPr>
          <w:sz w:val="28"/>
          <w:szCs w:val="28"/>
        </w:rPr>
        <w:lastRenderedPageBreak/>
        <w:t>2.19</w:t>
      </w:r>
      <w:r w:rsidRPr="00F479BE">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F2B" w:rsidRPr="00F479BE" w:rsidRDefault="00D36F2B" w:rsidP="00D36F2B">
      <w:pPr>
        <w:tabs>
          <w:tab w:val="left" w:pos="142"/>
          <w:tab w:val="left" w:pos="284"/>
        </w:tabs>
        <w:ind w:firstLine="709"/>
        <w:jc w:val="both"/>
        <w:rPr>
          <w:sz w:val="28"/>
          <w:szCs w:val="28"/>
        </w:rPr>
      </w:pPr>
      <w:r>
        <w:rPr>
          <w:sz w:val="28"/>
          <w:szCs w:val="28"/>
        </w:rPr>
        <w:t>2.20</w:t>
      </w:r>
      <w:r w:rsidRPr="00F479BE">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F2B" w:rsidRPr="00F479BE" w:rsidRDefault="00D36F2B" w:rsidP="00D36F2B">
      <w:pPr>
        <w:tabs>
          <w:tab w:val="left" w:pos="142"/>
          <w:tab w:val="left" w:pos="284"/>
        </w:tabs>
        <w:ind w:firstLine="709"/>
        <w:jc w:val="both"/>
        <w:rPr>
          <w:sz w:val="28"/>
          <w:szCs w:val="28"/>
        </w:rPr>
      </w:pPr>
      <w:bookmarkStart w:id="24" w:name="Par329"/>
      <w:bookmarkEnd w:id="24"/>
      <w:r>
        <w:rPr>
          <w:sz w:val="28"/>
          <w:szCs w:val="28"/>
        </w:rPr>
        <w:t>2.21</w:t>
      </w:r>
      <w:r w:rsidRPr="00F479BE">
        <w:rPr>
          <w:sz w:val="28"/>
          <w:szCs w:val="28"/>
        </w:rPr>
        <w:t>. Показатели доступности и качества муниципальной услуги.</w:t>
      </w:r>
    </w:p>
    <w:p w:rsidR="00D36F2B" w:rsidRPr="00F479BE" w:rsidRDefault="00D36F2B" w:rsidP="00D36F2B">
      <w:pPr>
        <w:tabs>
          <w:tab w:val="left" w:pos="142"/>
          <w:tab w:val="left" w:pos="284"/>
        </w:tabs>
        <w:ind w:firstLine="709"/>
        <w:jc w:val="both"/>
        <w:rPr>
          <w:color w:val="FF0000"/>
          <w:sz w:val="28"/>
          <w:szCs w:val="28"/>
        </w:rPr>
      </w:pPr>
      <w:r>
        <w:rPr>
          <w:sz w:val="28"/>
          <w:szCs w:val="28"/>
        </w:rPr>
        <w:t>2.21</w:t>
      </w:r>
      <w:r w:rsidRPr="00F479BE">
        <w:rPr>
          <w:sz w:val="28"/>
          <w:szCs w:val="28"/>
        </w:rPr>
        <w:t>.1. Показатели доступности муниципальной услуги (общие, применимые в отношении всех заявителей):</w:t>
      </w:r>
    </w:p>
    <w:p w:rsidR="00D36F2B" w:rsidRPr="00F479BE" w:rsidRDefault="00D36F2B" w:rsidP="00D36F2B">
      <w:pPr>
        <w:ind w:firstLine="709"/>
        <w:jc w:val="both"/>
        <w:rPr>
          <w:sz w:val="28"/>
          <w:szCs w:val="28"/>
        </w:rPr>
      </w:pPr>
      <w:r w:rsidRPr="00F479BE">
        <w:rPr>
          <w:sz w:val="28"/>
          <w:szCs w:val="28"/>
        </w:rPr>
        <w:t>1) равные права и возможности при получении муниципальной услуги для заявителей;</w:t>
      </w:r>
    </w:p>
    <w:p w:rsidR="00D36F2B" w:rsidRPr="00F479BE" w:rsidRDefault="00D36F2B" w:rsidP="00D36F2B">
      <w:pPr>
        <w:tabs>
          <w:tab w:val="left" w:pos="142"/>
          <w:tab w:val="left" w:pos="284"/>
        </w:tabs>
        <w:ind w:firstLine="709"/>
        <w:jc w:val="both"/>
        <w:rPr>
          <w:sz w:val="28"/>
          <w:szCs w:val="28"/>
        </w:rPr>
      </w:pPr>
      <w:r w:rsidRPr="00F479BE">
        <w:rPr>
          <w:sz w:val="28"/>
          <w:szCs w:val="28"/>
        </w:rPr>
        <w:t>2) транспортная доступность к месту предоставления муниципальной услуги;</w:t>
      </w:r>
    </w:p>
    <w:p w:rsidR="00D36F2B" w:rsidRPr="00F479BE" w:rsidRDefault="00D36F2B" w:rsidP="00D36F2B">
      <w:pPr>
        <w:ind w:firstLine="709"/>
        <w:jc w:val="both"/>
        <w:rPr>
          <w:sz w:val="28"/>
          <w:szCs w:val="28"/>
        </w:rPr>
      </w:pPr>
      <w:r w:rsidRPr="00F479BE">
        <w:rPr>
          <w:sz w:val="28"/>
          <w:szCs w:val="28"/>
        </w:rPr>
        <w:t xml:space="preserve">3) режим работы </w:t>
      </w:r>
      <w:r>
        <w:rPr>
          <w:sz w:val="28"/>
          <w:szCs w:val="28"/>
        </w:rPr>
        <w:t>МФЦ</w:t>
      </w:r>
      <w:r w:rsidRPr="00F479BE">
        <w:rPr>
          <w:sz w:val="28"/>
          <w:szCs w:val="28"/>
        </w:rPr>
        <w:t xml:space="preserve">, обеспечивающий возможность подачи </w:t>
      </w:r>
      <w:proofErr w:type="spellStart"/>
      <w:r w:rsidRPr="00F479BE">
        <w:rPr>
          <w:sz w:val="28"/>
          <w:szCs w:val="28"/>
        </w:rPr>
        <w:t>ззаявителем</w:t>
      </w:r>
      <w:proofErr w:type="spellEnd"/>
      <w:r w:rsidRPr="00F479BE">
        <w:rPr>
          <w:sz w:val="28"/>
          <w:szCs w:val="28"/>
        </w:rPr>
        <w:t xml:space="preserve"> запроса о предоставлении муниципальной услуги в течение рабочего времени;</w:t>
      </w:r>
    </w:p>
    <w:p w:rsidR="00D36F2B" w:rsidRPr="00F479BE" w:rsidRDefault="00D36F2B" w:rsidP="00D36F2B">
      <w:pPr>
        <w:tabs>
          <w:tab w:val="left" w:pos="142"/>
          <w:tab w:val="left" w:pos="284"/>
        </w:tabs>
        <w:ind w:firstLine="709"/>
        <w:jc w:val="both"/>
        <w:rPr>
          <w:sz w:val="28"/>
          <w:szCs w:val="28"/>
        </w:rPr>
      </w:pPr>
      <w:r w:rsidRPr="00F479BE">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F2B" w:rsidRPr="00F479BE" w:rsidRDefault="00D36F2B" w:rsidP="00D36F2B">
      <w:pPr>
        <w:ind w:firstLine="709"/>
        <w:jc w:val="both"/>
        <w:rPr>
          <w:sz w:val="28"/>
          <w:szCs w:val="28"/>
        </w:rPr>
      </w:pPr>
      <w:r w:rsidRPr="00F479BE">
        <w:rPr>
          <w:sz w:val="28"/>
          <w:szCs w:val="28"/>
        </w:rPr>
        <w:t>5) обеспечение для заявителя возможности подать заявление о предоставлении</w:t>
      </w:r>
      <w:r>
        <w:rPr>
          <w:sz w:val="28"/>
          <w:szCs w:val="28"/>
        </w:rPr>
        <w:t xml:space="preserve"> </w:t>
      </w:r>
      <w:r w:rsidRPr="00F479BE">
        <w:rPr>
          <w:sz w:val="28"/>
          <w:szCs w:val="28"/>
        </w:rPr>
        <w:t>муниципальной услуги посредством МФЦ, в форме электронного документа на ПГУ ЛО, а также получить результат;</w:t>
      </w:r>
    </w:p>
    <w:p w:rsidR="00D36F2B" w:rsidRPr="00F479BE" w:rsidRDefault="00D36F2B" w:rsidP="00D36F2B">
      <w:pPr>
        <w:ind w:firstLine="709"/>
        <w:jc w:val="both"/>
        <w:rPr>
          <w:sz w:val="28"/>
          <w:szCs w:val="28"/>
        </w:rPr>
      </w:pPr>
      <w:r w:rsidRPr="00F479B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F2B" w:rsidRPr="00F479BE" w:rsidRDefault="00D36F2B" w:rsidP="00D36F2B">
      <w:pPr>
        <w:ind w:firstLine="709"/>
        <w:jc w:val="both"/>
        <w:rPr>
          <w:sz w:val="28"/>
          <w:szCs w:val="28"/>
        </w:rPr>
      </w:pPr>
      <w:r>
        <w:rPr>
          <w:sz w:val="28"/>
          <w:szCs w:val="28"/>
        </w:rPr>
        <w:t>2.21</w:t>
      </w:r>
      <w:r w:rsidRPr="00F479BE">
        <w:rPr>
          <w:sz w:val="28"/>
          <w:szCs w:val="28"/>
        </w:rPr>
        <w:t>.2. Показатели доступности муниципальной услуги (специальные, применимые в отношении инвалидов):</w:t>
      </w:r>
    </w:p>
    <w:p w:rsidR="00D36F2B" w:rsidRPr="00F479BE" w:rsidRDefault="00D36F2B" w:rsidP="00D36F2B">
      <w:pPr>
        <w:ind w:firstLine="709"/>
        <w:jc w:val="both"/>
        <w:rPr>
          <w:sz w:val="28"/>
          <w:szCs w:val="28"/>
        </w:rPr>
      </w:pPr>
      <w:r w:rsidRPr="00F479B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F2B" w:rsidRPr="00F479BE" w:rsidRDefault="00D36F2B" w:rsidP="00D36F2B">
      <w:pPr>
        <w:ind w:firstLine="709"/>
        <w:jc w:val="both"/>
        <w:rPr>
          <w:sz w:val="28"/>
          <w:szCs w:val="28"/>
        </w:rPr>
      </w:pPr>
      <w:r w:rsidRPr="00F479BE">
        <w:rPr>
          <w:sz w:val="28"/>
          <w:szCs w:val="28"/>
        </w:rPr>
        <w:t>2) обеспечение беспрепятственного доступа инвалидов к помещениям, в которых предоставляется муниципальная услуга;</w:t>
      </w:r>
    </w:p>
    <w:p w:rsidR="00D36F2B" w:rsidRPr="00F479BE" w:rsidRDefault="00D36F2B" w:rsidP="00D36F2B">
      <w:pPr>
        <w:ind w:firstLine="709"/>
        <w:jc w:val="both"/>
        <w:rPr>
          <w:sz w:val="28"/>
          <w:szCs w:val="28"/>
        </w:rPr>
      </w:pPr>
      <w:r w:rsidRPr="00F479B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F2B" w:rsidRPr="00F479BE" w:rsidRDefault="00D36F2B" w:rsidP="00D36F2B">
      <w:pPr>
        <w:ind w:firstLine="709"/>
        <w:jc w:val="both"/>
        <w:rPr>
          <w:sz w:val="28"/>
          <w:szCs w:val="28"/>
        </w:rPr>
      </w:pPr>
      <w:r w:rsidRPr="00F479B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F2B" w:rsidRPr="00F479BE" w:rsidRDefault="00D36F2B" w:rsidP="00D36F2B">
      <w:pPr>
        <w:ind w:firstLine="709"/>
        <w:jc w:val="both"/>
        <w:rPr>
          <w:sz w:val="28"/>
          <w:szCs w:val="28"/>
        </w:rPr>
      </w:pPr>
      <w:r>
        <w:rPr>
          <w:sz w:val="28"/>
          <w:szCs w:val="28"/>
        </w:rPr>
        <w:lastRenderedPageBreak/>
        <w:t>2.21</w:t>
      </w:r>
      <w:r w:rsidRPr="00F479BE">
        <w:rPr>
          <w:sz w:val="28"/>
          <w:szCs w:val="28"/>
        </w:rPr>
        <w:t>.3. Показатели качества муниципальной услуги:</w:t>
      </w:r>
    </w:p>
    <w:p w:rsidR="00D36F2B" w:rsidRPr="00F479BE" w:rsidRDefault="00D36F2B" w:rsidP="00D36F2B">
      <w:pPr>
        <w:tabs>
          <w:tab w:val="left" w:pos="142"/>
          <w:tab w:val="left" w:pos="284"/>
        </w:tabs>
        <w:ind w:firstLine="709"/>
        <w:jc w:val="both"/>
        <w:rPr>
          <w:sz w:val="28"/>
          <w:szCs w:val="28"/>
        </w:rPr>
      </w:pPr>
      <w:r w:rsidRPr="00F479BE">
        <w:rPr>
          <w:sz w:val="28"/>
          <w:szCs w:val="28"/>
        </w:rPr>
        <w:t>1) соблюдение срока предоставления муниципальной услуги;</w:t>
      </w:r>
    </w:p>
    <w:p w:rsidR="00D36F2B" w:rsidRPr="00F479BE" w:rsidRDefault="00D36F2B" w:rsidP="00D36F2B">
      <w:pPr>
        <w:tabs>
          <w:tab w:val="left" w:pos="142"/>
          <w:tab w:val="left" w:pos="284"/>
        </w:tabs>
        <w:ind w:firstLine="709"/>
        <w:jc w:val="both"/>
        <w:rPr>
          <w:sz w:val="28"/>
          <w:szCs w:val="28"/>
        </w:rPr>
      </w:pPr>
      <w:r w:rsidRPr="00F479BE">
        <w:rPr>
          <w:sz w:val="28"/>
          <w:szCs w:val="28"/>
        </w:rPr>
        <w:t>2) соблюдение требований стандарта предоставления муниципальной услуги;</w:t>
      </w:r>
    </w:p>
    <w:p w:rsidR="00D36F2B" w:rsidRPr="00F479BE" w:rsidRDefault="00D36F2B" w:rsidP="00D36F2B">
      <w:pPr>
        <w:tabs>
          <w:tab w:val="left" w:pos="142"/>
          <w:tab w:val="left" w:pos="284"/>
        </w:tabs>
        <w:ind w:firstLine="709"/>
        <w:jc w:val="both"/>
        <w:rPr>
          <w:sz w:val="28"/>
          <w:szCs w:val="28"/>
        </w:rPr>
      </w:pPr>
      <w:r w:rsidRPr="00F479BE">
        <w:rPr>
          <w:sz w:val="28"/>
          <w:szCs w:val="28"/>
        </w:rPr>
        <w:t>3) удовлетворенность заявителя профессионализмом должностных лиц ОМСУ, МФЦ при предоставлении услуги;</w:t>
      </w:r>
    </w:p>
    <w:p w:rsidR="00D36F2B" w:rsidRPr="00F479BE" w:rsidRDefault="00D36F2B" w:rsidP="00D36F2B">
      <w:pPr>
        <w:autoSpaceDE w:val="0"/>
        <w:autoSpaceDN w:val="0"/>
        <w:adjustRightInd w:val="0"/>
        <w:ind w:firstLine="709"/>
        <w:jc w:val="both"/>
        <w:rPr>
          <w:sz w:val="28"/>
          <w:szCs w:val="28"/>
        </w:rPr>
      </w:pPr>
      <w:r w:rsidRPr="00F479BE">
        <w:rPr>
          <w:sz w:val="28"/>
          <w:szCs w:val="28"/>
        </w:rPr>
        <w:t xml:space="preserve">4) соблюдение времени ожидания в очереди при подаче запроса и получении результата; </w:t>
      </w:r>
    </w:p>
    <w:p w:rsidR="00D36F2B" w:rsidRPr="00F479BE" w:rsidRDefault="00D36F2B" w:rsidP="00D36F2B">
      <w:pPr>
        <w:autoSpaceDE w:val="0"/>
        <w:autoSpaceDN w:val="0"/>
        <w:adjustRightInd w:val="0"/>
        <w:ind w:firstLine="709"/>
        <w:jc w:val="both"/>
        <w:rPr>
          <w:sz w:val="28"/>
          <w:szCs w:val="28"/>
        </w:rPr>
      </w:pPr>
      <w:r w:rsidRPr="00F479BE">
        <w:rPr>
          <w:sz w:val="28"/>
          <w:szCs w:val="28"/>
        </w:rPr>
        <w:t>5) осуществление не более одного взаимодействия заявителя с должностными лицами ОМСУ при получении муниципальной услуги;</w:t>
      </w:r>
    </w:p>
    <w:p w:rsidR="00D36F2B" w:rsidRPr="00F479BE" w:rsidRDefault="00D36F2B" w:rsidP="00D36F2B">
      <w:pPr>
        <w:tabs>
          <w:tab w:val="left" w:pos="142"/>
          <w:tab w:val="left" w:pos="284"/>
        </w:tabs>
        <w:ind w:firstLine="709"/>
        <w:jc w:val="both"/>
        <w:rPr>
          <w:sz w:val="28"/>
          <w:szCs w:val="28"/>
        </w:rPr>
      </w:pPr>
      <w:r w:rsidRPr="00F479BE">
        <w:rPr>
          <w:sz w:val="28"/>
          <w:szCs w:val="28"/>
        </w:rPr>
        <w:t>6) отсутствие жалоб на действия или бездействия должностных лиц ОМСУ, поданных в установленном порядке.</w:t>
      </w:r>
    </w:p>
    <w:p w:rsidR="00D36F2B" w:rsidRPr="001C0D3A" w:rsidRDefault="00D36F2B" w:rsidP="00D36F2B">
      <w:pPr>
        <w:widowControl w:val="0"/>
        <w:autoSpaceDE w:val="0"/>
        <w:autoSpaceDN w:val="0"/>
        <w:adjustRightInd w:val="0"/>
        <w:ind w:firstLine="709"/>
        <w:jc w:val="both"/>
        <w:outlineLvl w:val="2"/>
        <w:rPr>
          <w:sz w:val="28"/>
          <w:szCs w:val="28"/>
        </w:rPr>
      </w:pPr>
      <w:r>
        <w:rPr>
          <w:sz w:val="28"/>
          <w:szCs w:val="28"/>
        </w:rPr>
        <w:t>2.22</w:t>
      </w:r>
      <w:r w:rsidRPr="00F479BE">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6F2B" w:rsidRPr="00F479BE" w:rsidRDefault="00D36F2B" w:rsidP="00D36F2B">
      <w:pPr>
        <w:widowControl w:val="0"/>
        <w:autoSpaceDE w:val="0"/>
        <w:autoSpaceDN w:val="0"/>
        <w:adjustRightInd w:val="0"/>
        <w:ind w:firstLine="709"/>
        <w:jc w:val="both"/>
        <w:rPr>
          <w:sz w:val="28"/>
          <w:szCs w:val="28"/>
        </w:rPr>
      </w:pPr>
      <w:r>
        <w:rPr>
          <w:sz w:val="28"/>
          <w:szCs w:val="28"/>
        </w:rPr>
        <w:t>2.22</w:t>
      </w:r>
      <w:r w:rsidRPr="00F479BE">
        <w:rPr>
          <w:sz w:val="28"/>
          <w:szCs w:val="28"/>
        </w:rPr>
        <w:t>.1. К целевым показателям доступности и качества муниципальной услуги относятся: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количество документов, которые заявителю необходимо представить в целях получения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Pr>
          <w:sz w:val="28"/>
          <w:szCs w:val="28"/>
        </w:rPr>
        <w:t>2.22</w:t>
      </w:r>
      <w:r w:rsidRPr="00F479BE">
        <w:rPr>
          <w:sz w:val="28"/>
          <w:szCs w:val="28"/>
        </w:rPr>
        <w:t>.2. К непосредственным показателям доступности и качества муниципальной услуги относятся:</w:t>
      </w:r>
    </w:p>
    <w:p w:rsidR="00D36F2B" w:rsidRPr="00F479BE" w:rsidRDefault="00D36F2B" w:rsidP="00D36F2B">
      <w:pPr>
        <w:widowControl w:val="0"/>
        <w:numPr>
          <w:ilvl w:val="0"/>
          <w:numId w:val="28"/>
        </w:numPr>
        <w:autoSpaceDE w:val="0"/>
        <w:autoSpaceDN w:val="0"/>
        <w:adjustRightInd w:val="0"/>
        <w:ind w:left="567"/>
        <w:jc w:val="both"/>
        <w:rPr>
          <w:sz w:val="28"/>
          <w:szCs w:val="28"/>
        </w:rPr>
      </w:pPr>
      <w:r w:rsidRPr="00F479BE">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36F2B" w:rsidRPr="00F479BE" w:rsidRDefault="00D36F2B" w:rsidP="00D36F2B">
      <w:pPr>
        <w:widowControl w:val="0"/>
        <w:autoSpaceDE w:val="0"/>
        <w:autoSpaceDN w:val="0"/>
        <w:adjustRightInd w:val="0"/>
        <w:ind w:firstLine="709"/>
        <w:jc w:val="both"/>
        <w:rPr>
          <w:sz w:val="28"/>
          <w:szCs w:val="28"/>
        </w:rPr>
      </w:pPr>
      <w:r>
        <w:rPr>
          <w:sz w:val="28"/>
          <w:szCs w:val="28"/>
        </w:rPr>
        <w:t>2.23</w:t>
      </w:r>
      <w:r w:rsidRPr="00F479BE">
        <w:rPr>
          <w:sz w:val="28"/>
          <w:szCs w:val="28"/>
        </w:rPr>
        <w:t>. Особенности предоставления муниципальной услуги в МФЦ:</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Предоставление муниципальной услуги в МФЦ осуществляется после вступления в силу соглашения о взаимодействии.</w:t>
      </w:r>
    </w:p>
    <w:p w:rsidR="00D36F2B" w:rsidRPr="00F479BE" w:rsidRDefault="00D36F2B" w:rsidP="00D36F2B">
      <w:pPr>
        <w:widowControl w:val="0"/>
        <w:autoSpaceDE w:val="0"/>
        <w:autoSpaceDN w:val="0"/>
        <w:adjustRightInd w:val="0"/>
        <w:ind w:firstLine="709"/>
        <w:jc w:val="both"/>
        <w:rPr>
          <w:sz w:val="28"/>
          <w:szCs w:val="28"/>
        </w:rPr>
      </w:pPr>
      <w:r>
        <w:rPr>
          <w:sz w:val="28"/>
          <w:szCs w:val="28"/>
        </w:rPr>
        <w:t>2.23</w:t>
      </w:r>
      <w:r w:rsidRPr="00F479BE">
        <w:rPr>
          <w:sz w:val="28"/>
          <w:szCs w:val="28"/>
        </w:rPr>
        <w:t>.1. МФЦ осуществляет:</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lastRenderedPageBreak/>
        <w:t>- информирование граждан и организаций по вопросам предоставления муниципальных услуг;</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прием и выдачу документов, необходимых</w:t>
      </w:r>
      <w:r>
        <w:rPr>
          <w:sz w:val="28"/>
          <w:szCs w:val="28"/>
        </w:rPr>
        <w:t xml:space="preserve"> </w:t>
      </w:r>
      <w:r w:rsidRPr="00F479BE">
        <w:rPr>
          <w:sz w:val="28"/>
          <w:szCs w:val="28"/>
        </w:rPr>
        <w:t>для</w:t>
      </w:r>
      <w:r>
        <w:rPr>
          <w:sz w:val="28"/>
          <w:szCs w:val="28"/>
        </w:rPr>
        <w:t xml:space="preserve"> </w:t>
      </w:r>
      <w:r w:rsidRPr="00F479BE">
        <w:rPr>
          <w:sz w:val="28"/>
          <w:szCs w:val="28"/>
        </w:rPr>
        <w:t>предоставления</w:t>
      </w:r>
      <w:r>
        <w:rPr>
          <w:sz w:val="28"/>
          <w:szCs w:val="28"/>
        </w:rPr>
        <w:t xml:space="preserve"> </w:t>
      </w:r>
      <w:r w:rsidRPr="00F479BE">
        <w:rPr>
          <w:sz w:val="28"/>
          <w:szCs w:val="28"/>
        </w:rPr>
        <w:t>муниципальн</w:t>
      </w:r>
      <w:r>
        <w:rPr>
          <w:sz w:val="28"/>
          <w:szCs w:val="28"/>
        </w:rPr>
        <w:t xml:space="preserve">ой </w:t>
      </w:r>
      <w:r w:rsidRPr="00F479BE">
        <w:rPr>
          <w:sz w:val="28"/>
          <w:szCs w:val="28"/>
        </w:rPr>
        <w:t>услуг</w:t>
      </w:r>
      <w:r>
        <w:rPr>
          <w:sz w:val="28"/>
          <w:szCs w:val="28"/>
        </w:rPr>
        <w:t>и</w:t>
      </w:r>
      <w:r w:rsidRPr="00F479BE">
        <w:rPr>
          <w:sz w:val="28"/>
          <w:szCs w:val="28"/>
        </w:rPr>
        <w:t xml:space="preserve"> либо являющихся результатом предоставления муниципальн</w:t>
      </w:r>
      <w:r>
        <w:rPr>
          <w:sz w:val="28"/>
          <w:szCs w:val="28"/>
        </w:rPr>
        <w:t>ой</w:t>
      </w:r>
      <w:r w:rsidRPr="00F479BE">
        <w:rPr>
          <w:sz w:val="28"/>
          <w:szCs w:val="28"/>
        </w:rPr>
        <w:t xml:space="preserve"> услуг</w:t>
      </w:r>
      <w:r>
        <w:rPr>
          <w:sz w:val="28"/>
          <w:szCs w:val="28"/>
        </w:rPr>
        <w:t>и</w:t>
      </w:r>
      <w:r w:rsidRPr="00F479BE">
        <w:rPr>
          <w:sz w:val="28"/>
          <w:szCs w:val="28"/>
        </w:rPr>
        <w:t>;</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обработку персональных данных, связанных с предоставлением муниципальных услуг.</w:t>
      </w:r>
    </w:p>
    <w:p w:rsidR="00D36F2B" w:rsidRPr="00F479BE" w:rsidRDefault="00D36F2B" w:rsidP="00D36F2B">
      <w:pPr>
        <w:widowControl w:val="0"/>
        <w:autoSpaceDE w:val="0"/>
        <w:autoSpaceDN w:val="0"/>
        <w:adjustRightInd w:val="0"/>
        <w:ind w:firstLine="709"/>
        <w:jc w:val="both"/>
        <w:rPr>
          <w:sz w:val="28"/>
          <w:szCs w:val="28"/>
        </w:rPr>
      </w:pPr>
      <w:r>
        <w:rPr>
          <w:sz w:val="28"/>
          <w:szCs w:val="28"/>
        </w:rPr>
        <w:t>2.23</w:t>
      </w:r>
      <w:r w:rsidRPr="00F479BE">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определяет предмет обращения;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проводит проверку полномочий лица, подающего документы;</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F479BE">
          <w:rPr>
            <w:sz w:val="28"/>
            <w:szCs w:val="28"/>
          </w:rPr>
          <w:t>пункте 2.7</w:t>
        </w:r>
      </w:hyperlink>
      <w:r w:rsidRPr="00F479BE">
        <w:rPr>
          <w:sz w:val="28"/>
          <w:szCs w:val="28"/>
        </w:rPr>
        <w:t>. настоящего Административного регламента;</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заверяет электронное дело своей электронной подписью (далее </w:t>
      </w:r>
      <w:r>
        <w:rPr>
          <w:sz w:val="28"/>
          <w:szCs w:val="28"/>
        </w:rPr>
        <w:t>–</w:t>
      </w:r>
      <w:r w:rsidRPr="00F479BE">
        <w:rPr>
          <w:sz w:val="28"/>
          <w:szCs w:val="28"/>
        </w:rPr>
        <w:t xml:space="preserve"> ЭП);</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направляет копии документов и реестр документов в орган местного самоуправления: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в электронном виде (в составе пакетов электронных дел) в течение 1 (одного) рабочего дня со дня обращения заявителя в МФЦ;</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F479BE">
        <w:rPr>
          <w:sz w:val="28"/>
          <w:szCs w:val="28"/>
        </w:rPr>
        <w:t xml:space="preserve"> в</w:t>
      </w:r>
      <w:r>
        <w:rPr>
          <w:sz w:val="28"/>
          <w:szCs w:val="28"/>
        </w:rPr>
        <w:t xml:space="preserve"> </w:t>
      </w:r>
      <w:r w:rsidRPr="00F479BE">
        <w:rPr>
          <w:sz w:val="28"/>
          <w:szCs w:val="28"/>
        </w:rPr>
        <w:t>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6F2B" w:rsidRPr="00F479BE" w:rsidRDefault="00D36F2B" w:rsidP="00D36F2B">
      <w:pPr>
        <w:widowControl w:val="0"/>
        <w:autoSpaceDE w:val="0"/>
        <w:autoSpaceDN w:val="0"/>
        <w:adjustRightInd w:val="0"/>
        <w:ind w:firstLine="709"/>
        <w:jc w:val="both"/>
        <w:rPr>
          <w:sz w:val="28"/>
          <w:szCs w:val="28"/>
        </w:rPr>
      </w:pPr>
      <w:r>
        <w:rPr>
          <w:sz w:val="28"/>
          <w:szCs w:val="28"/>
        </w:rPr>
        <w:t>2.23</w:t>
      </w:r>
      <w:r w:rsidRPr="00F479BE">
        <w:rPr>
          <w:sz w:val="28"/>
          <w:szCs w:val="28"/>
        </w:rPr>
        <w:t xml:space="preserve">.3. При обнаружении несоответствия документов требованиям, указанным в </w:t>
      </w:r>
      <w:hyperlink w:anchor="Par215" w:history="1">
        <w:r w:rsidRPr="00F479BE">
          <w:rPr>
            <w:sz w:val="28"/>
            <w:szCs w:val="28"/>
          </w:rPr>
          <w:t>пункте 2.</w:t>
        </w:r>
      </w:hyperlink>
      <w:r w:rsidRPr="00F479BE">
        <w:rPr>
          <w:sz w:val="28"/>
          <w:szCs w:val="28"/>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По окончании приема документов специалист МФЦ выдает заявителю расписку в приеме документов.</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в электронном виде в течение 1 (одного) рабочего дня со дня </w:t>
      </w:r>
      <w:r w:rsidRPr="00F479BE">
        <w:rPr>
          <w:sz w:val="28"/>
          <w:szCs w:val="28"/>
        </w:rPr>
        <w:lastRenderedPageBreak/>
        <w:t>принятия решения о предоставлении (отказе в предоставлении) заявителю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на бумажном носителе </w:t>
      </w:r>
      <w:r>
        <w:rPr>
          <w:sz w:val="28"/>
          <w:szCs w:val="28"/>
        </w:rPr>
        <w:t>–</w:t>
      </w:r>
      <w:r w:rsidRPr="00F479BE">
        <w:rPr>
          <w:sz w:val="28"/>
          <w:szCs w:val="28"/>
        </w:rPr>
        <w:t xml:space="preserve"> в</w:t>
      </w:r>
      <w:r>
        <w:rPr>
          <w:sz w:val="28"/>
          <w:szCs w:val="28"/>
        </w:rPr>
        <w:t xml:space="preserve"> </w:t>
      </w:r>
      <w:r w:rsidRPr="00F479BE">
        <w:rPr>
          <w:sz w:val="28"/>
          <w:szCs w:val="28"/>
        </w:rPr>
        <w:t>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proofErr w:type="gramStart"/>
      <w:r w:rsidRPr="00F479BE">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479BE">
          <w:rPr>
            <w:sz w:val="28"/>
            <w:szCs w:val="28"/>
          </w:rPr>
          <w:t>разделе II</w:t>
        </w:r>
      </w:hyperlink>
      <w:r w:rsidRPr="00F479BE">
        <w:rPr>
          <w:sz w:val="28"/>
          <w:szCs w:val="28"/>
        </w:rPr>
        <w:t xml:space="preserve"> настоящего Административного регламента.</w:t>
      </w:r>
      <w:proofErr w:type="gramEnd"/>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 Особенности предоставления муниципальной услуги в электронном виде.</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Предоставление муниципальной услуги в электронном виде осуществляется при технической реализации услуги на ПГУ ЛО.</w:t>
      </w:r>
    </w:p>
    <w:p w:rsidR="00D36F2B" w:rsidRPr="00F479BE" w:rsidRDefault="00D36F2B" w:rsidP="00D36F2B">
      <w:pPr>
        <w:widowControl w:val="0"/>
        <w:autoSpaceDE w:val="0"/>
        <w:autoSpaceDN w:val="0"/>
        <w:adjustRightInd w:val="0"/>
        <w:ind w:firstLine="709"/>
        <w:jc w:val="both"/>
        <w:rPr>
          <w:sz w:val="28"/>
          <w:szCs w:val="28"/>
        </w:rPr>
      </w:pPr>
      <w:bookmarkStart w:id="25" w:name="Par383"/>
      <w:bookmarkEnd w:id="25"/>
      <w:proofErr w:type="gramStart"/>
      <w:r w:rsidRPr="00F479B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479BE">
        <w:rPr>
          <w:sz w:val="28"/>
          <w:szCs w:val="28"/>
        </w:rPr>
        <w:t>ии и ау</w:t>
      </w:r>
      <w:proofErr w:type="gramEnd"/>
      <w:r w:rsidRPr="00F479BE">
        <w:rPr>
          <w:sz w:val="28"/>
          <w:szCs w:val="28"/>
        </w:rPr>
        <w:t xml:space="preserve">тентификации (далее – ЕСИА).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.1.2 Муниципальная услуга может быть получена через ПГУ ЛО следующими способами:</w:t>
      </w:r>
    </w:p>
    <w:p w:rsidR="00D36F2B" w:rsidRPr="00F479BE" w:rsidRDefault="00D36F2B" w:rsidP="00D36F2B">
      <w:pPr>
        <w:widowControl w:val="0"/>
        <w:numPr>
          <w:ilvl w:val="0"/>
          <w:numId w:val="28"/>
        </w:numPr>
        <w:autoSpaceDE w:val="0"/>
        <w:autoSpaceDN w:val="0"/>
        <w:adjustRightInd w:val="0"/>
        <w:ind w:left="567"/>
        <w:jc w:val="both"/>
        <w:rPr>
          <w:sz w:val="28"/>
          <w:szCs w:val="28"/>
        </w:rPr>
      </w:pPr>
      <w:r w:rsidRPr="00F479BE">
        <w:rPr>
          <w:sz w:val="28"/>
          <w:szCs w:val="28"/>
        </w:rPr>
        <w:t>с обязательной личной явкой на прием в Администрацию;</w:t>
      </w:r>
    </w:p>
    <w:p w:rsidR="00D36F2B" w:rsidRPr="00F479BE" w:rsidRDefault="00D36F2B" w:rsidP="00D36F2B">
      <w:pPr>
        <w:widowControl w:val="0"/>
        <w:numPr>
          <w:ilvl w:val="0"/>
          <w:numId w:val="28"/>
        </w:numPr>
        <w:autoSpaceDE w:val="0"/>
        <w:autoSpaceDN w:val="0"/>
        <w:adjustRightInd w:val="0"/>
        <w:ind w:left="567"/>
        <w:jc w:val="both"/>
        <w:rPr>
          <w:sz w:val="28"/>
          <w:szCs w:val="28"/>
        </w:rPr>
      </w:pPr>
      <w:r w:rsidRPr="00F479BE">
        <w:rPr>
          <w:sz w:val="28"/>
          <w:szCs w:val="28"/>
        </w:rPr>
        <w:t xml:space="preserve">без личной явки на прием в Администрацию с результатом предоставления услуги </w:t>
      </w:r>
      <w:r>
        <w:rPr>
          <w:sz w:val="28"/>
          <w:szCs w:val="28"/>
        </w:rPr>
        <w:t>–</w:t>
      </w:r>
      <w:r w:rsidRPr="00F479BE">
        <w:rPr>
          <w:sz w:val="28"/>
          <w:szCs w:val="28"/>
        </w:rPr>
        <w:t xml:space="preserve"> проект</w:t>
      </w:r>
      <w:r>
        <w:rPr>
          <w:sz w:val="28"/>
          <w:szCs w:val="28"/>
        </w:rPr>
        <w:t xml:space="preserve"> </w:t>
      </w:r>
      <w:r w:rsidRPr="00F479BE">
        <w:rPr>
          <w:sz w:val="28"/>
          <w:szCs w:val="28"/>
        </w:rPr>
        <w:t xml:space="preserve">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.1.4. Для подачи заявления через ПГУ ЛО заявитель должен выполнить следующие действия:</w:t>
      </w:r>
    </w:p>
    <w:p w:rsidR="00D36F2B" w:rsidRPr="00F479BE" w:rsidRDefault="00D36F2B" w:rsidP="00D36F2B">
      <w:pPr>
        <w:widowControl w:val="0"/>
        <w:numPr>
          <w:ilvl w:val="0"/>
          <w:numId w:val="29"/>
        </w:numPr>
        <w:autoSpaceDE w:val="0"/>
        <w:autoSpaceDN w:val="0"/>
        <w:adjustRightInd w:val="0"/>
        <w:ind w:left="567"/>
        <w:jc w:val="both"/>
        <w:rPr>
          <w:sz w:val="28"/>
          <w:szCs w:val="28"/>
        </w:rPr>
      </w:pPr>
      <w:r w:rsidRPr="00F479BE">
        <w:rPr>
          <w:sz w:val="28"/>
          <w:szCs w:val="28"/>
        </w:rPr>
        <w:lastRenderedPageBreak/>
        <w:t>пройти идентификацию и аутентификацию в ЕСИА;</w:t>
      </w:r>
    </w:p>
    <w:p w:rsidR="00D36F2B" w:rsidRPr="00F479BE" w:rsidRDefault="00D36F2B" w:rsidP="00D36F2B">
      <w:pPr>
        <w:widowControl w:val="0"/>
        <w:numPr>
          <w:ilvl w:val="0"/>
          <w:numId w:val="29"/>
        </w:numPr>
        <w:autoSpaceDE w:val="0"/>
        <w:autoSpaceDN w:val="0"/>
        <w:adjustRightInd w:val="0"/>
        <w:ind w:left="567"/>
        <w:jc w:val="both"/>
        <w:rPr>
          <w:sz w:val="28"/>
          <w:szCs w:val="28"/>
        </w:rPr>
      </w:pPr>
      <w:r w:rsidRPr="00F479BE">
        <w:rPr>
          <w:sz w:val="28"/>
          <w:szCs w:val="28"/>
        </w:rPr>
        <w:t>в личном кабинете на ПГУ ЛО</w:t>
      </w:r>
      <w:r>
        <w:rPr>
          <w:sz w:val="28"/>
          <w:szCs w:val="28"/>
        </w:rPr>
        <w:t xml:space="preserve"> </w:t>
      </w:r>
      <w:r w:rsidRPr="00F479BE">
        <w:rPr>
          <w:sz w:val="28"/>
          <w:szCs w:val="28"/>
        </w:rPr>
        <w:t>заполнить в электронном виде заявление на оказание услуги;</w:t>
      </w:r>
    </w:p>
    <w:p w:rsidR="00D36F2B" w:rsidRPr="00F479BE" w:rsidRDefault="00D36F2B" w:rsidP="00D36F2B">
      <w:pPr>
        <w:widowControl w:val="0"/>
        <w:numPr>
          <w:ilvl w:val="0"/>
          <w:numId w:val="29"/>
        </w:numPr>
        <w:autoSpaceDE w:val="0"/>
        <w:autoSpaceDN w:val="0"/>
        <w:adjustRightInd w:val="0"/>
        <w:ind w:left="567"/>
        <w:jc w:val="both"/>
        <w:rPr>
          <w:sz w:val="28"/>
          <w:szCs w:val="28"/>
        </w:rPr>
      </w:pPr>
      <w:r w:rsidRPr="00F479BE">
        <w:rPr>
          <w:sz w:val="28"/>
          <w:szCs w:val="28"/>
        </w:rPr>
        <w:t>в случае</w:t>
      </w:r>
      <w:proofErr w:type="gramStart"/>
      <w:r w:rsidRPr="00F479BE">
        <w:rPr>
          <w:sz w:val="28"/>
          <w:szCs w:val="28"/>
        </w:rPr>
        <w:t>,</w:t>
      </w:r>
      <w:proofErr w:type="gramEnd"/>
      <w:r w:rsidRPr="00F479BE">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36F2B" w:rsidRPr="00F479BE" w:rsidRDefault="00D36F2B" w:rsidP="00D36F2B">
      <w:pPr>
        <w:widowControl w:val="0"/>
        <w:numPr>
          <w:ilvl w:val="0"/>
          <w:numId w:val="29"/>
        </w:numPr>
        <w:autoSpaceDE w:val="0"/>
        <w:autoSpaceDN w:val="0"/>
        <w:adjustRightInd w:val="0"/>
        <w:ind w:left="567"/>
        <w:jc w:val="both"/>
        <w:rPr>
          <w:sz w:val="28"/>
          <w:szCs w:val="28"/>
        </w:rPr>
      </w:pPr>
      <w:r w:rsidRPr="00F479BE">
        <w:rPr>
          <w:sz w:val="28"/>
          <w:szCs w:val="28"/>
        </w:rPr>
        <w:t>в случае</w:t>
      </w:r>
      <w:proofErr w:type="gramStart"/>
      <w:r w:rsidRPr="00F479BE">
        <w:rPr>
          <w:sz w:val="28"/>
          <w:szCs w:val="28"/>
        </w:rPr>
        <w:t>,</w:t>
      </w:r>
      <w:proofErr w:type="gramEnd"/>
      <w:r w:rsidRPr="00F479BE">
        <w:rPr>
          <w:sz w:val="28"/>
          <w:szCs w:val="28"/>
        </w:rPr>
        <w:t xml:space="preserve"> если заявитель выбрал способ оказания услуги без личной явки на прием в Администрацию:</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приложить к заявлению электронные документы, заверенные усиленной квалифицированной электронной подписью; </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36F2B" w:rsidRPr="00F479BE" w:rsidRDefault="00D36F2B" w:rsidP="00D36F2B">
      <w:pPr>
        <w:widowControl w:val="0"/>
        <w:autoSpaceDE w:val="0"/>
        <w:autoSpaceDN w:val="0"/>
        <w:adjustRightInd w:val="0"/>
        <w:ind w:firstLine="709"/>
        <w:jc w:val="both"/>
        <w:rPr>
          <w:sz w:val="28"/>
          <w:szCs w:val="28"/>
        </w:rPr>
      </w:pPr>
      <w:r>
        <w:rPr>
          <w:sz w:val="28"/>
          <w:szCs w:val="28"/>
        </w:rPr>
        <w:t xml:space="preserve">- </w:t>
      </w:r>
      <w:r w:rsidRPr="00F479BE">
        <w:rPr>
          <w:sz w:val="28"/>
          <w:szCs w:val="28"/>
        </w:rPr>
        <w:t xml:space="preserve">направить пакет электронных документов в Администрацию посредством функционала ПГУ ЛО.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479BE">
        <w:rPr>
          <w:sz w:val="28"/>
          <w:szCs w:val="28"/>
        </w:rPr>
        <w:t>Межвед</w:t>
      </w:r>
      <w:proofErr w:type="spellEnd"/>
      <w:r w:rsidRPr="00F479B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.1.6.  При предоставлении муниципальной услуги через ПГУ ЛО, в случае если направленные заявителем (уполномоченным лицом)</w:t>
      </w:r>
      <w:r>
        <w:rPr>
          <w:sz w:val="28"/>
          <w:szCs w:val="28"/>
        </w:rPr>
        <w:t xml:space="preserve"> </w:t>
      </w:r>
      <w:r w:rsidRPr="00F479BE">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36F2B" w:rsidRPr="00F479BE" w:rsidRDefault="00D36F2B" w:rsidP="00D36F2B">
      <w:pPr>
        <w:widowControl w:val="0"/>
        <w:numPr>
          <w:ilvl w:val="0"/>
          <w:numId w:val="30"/>
        </w:numPr>
        <w:autoSpaceDE w:val="0"/>
        <w:autoSpaceDN w:val="0"/>
        <w:adjustRightInd w:val="0"/>
        <w:ind w:left="567"/>
        <w:jc w:val="both"/>
        <w:rPr>
          <w:sz w:val="28"/>
          <w:szCs w:val="28"/>
        </w:rPr>
      </w:pPr>
      <w:r w:rsidRPr="00F479BE">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6F2B" w:rsidRPr="00F479BE" w:rsidRDefault="00D36F2B" w:rsidP="00D36F2B">
      <w:pPr>
        <w:widowControl w:val="0"/>
        <w:numPr>
          <w:ilvl w:val="0"/>
          <w:numId w:val="30"/>
        </w:numPr>
        <w:autoSpaceDE w:val="0"/>
        <w:autoSpaceDN w:val="0"/>
        <w:adjustRightInd w:val="0"/>
        <w:ind w:left="567"/>
        <w:jc w:val="both"/>
        <w:rPr>
          <w:sz w:val="28"/>
          <w:szCs w:val="28"/>
        </w:rPr>
      </w:pPr>
      <w:r w:rsidRPr="00F479BE">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479BE">
        <w:rPr>
          <w:sz w:val="28"/>
          <w:szCs w:val="28"/>
        </w:rPr>
        <w:t>Межвед</w:t>
      </w:r>
      <w:proofErr w:type="spellEnd"/>
      <w:r w:rsidRPr="00F479BE">
        <w:rPr>
          <w:sz w:val="28"/>
          <w:szCs w:val="28"/>
        </w:rPr>
        <w:t xml:space="preserve"> ЛО» формы о принятом решении и переводит дело в архив АИС «</w:t>
      </w:r>
      <w:proofErr w:type="spellStart"/>
      <w:r w:rsidRPr="00F479BE">
        <w:rPr>
          <w:sz w:val="28"/>
          <w:szCs w:val="28"/>
        </w:rPr>
        <w:t>Межвед</w:t>
      </w:r>
      <w:proofErr w:type="spellEnd"/>
      <w:r w:rsidRPr="00F479BE">
        <w:rPr>
          <w:sz w:val="28"/>
          <w:szCs w:val="28"/>
        </w:rPr>
        <w:t xml:space="preserve"> ЛО»;</w:t>
      </w:r>
    </w:p>
    <w:p w:rsidR="00D36F2B" w:rsidRPr="00F479BE" w:rsidRDefault="00D36F2B" w:rsidP="00D36F2B">
      <w:pPr>
        <w:widowControl w:val="0"/>
        <w:numPr>
          <w:ilvl w:val="0"/>
          <w:numId w:val="30"/>
        </w:numPr>
        <w:autoSpaceDE w:val="0"/>
        <w:autoSpaceDN w:val="0"/>
        <w:adjustRightInd w:val="0"/>
        <w:ind w:left="567"/>
        <w:jc w:val="both"/>
        <w:rPr>
          <w:sz w:val="28"/>
          <w:szCs w:val="28"/>
        </w:rPr>
      </w:pPr>
      <w:r w:rsidRPr="00F479BE">
        <w:rPr>
          <w:sz w:val="28"/>
          <w:szCs w:val="28"/>
        </w:rPr>
        <w:t>уведомляет заявителя о принятом решении с помощью указанных в заявлении сре</w:t>
      </w:r>
      <w:proofErr w:type="gramStart"/>
      <w:r w:rsidRPr="00F479BE">
        <w:rPr>
          <w:sz w:val="28"/>
          <w:szCs w:val="28"/>
        </w:rPr>
        <w:t>дств св</w:t>
      </w:r>
      <w:proofErr w:type="gramEnd"/>
      <w:r w:rsidRPr="00F479B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6F2B" w:rsidRPr="00F479BE" w:rsidRDefault="00D36F2B" w:rsidP="00D36F2B">
      <w:pPr>
        <w:widowControl w:val="0"/>
        <w:autoSpaceDE w:val="0"/>
        <w:autoSpaceDN w:val="0"/>
        <w:adjustRightInd w:val="0"/>
        <w:ind w:firstLine="709"/>
        <w:jc w:val="both"/>
        <w:rPr>
          <w:sz w:val="28"/>
          <w:szCs w:val="28"/>
        </w:rPr>
      </w:pPr>
      <w:r>
        <w:rPr>
          <w:sz w:val="28"/>
          <w:szCs w:val="28"/>
        </w:rPr>
        <w:lastRenderedPageBreak/>
        <w:t>2.24</w:t>
      </w:r>
      <w:r w:rsidRPr="00F479BE">
        <w:rPr>
          <w:sz w:val="28"/>
          <w:szCs w:val="28"/>
        </w:rPr>
        <w:t>.1.7. При предоставлении муниципальной услуги через ПГУ ЛО, в случае если направленные заявителем (уполномоченным лицом)</w:t>
      </w:r>
      <w:r>
        <w:rPr>
          <w:sz w:val="28"/>
          <w:szCs w:val="28"/>
        </w:rPr>
        <w:t xml:space="preserve"> </w:t>
      </w:r>
      <w:r w:rsidRPr="00F479BE">
        <w:rPr>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36F2B" w:rsidRPr="00F479BE" w:rsidRDefault="00D36F2B" w:rsidP="00D36F2B">
      <w:pPr>
        <w:widowControl w:val="0"/>
        <w:numPr>
          <w:ilvl w:val="0"/>
          <w:numId w:val="31"/>
        </w:numPr>
        <w:autoSpaceDE w:val="0"/>
        <w:autoSpaceDN w:val="0"/>
        <w:adjustRightInd w:val="0"/>
        <w:ind w:left="567"/>
        <w:jc w:val="both"/>
        <w:rPr>
          <w:sz w:val="28"/>
          <w:szCs w:val="28"/>
        </w:rPr>
      </w:pPr>
      <w:r w:rsidRPr="00F479BE">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6F2B" w:rsidRPr="00F479BE" w:rsidRDefault="00D36F2B" w:rsidP="00D36F2B">
      <w:pPr>
        <w:widowControl w:val="0"/>
        <w:numPr>
          <w:ilvl w:val="0"/>
          <w:numId w:val="31"/>
        </w:numPr>
        <w:autoSpaceDE w:val="0"/>
        <w:autoSpaceDN w:val="0"/>
        <w:adjustRightInd w:val="0"/>
        <w:ind w:left="567"/>
        <w:jc w:val="both"/>
        <w:rPr>
          <w:sz w:val="28"/>
          <w:szCs w:val="28"/>
        </w:rPr>
      </w:pPr>
      <w:proofErr w:type="gramStart"/>
      <w:r w:rsidRPr="00F479BE">
        <w:rPr>
          <w:sz w:val="28"/>
          <w:szCs w:val="28"/>
        </w:rPr>
        <w:t>формирует через АИС «</w:t>
      </w:r>
      <w:proofErr w:type="spellStart"/>
      <w:r w:rsidRPr="00F479BE">
        <w:rPr>
          <w:sz w:val="28"/>
          <w:szCs w:val="28"/>
        </w:rPr>
        <w:t>Межвед</w:t>
      </w:r>
      <w:proofErr w:type="spellEnd"/>
      <w:r w:rsidRPr="00F479BE">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479BE">
        <w:rPr>
          <w:sz w:val="28"/>
          <w:szCs w:val="28"/>
        </w:rPr>
        <w:t xml:space="preserve"> В АИС «</w:t>
      </w:r>
      <w:proofErr w:type="spellStart"/>
      <w:r w:rsidRPr="00F479BE">
        <w:rPr>
          <w:sz w:val="28"/>
          <w:szCs w:val="28"/>
        </w:rPr>
        <w:t>Межвед</w:t>
      </w:r>
      <w:proofErr w:type="spellEnd"/>
      <w:r w:rsidRPr="00F479BE">
        <w:rPr>
          <w:sz w:val="28"/>
          <w:szCs w:val="28"/>
        </w:rPr>
        <w:t xml:space="preserve"> ЛО» дело переводит в статус «Заявитель приглашен на прием». </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В случае неявки заявителя на прием в назначенное время заявление и документы хранятся в АИС «</w:t>
      </w:r>
      <w:proofErr w:type="spellStart"/>
      <w:r w:rsidRPr="00F479BE">
        <w:rPr>
          <w:sz w:val="28"/>
          <w:szCs w:val="28"/>
        </w:rPr>
        <w:t>Межвед</w:t>
      </w:r>
      <w:proofErr w:type="spellEnd"/>
      <w:r w:rsidRPr="00F479BE">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479BE">
        <w:rPr>
          <w:sz w:val="28"/>
          <w:szCs w:val="28"/>
        </w:rPr>
        <w:t>Межвед</w:t>
      </w:r>
      <w:proofErr w:type="spellEnd"/>
      <w:r w:rsidRPr="00F479BE">
        <w:rPr>
          <w:sz w:val="28"/>
          <w:szCs w:val="28"/>
        </w:rPr>
        <w:t xml:space="preserve"> ЛО».</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Заявитель должен явиться на прием в указанное время. В случае</w:t>
      </w:r>
      <w:proofErr w:type="gramStart"/>
      <w:r w:rsidRPr="00F479BE">
        <w:rPr>
          <w:sz w:val="28"/>
          <w:szCs w:val="28"/>
        </w:rPr>
        <w:t>,</w:t>
      </w:r>
      <w:proofErr w:type="gramEnd"/>
      <w:r w:rsidRPr="00F479B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479BE">
        <w:rPr>
          <w:sz w:val="28"/>
          <w:szCs w:val="28"/>
        </w:rPr>
        <w:t>Межвед</w:t>
      </w:r>
      <w:proofErr w:type="spellEnd"/>
      <w:r w:rsidRPr="00F479BE">
        <w:rPr>
          <w:sz w:val="28"/>
          <w:szCs w:val="28"/>
        </w:rPr>
        <w:t xml:space="preserve"> ЛО», дело переводит в статус «Прием заявителя окончен».</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479BE">
        <w:rPr>
          <w:sz w:val="28"/>
          <w:szCs w:val="28"/>
        </w:rPr>
        <w:t>Межвед</w:t>
      </w:r>
      <w:proofErr w:type="spellEnd"/>
      <w:r w:rsidRPr="00F479BE">
        <w:rPr>
          <w:sz w:val="28"/>
          <w:szCs w:val="28"/>
        </w:rPr>
        <w:t xml:space="preserve"> ЛО» формы о принятом решении и переводит дело в архив АИС «</w:t>
      </w:r>
      <w:proofErr w:type="spellStart"/>
      <w:r w:rsidRPr="00F479BE">
        <w:rPr>
          <w:sz w:val="28"/>
          <w:szCs w:val="28"/>
        </w:rPr>
        <w:t>Межвед</w:t>
      </w:r>
      <w:proofErr w:type="spellEnd"/>
      <w:r w:rsidRPr="00F479BE">
        <w:rPr>
          <w:sz w:val="28"/>
          <w:szCs w:val="28"/>
        </w:rPr>
        <w:t xml:space="preserve"> ЛО».</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F479BE">
        <w:rPr>
          <w:sz w:val="28"/>
          <w:szCs w:val="28"/>
        </w:rPr>
        <w:t>дств св</w:t>
      </w:r>
      <w:proofErr w:type="gramEnd"/>
      <w:r w:rsidRPr="00F479BE">
        <w:rPr>
          <w:sz w:val="28"/>
          <w:szCs w:val="28"/>
        </w:rPr>
        <w:t>язи, затем направляет документ способом, указанным в заявлении:</w:t>
      </w:r>
      <w:r>
        <w:rPr>
          <w:sz w:val="28"/>
          <w:szCs w:val="28"/>
        </w:rPr>
        <w:t xml:space="preserve"> </w:t>
      </w:r>
      <w:r w:rsidRPr="00F479BE">
        <w:rPr>
          <w:sz w:val="28"/>
          <w:szCs w:val="28"/>
        </w:rPr>
        <w:t>в письменном</w:t>
      </w:r>
      <w:r>
        <w:rPr>
          <w:sz w:val="28"/>
          <w:szCs w:val="28"/>
        </w:rPr>
        <w:t xml:space="preserve"> </w:t>
      </w:r>
      <w:r w:rsidRPr="00F479BE">
        <w:rPr>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 xml:space="preserve">.1.8. В случае поступления всех документов, указанных в пункте 2.7. настоящего </w:t>
      </w:r>
      <w:r>
        <w:rPr>
          <w:sz w:val="28"/>
          <w:szCs w:val="28"/>
        </w:rPr>
        <w:t>А</w:t>
      </w:r>
      <w:r w:rsidRPr="00F479B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В случае</w:t>
      </w:r>
      <w:proofErr w:type="gramStart"/>
      <w:r w:rsidRPr="00F479BE">
        <w:rPr>
          <w:sz w:val="28"/>
          <w:szCs w:val="28"/>
        </w:rPr>
        <w:t>,</w:t>
      </w:r>
      <w:proofErr w:type="gramEnd"/>
      <w:r w:rsidRPr="00F479BE">
        <w:rPr>
          <w:sz w:val="28"/>
          <w:szCs w:val="28"/>
        </w:rPr>
        <w:t xml:space="preserve"> если направленные заявителем (уполномоченным лицом)</w:t>
      </w:r>
      <w:r>
        <w:rPr>
          <w:sz w:val="28"/>
          <w:szCs w:val="28"/>
        </w:rPr>
        <w:t xml:space="preserve"> </w:t>
      </w:r>
      <w:r w:rsidRPr="00F479BE">
        <w:rPr>
          <w:sz w:val="28"/>
          <w:szCs w:val="28"/>
        </w:rPr>
        <w:t>электронное</w:t>
      </w:r>
      <w:r>
        <w:rPr>
          <w:sz w:val="28"/>
          <w:szCs w:val="28"/>
        </w:rPr>
        <w:t xml:space="preserve"> </w:t>
      </w:r>
      <w:r w:rsidRPr="00F479BE">
        <w:rPr>
          <w:sz w:val="28"/>
          <w:szCs w:val="28"/>
        </w:rPr>
        <w:t xml:space="preserve">заявление и документы не заверены усиленной </w:t>
      </w:r>
      <w:r w:rsidRPr="00F479BE">
        <w:rPr>
          <w:sz w:val="28"/>
          <w:szCs w:val="28"/>
        </w:rPr>
        <w:lastRenderedPageBreak/>
        <w:t>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 xml:space="preserve">.1.9. </w:t>
      </w:r>
      <w:proofErr w:type="gramStart"/>
      <w:r w:rsidRPr="00F479BE">
        <w:rPr>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Pr="00F479BE">
        <w:rPr>
          <w:sz w:val="28"/>
          <w:szCs w:val="28"/>
        </w:rPr>
        <w:t xml:space="preserve"> </w:t>
      </w:r>
      <w:proofErr w:type="gramStart"/>
      <w:r w:rsidRPr="00F479BE">
        <w:rPr>
          <w:sz w:val="28"/>
          <w:szCs w:val="28"/>
        </w:rPr>
        <w:t>соответствующем поле такую необходимость).</w:t>
      </w:r>
      <w:proofErr w:type="gramEnd"/>
    </w:p>
    <w:p w:rsidR="00D36F2B" w:rsidRPr="00F479BE" w:rsidRDefault="00D36F2B" w:rsidP="00D36F2B">
      <w:pPr>
        <w:widowControl w:val="0"/>
        <w:autoSpaceDE w:val="0"/>
        <w:autoSpaceDN w:val="0"/>
        <w:adjustRightInd w:val="0"/>
        <w:jc w:val="both"/>
        <w:outlineLvl w:val="2"/>
        <w:rPr>
          <w:sz w:val="28"/>
          <w:szCs w:val="28"/>
        </w:rPr>
      </w:pPr>
    </w:p>
    <w:p w:rsidR="00D36F2B" w:rsidRPr="00F479BE" w:rsidRDefault="00D36F2B" w:rsidP="00D36F2B">
      <w:pPr>
        <w:widowControl w:val="0"/>
        <w:autoSpaceDE w:val="0"/>
        <w:autoSpaceDN w:val="0"/>
        <w:adjustRightInd w:val="0"/>
        <w:jc w:val="center"/>
        <w:outlineLvl w:val="2"/>
        <w:rPr>
          <w:b/>
          <w:sz w:val="28"/>
          <w:szCs w:val="28"/>
        </w:rPr>
      </w:pPr>
      <w:r w:rsidRPr="00F479BE">
        <w:rPr>
          <w:b/>
          <w:sz w:val="28"/>
          <w:szCs w:val="28"/>
        </w:rPr>
        <w:t>III. Перечень услуг, которые являются необходимыми</w:t>
      </w:r>
    </w:p>
    <w:p w:rsidR="00D36F2B" w:rsidRPr="00F479BE" w:rsidRDefault="00D36F2B" w:rsidP="00D36F2B">
      <w:pPr>
        <w:widowControl w:val="0"/>
        <w:autoSpaceDE w:val="0"/>
        <w:autoSpaceDN w:val="0"/>
        <w:adjustRightInd w:val="0"/>
        <w:jc w:val="center"/>
        <w:rPr>
          <w:b/>
          <w:sz w:val="28"/>
          <w:szCs w:val="28"/>
        </w:rPr>
      </w:pPr>
      <w:r w:rsidRPr="00F479BE">
        <w:rPr>
          <w:b/>
          <w:sz w:val="28"/>
          <w:szCs w:val="28"/>
        </w:rPr>
        <w:t xml:space="preserve">и </w:t>
      </w:r>
      <w:proofErr w:type="gramStart"/>
      <w:r w:rsidRPr="00F479BE">
        <w:rPr>
          <w:b/>
          <w:sz w:val="28"/>
          <w:szCs w:val="28"/>
        </w:rPr>
        <w:t>обязательными</w:t>
      </w:r>
      <w:proofErr w:type="gramEnd"/>
      <w:r w:rsidRPr="00F479BE">
        <w:rPr>
          <w:b/>
          <w:sz w:val="28"/>
          <w:szCs w:val="28"/>
        </w:rPr>
        <w:t xml:space="preserve"> для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36F2B" w:rsidRPr="00F479BE" w:rsidRDefault="00D36F2B" w:rsidP="00D36F2B">
      <w:pPr>
        <w:widowControl w:val="0"/>
        <w:autoSpaceDE w:val="0"/>
        <w:autoSpaceDN w:val="0"/>
        <w:adjustRightInd w:val="0"/>
        <w:jc w:val="both"/>
        <w:outlineLvl w:val="1"/>
        <w:rPr>
          <w:sz w:val="28"/>
          <w:szCs w:val="28"/>
        </w:rPr>
      </w:pPr>
    </w:p>
    <w:p w:rsidR="00D36F2B" w:rsidRPr="002D3848" w:rsidRDefault="00D36F2B" w:rsidP="00D36F2B">
      <w:pPr>
        <w:widowControl w:val="0"/>
        <w:autoSpaceDE w:val="0"/>
        <w:autoSpaceDN w:val="0"/>
        <w:adjustRightInd w:val="0"/>
        <w:jc w:val="center"/>
        <w:outlineLvl w:val="1"/>
        <w:rPr>
          <w:sz w:val="28"/>
          <w:szCs w:val="28"/>
        </w:rPr>
      </w:pPr>
      <w:r w:rsidRPr="00F479BE">
        <w:rPr>
          <w:b/>
          <w:sz w:val="28"/>
          <w:szCs w:val="28"/>
          <w:lang w:val="en-US"/>
        </w:rPr>
        <w:t>IV</w:t>
      </w:r>
      <w:r w:rsidRPr="00F479BE">
        <w:rPr>
          <w:b/>
          <w:sz w:val="28"/>
          <w:szCs w:val="28"/>
        </w:rPr>
        <w:t>. Состав, последовательность и сроки выполнения</w:t>
      </w:r>
      <w:r>
        <w:rPr>
          <w:b/>
          <w:sz w:val="28"/>
          <w:szCs w:val="28"/>
        </w:rPr>
        <w:t xml:space="preserve"> </w:t>
      </w:r>
      <w:r w:rsidRPr="00F479BE">
        <w:rPr>
          <w:b/>
          <w:sz w:val="28"/>
          <w:szCs w:val="28"/>
        </w:rPr>
        <w:t>административных процедур, требования к порядку</w:t>
      </w:r>
      <w:r>
        <w:rPr>
          <w:b/>
          <w:sz w:val="28"/>
          <w:szCs w:val="28"/>
        </w:rPr>
        <w:t xml:space="preserve"> </w:t>
      </w:r>
      <w:r w:rsidRPr="00F479BE">
        <w:rPr>
          <w:b/>
          <w:sz w:val="28"/>
          <w:szCs w:val="28"/>
        </w:rPr>
        <w:t>их выполнения, в том числе особенности выполнения</w:t>
      </w:r>
      <w:r>
        <w:rPr>
          <w:b/>
          <w:sz w:val="28"/>
          <w:szCs w:val="28"/>
        </w:rPr>
        <w:t xml:space="preserve"> </w:t>
      </w:r>
      <w:r w:rsidRPr="00F479BE">
        <w:rPr>
          <w:b/>
          <w:sz w:val="28"/>
          <w:szCs w:val="28"/>
        </w:rPr>
        <w:t xml:space="preserve">административных процедур в электронной </w:t>
      </w:r>
      <w:r w:rsidRPr="002D3848">
        <w:rPr>
          <w:b/>
          <w:sz w:val="28"/>
          <w:szCs w:val="28"/>
        </w:rPr>
        <w:t>форме</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z w:val="28"/>
          <w:szCs w:val="28"/>
        </w:rPr>
        <w:t xml:space="preserve">4.1. </w:t>
      </w:r>
      <w:r w:rsidRPr="002D3848">
        <w:rPr>
          <w:spacing w:val="3"/>
          <w:sz w:val="28"/>
          <w:szCs w:val="28"/>
        </w:rPr>
        <w:t xml:space="preserve">Предоставление муниципальной услуги включает в себя следующие административные процедуры: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rPr>
        <w:t>проверка документов и регистрация заявления</w:t>
      </w:r>
      <w:r w:rsidRPr="002D3848">
        <w:rPr>
          <w:spacing w:val="3"/>
          <w:sz w:val="28"/>
          <w:szCs w:val="28"/>
          <w:lang w:bidi="ru-RU"/>
        </w:rPr>
        <w:t xml:space="preserve">- </w:t>
      </w:r>
      <w:r w:rsidRPr="002D3848">
        <w:rPr>
          <w:spacing w:val="3"/>
          <w:sz w:val="28"/>
          <w:szCs w:val="28"/>
        </w:rPr>
        <w:t>1 рабочий день</w:t>
      </w:r>
      <w:r w:rsidRPr="002D3848">
        <w:rPr>
          <w:spacing w:val="3"/>
          <w:sz w:val="28"/>
          <w:szCs w:val="28"/>
          <w:lang w:bidi="ru-RU"/>
        </w:rPr>
        <w:t>;</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pacing w:val="3"/>
          <w:sz w:val="28"/>
          <w:szCs w:val="28"/>
        </w:rPr>
        <w:t xml:space="preserve">рассмотрение документов и сведений – 13 рабочих дней;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rPr>
        <w:t>принятие решения о предоставлении услуги</w:t>
      </w:r>
      <w:r w:rsidRPr="002D3848">
        <w:rPr>
          <w:spacing w:val="3"/>
          <w:sz w:val="28"/>
          <w:szCs w:val="28"/>
          <w:lang w:bidi="ru-RU"/>
        </w:rPr>
        <w:t xml:space="preserve">- </w:t>
      </w:r>
      <w:r w:rsidRPr="002D3848">
        <w:rPr>
          <w:spacing w:val="3"/>
          <w:sz w:val="28"/>
          <w:szCs w:val="28"/>
        </w:rPr>
        <w:t>1 рабочий день</w:t>
      </w:r>
      <w:r w:rsidRPr="002D3848">
        <w:rPr>
          <w:spacing w:val="3"/>
          <w:sz w:val="28"/>
          <w:szCs w:val="28"/>
          <w:lang w:bidi="ru-RU"/>
        </w:rPr>
        <w:t>;</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pacing w:val="3"/>
          <w:sz w:val="28"/>
          <w:szCs w:val="28"/>
        </w:rPr>
        <w:t>выдача результата на бумажном носителе (опционально)</w:t>
      </w:r>
      <w:r w:rsidRPr="002D3848">
        <w:rPr>
          <w:spacing w:val="3"/>
          <w:sz w:val="28"/>
          <w:szCs w:val="28"/>
          <w:lang w:bidi="ru-RU"/>
        </w:rPr>
        <w:t xml:space="preserve">- </w:t>
      </w:r>
      <w:r w:rsidRPr="002D3848">
        <w:rPr>
          <w:spacing w:val="3"/>
          <w:sz w:val="28"/>
          <w:szCs w:val="28"/>
        </w:rPr>
        <w:t>1 рабочий день.</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z w:val="28"/>
          <w:szCs w:val="28"/>
        </w:rPr>
        <w:t xml:space="preserve">4.2. </w:t>
      </w:r>
      <w:r w:rsidRPr="002D3848">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w:t>
      </w:r>
      <w:proofErr w:type="gramStart"/>
      <w:r w:rsidRPr="002D3848">
        <w:rPr>
          <w:spacing w:val="3"/>
          <w:sz w:val="28"/>
          <w:szCs w:val="28"/>
          <w:lang w:bidi="ru-RU"/>
        </w:rPr>
        <w:t>1</w:t>
      </w:r>
      <w:proofErr w:type="gramEnd"/>
      <w:r w:rsidRPr="002D3848">
        <w:rPr>
          <w:spacing w:val="3"/>
          <w:sz w:val="28"/>
          <w:szCs w:val="28"/>
          <w:lang w:bidi="ru-RU"/>
        </w:rPr>
        <w:t xml:space="preserve"> рабочего дня.</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 xml:space="preserve">Основанием для начала административной процедуры </w:t>
      </w:r>
      <w:proofErr w:type="spellStart"/>
      <w:r w:rsidRPr="002D3848">
        <w:rPr>
          <w:spacing w:val="3"/>
          <w:sz w:val="28"/>
          <w:szCs w:val="28"/>
          <w:lang w:bidi="ru-RU"/>
        </w:rPr>
        <w:t>являетсяпоступление</w:t>
      </w:r>
      <w:proofErr w:type="spellEnd"/>
      <w:r w:rsidRPr="002D3848">
        <w:rPr>
          <w:spacing w:val="3"/>
          <w:sz w:val="28"/>
          <w:szCs w:val="28"/>
          <w:lang w:bidi="ru-RU"/>
        </w:rPr>
        <w:t xml:space="preserve"> заявления и документов, необходимых для предоставления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 xml:space="preserve">1 действие: регистрация заявления и документов в ГИС (присвоение номера и датирование) (при технической реализации); В случае выявления </w:t>
      </w:r>
      <w:r w:rsidRPr="002D3848">
        <w:rPr>
          <w:spacing w:val="3"/>
          <w:sz w:val="28"/>
          <w:szCs w:val="28"/>
          <w:lang w:bidi="ru-RU"/>
        </w:rPr>
        <w:lastRenderedPageBreak/>
        <w:t>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2D3848">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Ответственное за выполнение административного действи</w:t>
      </w:r>
      <w:proofErr w:type="gramStart"/>
      <w:r w:rsidRPr="002D3848">
        <w:rPr>
          <w:spacing w:val="3"/>
          <w:sz w:val="28"/>
          <w:szCs w:val="28"/>
          <w:lang w:bidi="ru-RU"/>
        </w:rPr>
        <w:t>я-</w:t>
      </w:r>
      <w:proofErr w:type="gramEnd"/>
      <w:r w:rsidRPr="002D3848">
        <w:rPr>
          <w:spacing w:val="3"/>
          <w:sz w:val="28"/>
          <w:szCs w:val="28"/>
          <w:lang w:bidi="ru-RU"/>
        </w:rPr>
        <w:t xml:space="preserve"> должностное лицо ОМСУ, ответственное за регистрацию корреспонденции.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Критерии принятия решени</w:t>
      </w:r>
      <w:proofErr w:type="gramStart"/>
      <w:r w:rsidRPr="002D3848">
        <w:rPr>
          <w:spacing w:val="3"/>
          <w:sz w:val="28"/>
          <w:szCs w:val="28"/>
          <w:lang w:bidi="ru-RU"/>
        </w:rPr>
        <w:t>я</w:t>
      </w:r>
      <w:r w:rsidRPr="002D3848">
        <w:rPr>
          <w:rFonts w:ascii="Arial Unicode MS" w:eastAsia="Arial Unicode MS" w:hAnsi="Arial Unicode MS" w:cs="Arial Unicode MS"/>
          <w:color w:val="000000"/>
          <w:lang w:bidi="ru-RU"/>
        </w:rPr>
        <w:t>-</w:t>
      </w:r>
      <w:proofErr w:type="gramEnd"/>
      <w:r w:rsidRPr="002D3848">
        <w:rPr>
          <w:rFonts w:ascii="Arial Unicode MS" w:eastAsia="Arial Unicode MS" w:hAnsi="Arial Unicode MS" w:cs="Arial Unicode MS"/>
          <w:color w:val="000000"/>
          <w:lang w:bidi="ru-RU"/>
        </w:rPr>
        <w:t xml:space="preserve"> </w:t>
      </w:r>
      <w:r w:rsidRPr="002D3848">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D36F2B" w:rsidRPr="002D3848" w:rsidRDefault="00D36F2B" w:rsidP="00D36F2B">
      <w:pPr>
        <w:pStyle w:val="formattext"/>
        <w:spacing w:before="0" w:beforeAutospacing="0" w:after="0" w:afterAutospacing="0"/>
        <w:ind w:firstLine="709"/>
        <w:jc w:val="both"/>
        <w:rPr>
          <w:spacing w:val="3"/>
          <w:sz w:val="28"/>
          <w:szCs w:val="28"/>
          <w:lang w:bidi="ru-RU"/>
        </w:rPr>
      </w:pPr>
      <w:r w:rsidRPr="002D3848">
        <w:rPr>
          <w:spacing w:val="3"/>
          <w:sz w:val="28"/>
          <w:szCs w:val="28"/>
          <w:lang w:bidi="ru-RU"/>
        </w:rPr>
        <w:t>Результат административного действия, способ фиксации:  регистрация заявления.</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Проверка заявления и документов представленных для получения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 xml:space="preserve">Основанием для начала административной процедуры </w:t>
      </w:r>
      <w:proofErr w:type="spellStart"/>
      <w:r w:rsidRPr="002D3848">
        <w:rPr>
          <w:spacing w:val="3"/>
          <w:sz w:val="28"/>
          <w:szCs w:val="28"/>
          <w:lang w:bidi="ru-RU"/>
        </w:rPr>
        <w:t>являетсярегистрация</w:t>
      </w:r>
      <w:proofErr w:type="spellEnd"/>
      <w:r w:rsidRPr="002D3848">
        <w:rPr>
          <w:spacing w:val="3"/>
          <w:sz w:val="28"/>
          <w:szCs w:val="28"/>
          <w:lang w:bidi="ru-RU"/>
        </w:rPr>
        <w:t xml:space="preserve"> заявления.</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 xml:space="preserve">1 действие: Проверка заявления и документов представленных для получения муниципальной услуги.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 xml:space="preserve">2 </w:t>
      </w:r>
      <w:proofErr w:type="spellStart"/>
      <w:r w:rsidRPr="002D3848">
        <w:rPr>
          <w:spacing w:val="3"/>
          <w:sz w:val="28"/>
          <w:szCs w:val="28"/>
          <w:lang w:bidi="ru-RU"/>
        </w:rPr>
        <w:t>действие</w:t>
      </w:r>
      <w:proofErr w:type="gramStart"/>
      <w:r w:rsidRPr="002D3848">
        <w:rPr>
          <w:spacing w:val="3"/>
          <w:sz w:val="28"/>
          <w:szCs w:val="28"/>
          <w:lang w:bidi="ru-RU"/>
        </w:rPr>
        <w:t>:Н</w:t>
      </w:r>
      <w:proofErr w:type="gramEnd"/>
      <w:r w:rsidRPr="002D3848">
        <w:rPr>
          <w:spacing w:val="3"/>
          <w:sz w:val="28"/>
          <w:szCs w:val="28"/>
          <w:lang w:bidi="ru-RU"/>
        </w:rPr>
        <w:t>аправление</w:t>
      </w:r>
      <w:proofErr w:type="spellEnd"/>
      <w:r w:rsidRPr="002D3848">
        <w:rPr>
          <w:spacing w:val="3"/>
          <w:sz w:val="28"/>
          <w:szCs w:val="28"/>
          <w:lang w:bidi="ru-RU"/>
        </w:rPr>
        <w:t xml:space="preserve"> заявителю электронного сообщения о приеме заявления к рассмотрению либо отказа в приеме заявления к рассмотрению с обоснованием отказа.</w:t>
      </w:r>
    </w:p>
    <w:p w:rsidR="00D36F2B" w:rsidRPr="002D3848" w:rsidRDefault="00D36F2B" w:rsidP="00D36F2B">
      <w:pPr>
        <w:pStyle w:val="formattext"/>
        <w:spacing w:before="0" w:beforeAutospacing="0" w:after="0" w:afterAutospacing="0"/>
        <w:ind w:firstLine="709"/>
        <w:jc w:val="both"/>
        <w:rPr>
          <w:spacing w:val="3"/>
          <w:sz w:val="28"/>
          <w:szCs w:val="28"/>
          <w:lang w:bidi="ru-RU"/>
        </w:rPr>
      </w:pPr>
      <w:r w:rsidRPr="002D3848">
        <w:rPr>
          <w:spacing w:val="3"/>
          <w:sz w:val="28"/>
          <w:szCs w:val="28"/>
          <w:lang w:bidi="ru-RU"/>
        </w:rPr>
        <w:t xml:space="preserve">Ответственное за выполнение административного действия </w:t>
      </w:r>
      <w:proofErr w:type="gramStart"/>
      <w:r w:rsidRPr="002D3848">
        <w:rPr>
          <w:spacing w:val="3"/>
          <w:sz w:val="28"/>
          <w:szCs w:val="28"/>
          <w:lang w:bidi="ru-RU"/>
        </w:rPr>
        <w:t>-д</w:t>
      </w:r>
      <w:proofErr w:type="gramEnd"/>
      <w:r w:rsidRPr="002D3848">
        <w:rPr>
          <w:spacing w:val="3"/>
          <w:sz w:val="28"/>
          <w:szCs w:val="28"/>
          <w:lang w:bidi="ru-RU"/>
        </w:rPr>
        <w:t>олжностное лицо ОМСУ, ответственное за предоставление муниципальной услуги.</w:t>
      </w:r>
    </w:p>
    <w:p w:rsidR="00D36F2B" w:rsidRPr="002D3848" w:rsidRDefault="00D36F2B" w:rsidP="00D36F2B">
      <w:pPr>
        <w:pStyle w:val="formattext"/>
        <w:spacing w:before="0" w:beforeAutospacing="0" w:after="0" w:afterAutospacing="0"/>
        <w:ind w:firstLine="709"/>
        <w:jc w:val="both"/>
        <w:rPr>
          <w:spacing w:val="3"/>
          <w:sz w:val="28"/>
          <w:szCs w:val="28"/>
          <w:lang w:bidi="ru-RU"/>
        </w:rPr>
      </w:pPr>
      <w:r w:rsidRPr="002D3848">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rPr>
        <w:t xml:space="preserve">4.3. </w:t>
      </w:r>
      <w:r w:rsidRPr="002D3848">
        <w:rPr>
          <w:spacing w:val="3"/>
          <w:sz w:val="28"/>
          <w:szCs w:val="28"/>
          <w:lang w:bidi="ru-RU"/>
        </w:rPr>
        <w:t>Получение сведений посредством СМЭВ.</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pacing w:val="3"/>
          <w:sz w:val="28"/>
          <w:szCs w:val="28"/>
        </w:rPr>
        <w:t xml:space="preserve">1 действие: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 xml:space="preserve">направление межведомственных запросов в органы и организации, указанные в пункте 2.2 административного </w:t>
      </w:r>
      <w:proofErr w:type="spellStart"/>
      <w:r w:rsidRPr="002D3848">
        <w:rPr>
          <w:spacing w:val="3"/>
          <w:sz w:val="28"/>
          <w:szCs w:val="28"/>
          <w:lang w:bidi="ru-RU"/>
        </w:rPr>
        <w:t>регламентав</w:t>
      </w:r>
      <w:proofErr w:type="spellEnd"/>
      <w:r w:rsidRPr="002D3848">
        <w:rPr>
          <w:spacing w:val="3"/>
          <w:sz w:val="28"/>
          <w:szCs w:val="28"/>
          <w:lang w:bidi="ru-RU"/>
        </w:rPr>
        <w:t xml:space="preserve"> день регистрации заявления и документов.</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rPr>
        <w:t xml:space="preserve">2 действие: </w:t>
      </w:r>
      <w:r w:rsidRPr="002D3848">
        <w:rPr>
          <w:spacing w:val="3"/>
          <w:sz w:val="28"/>
          <w:szCs w:val="28"/>
          <w:lang w:bidi="ru-RU"/>
        </w:rPr>
        <w:t xml:space="preserve">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w:t>
      </w:r>
      <w:proofErr w:type="spellStart"/>
      <w:r w:rsidRPr="002D3848">
        <w:rPr>
          <w:spacing w:val="3"/>
          <w:sz w:val="28"/>
          <w:szCs w:val="28"/>
          <w:lang w:bidi="ru-RU"/>
        </w:rPr>
        <w:t>запроса</w:t>
      </w:r>
      <w:proofErr w:type="gramStart"/>
      <w:r w:rsidRPr="002D3848">
        <w:rPr>
          <w:spacing w:val="3"/>
          <w:sz w:val="28"/>
          <w:szCs w:val="28"/>
          <w:lang w:bidi="ru-RU"/>
        </w:rPr>
        <w:t>,е</w:t>
      </w:r>
      <w:proofErr w:type="gramEnd"/>
      <w:r w:rsidRPr="002D3848">
        <w:rPr>
          <w:spacing w:val="3"/>
          <w:sz w:val="28"/>
          <w:szCs w:val="28"/>
          <w:lang w:bidi="ru-RU"/>
        </w:rPr>
        <w:t>сли</w:t>
      </w:r>
      <w:proofErr w:type="spellEnd"/>
      <w:r w:rsidRPr="002D3848">
        <w:rPr>
          <w:spacing w:val="3"/>
          <w:sz w:val="28"/>
          <w:szCs w:val="28"/>
          <w:lang w:bidi="ru-RU"/>
        </w:rPr>
        <w:t xml:space="preserve"> иные сроки не предусмотрены законодательством Российской Федерации или Ленинградской области.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D36F2B" w:rsidRPr="0028072E"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D36F2B" w:rsidRPr="00904102" w:rsidRDefault="00D36F2B" w:rsidP="00D36F2B">
      <w:pPr>
        <w:pStyle w:val="formattext"/>
        <w:spacing w:before="0" w:beforeAutospacing="0" w:after="0" w:afterAutospacing="0"/>
        <w:ind w:firstLine="709"/>
        <w:jc w:val="both"/>
        <w:rPr>
          <w:spacing w:val="3"/>
          <w:sz w:val="28"/>
          <w:szCs w:val="28"/>
          <w:lang w:bidi="ru-RU"/>
        </w:rPr>
      </w:pPr>
    </w:p>
    <w:p w:rsidR="00D36F2B" w:rsidRPr="00F479BE" w:rsidRDefault="00D36F2B" w:rsidP="00D36F2B">
      <w:pPr>
        <w:widowControl w:val="0"/>
        <w:autoSpaceDE w:val="0"/>
        <w:autoSpaceDN w:val="0"/>
        <w:adjustRightInd w:val="0"/>
        <w:ind w:firstLine="709"/>
        <w:jc w:val="both"/>
        <w:rPr>
          <w:sz w:val="28"/>
          <w:szCs w:val="28"/>
        </w:rPr>
      </w:pPr>
      <w:r>
        <w:rPr>
          <w:sz w:val="28"/>
          <w:szCs w:val="28"/>
        </w:rPr>
        <w:t>4.4</w:t>
      </w:r>
      <w:r w:rsidRPr="00F479BE">
        <w:rPr>
          <w:sz w:val="28"/>
          <w:szCs w:val="28"/>
        </w:rPr>
        <w:t>. Размещение извещений о проведен</w:t>
      </w:r>
      <w:proofErr w:type="gramStart"/>
      <w:r w:rsidRPr="00F479BE">
        <w:rPr>
          <w:sz w:val="28"/>
          <w:szCs w:val="28"/>
        </w:rPr>
        <w:t>ии ау</w:t>
      </w:r>
      <w:proofErr w:type="gramEnd"/>
      <w:r w:rsidRPr="00F479BE">
        <w:rPr>
          <w:sz w:val="28"/>
          <w:szCs w:val="28"/>
        </w:rPr>
        <w:t>кционов на официальном сайте администрации в сети Интернет (</w:t>
      </w:r>
      <w:proofErr w:type="spellStart"/>
      <w:r>
        <w:rPr>
          <w:sz w:val="28"/>
          <w:szCs w:val="28"/>
          <w:lang w:val="en-US"/>
        </w:rPr>
        <w:t>taici</w:t>
      </w:r>
      <w:proofErr w:type="spellEnd"/>
      <w:r w:rsidRPr="005A336F">
        <w:rPr>
          <w:sz w:val="28"/>
          <w:szCs w:val="28"/>
        </w:rPr>
        <w:t>@</w:t>
      </w:r>
      <w:proofErr w:type="spellStart"/>
      <w:r>
        <w:rPr>
          <w:sz w:val="28"/>
          <w:szCs w:val="28"/>
          <w:lang w:val="en-US"/>
        </w:rPr>
        <w:t>taici</w:t>
      </w:r>
      <w:proofErr w:type="spellEnd"/>
      <w:r w:rsidRPr="005A336F">
        <w:rPr>
          <w:sz w:val="28"/>
          <w:szCs w:val="28"/>
        </w:rPr>
        <w:t>.</w:t>
      </w:r>
      <w:proofErr w:type="spellStart"/>
      <w:r>
        <w:rPr>
          <w:sz w:val="28"/>
          <w:szCs w:val="28"/>
          <w:lang w:val="en-US"/>
        </w:rPr>
        <w:t>ru</w:t>
      </w:r>
      <w:proofErr w:type="spellEnd"/>
      <w:r w:rsidRPr="00F479BE">
        <w:rPr>
          <w:sz w:val="28"/>
          <w:szCs w:val="28"/>
        </w:rPr>
        <w:t xml:space="preserve">), а также информации на официальном сайте Российской Федерации в информационно-телекоммуникационной сети </w:t>
      </w:r>
      <w:r>
        <w:rPr>
          <w:sz w:val="28"/>
          <w:szCs w:val="28"/>
        </w:rPr>
        <w:t>«</w:t>
      </w:r>
      <w:r w:rsidRPr="00F479BE">
        <w:rPr>
          <w:sz w:val="28"/>
          <w:szCs w:val="28"/>
        </w:rPr>
        <w:t>Интернет</w:t>
      </w:r>
      <w:r>
        <w:rPr>
          <w:sz w:val="28"/>
          <w:szCs w:val="28"/>
        </w:rPr>
        <w:t>»</w:t>
      </w:r>
      <w:r w:rsidRPr="00F479BE">
        <w:rPr>
          <w:sz w:val="28"/>
          <w:szCs w:val="28"/>
        </w:rPr>
        <w:t>" (</w:t>
      </w:r>
      <w:proofErr w:type="spellStart"/>
      <w:r w:rsidRPr="00F479BE">
        <w:rPr>
          <w:sz w:val="28"/>
          <w:szCs w:val="28"/>
        </w:rPr>
        <w:t>www.torgi.gov.ru</w:t>
      </w:r>
      <w:proofErr w:type="spellEnd"/>
      <w:r w:rsidRPr="00F479BE">
        <w:rPr>
          <w:sz w:val="28"/>
          <w:szCs w:val="28"/>
        </w:rPr>
        <w:t>). Размещение информации о проведен</w:t>
      </w:r>
      <w:proofErr w:type="gramStart"/>
      <w:r w:rsidRPr="00F479BE">
        <w:rPr>
          <w:sz w:val="28"/>
          <w:szCs w:val="28"/>
        </w:rPr>
        <w:t>ии ау</w:t>
      </w:r>
      <w:proofErr w:type="gramEnd"/>
      <w:r w:rsidRPr="00F479BE">
        <w:rPr>
          <w:sz w:val="28"/>
          <w:szCs w:val="28"/>
        </w:rPr>
        <w:t>кциона осуществляется</w:t>
      </w:r>
      <w:r>
        <w:rPr>
          <w:sz w:val="28"/>
          <w:szCs w:val="28"/>
        </w:rPr>
        <w:t xml:space="preserve"> </w:t>
      </w:r>
      <w:r w:rsidRPr="00F479BE">
        <w:rPr>
          <w:sz w:val="28"/>
          <w:szCs w:val="28"/>
        </w:rPr>
        <w:t xml:space="preserve">ответственным специалистом </w:t>
      </w:r>
      <w:r>
        <w:rPr>
          <w:sz w:val="28"/>
          <w:szCs w:val="28"/>
        </w:rPr>
        <w:t xml:space="preserve">Администрации </w:t>
      </w:r>
      <w:r w:rsidRPr="00F479BE">
        <w:rPr>
          <w:sz w:val="28"/>
          <w:szCs w:val="28"/>
        </w:rPr>
        <w:t>не менее чем за 30 (тридцать) дней до даты проведения аукциона.</w:t>
      </w:r>
    </w:p>
    <w:p w:rsidR="00D36F2B" w:rsidRPr="00F479BE" w:rsidRDefault="00D36F2B" w:rsidP="00D36F2B">
      <w:pPr>
        <w:widowControl w:val="0"/>
        <w:autoSpaceDE w:val="0"/>
        <w:autoSpaceDN w:val="0"/>
        <w:ind w:firstLine="709"/>
        <w:jc w:val="both"/>
        <w:rPr>
          <w:sz w:val="28"/>
          <w:szCs w:val="28"/>
        </w:rPr>
      </w:pPr>
      <w:r>
        <w:rPr>
          <w:sz w:val="28"/>
          <w:szCs w:val="28"/>
        </w:rPr>
        <w:t>4.5</w:t>
      </w:r>
      <w:r w:rsidRPr="00F479BE">
        <w:rPr>
          <w:sz w:val="28"/>
          <w:szCs w:val="28"/>
        </w:rPr>
        <w:t xml:space="preserve">. </w:t>
      </w:r>
      <w:proofErr w:type="gramStart"/>
      <w:r w:rsidRPr="00F479BE">
        <w:rPr>
          <w:sz w:val="28"/>
          <w:szCs w:val="28"/>
        </w:rPr>
        <w:t>Лицам, желающим принять участие в торгах,</w:t>
      </w:r>
      <w:r>
        <w:rPr>
          <w:sz w:val="28"/>
          <w:szCs w:val="28"/>
        </w:rPr>
        <w:t xml:space="preserve"> </w:t>
      </w:r>
      <w:r w:rsidRPr="00F479BE">
        <w:rPr>
          <w:sz w:val="28"/>
          <w:szCs w:val="28"/>
        </w:rPr>
        <w:t>ответственный</w:t>
      </w:r>
      <w:r>
        <w:rPr>
          <w:sz w:val="28"/>
          <w:szCs w:val="28"/>
        </w:rPr>
        <w:t xml:space="preserve"> </w:t>
      </w:r>
      <w:r w:rsidRPr="00F479BE">
        <w:rPr>
          <w:sz w:val="28"/>
          <w:szCs w:val="28"/>
        </w:rPr>
        <w:t xml:space="preserve">специалист </w:t>
      </w:r>
      <w:r>
        <w:rPr>
          <w:sz w:val="28"/>
          <w:szCs w:val="28"/>
        </w:rPr>
        <w:t>А</w:t>
      </w:r>
      <w:r w:rsidRPr="00F479BE">
        <w:rPr>
          <w:sz w:val="28"/>
          <w:szCs w:val="28"/>
        </w:rPr>
        <w:t>дминистрации</w:t>
      </w:r>
      <w:r>
        <w:rPr>
          <w:sz w:val="28"/>
          <w:szCs w:val="28"/>
        </w:rPr>
        <w:t xml:space="preserve"> </w:t>
      </w:r>
      <w:r w:rsidRPr="00F479BE">
        <w:rPr>
          <w:sz w:val="28"/>
          <w:szCs w:val="28"/>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D36F2B" w:rsidRPr="00F479BE" w:rsidRDefault="00D36F2B" w:rsidP="00D36F2B">
      <w:pPr>
        <w:widowControl w:val="0"/>
        <w:autoSpaceDE w:val="0"/>
        <w:autoSpaceDN w:val="0"/>
        <w:ind w:firstLine="709"/>
        <w:jc w:val="both"/>
        <w:rPr>
          <w:sz w:val="28"/>
          <w:szCs w:val="28"/>
        </w:rPr>
      </w:pPr>
      <w:r>
        <w:rPr>
          <w:sz w:val="28"/>
          <w:szCs w:val="28"/>
        </w:rPr>
        <w:t>4.6</w:t>
      </w:r>
      <w:r w:rsidRPr="00F479BE">
        <w:rPr>
          <w:sz w:val="28"/>
          <w:szCs w:val="28"/>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D36F2B" w:rsidRPr="00F479BE" w:rsidRDefault="00D36F2B" w:rsidP="00D36F2B">
      <w:pPr>
        <w:widowControl w:val="0"/>
        <w:autoSpaceDE w:val="0"/>
        <w:autoSpaceDN w:val="0"/>
        <w:ind w:firstLine="709"/>
        <w:jc w:val="both"/>
        <w:rPr>
          <w:sz w:val="28"/>
          <w:szCs w:val="28"/>
        </w:rPr>
      </w:pPr>
      <w:proofErr w:type="gramStart"/>
      <w:r w:rsidRPr="00F479BE">
        <w:rPr>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sz w:val="28"/>
          <w:szCs w:val="28"/>
        </w:rPr>
        <w:t>А</w:t>
      </w:r>
      <w:r w:rsidRPr="00F479BE">
        <w:rPr>
          <w:sz w:val="28"/>
          <w:szCs w:val="28"/>
        </w:rPr>
        <w:t xml:space="preserve">дминистрацию или посредством МФЦ или ПГУ ЛО </w:t>
      </w:r>
      <w:hyperlink w:anchor="P257" w:history="1">
        <w:r w:rsidRPr="00F479BE">
          <w:rPr>
            <w:sz w:val="28"/>
            <w:szCs w:val="28"/>
          </w:rPr>
          <w:t>заявку</w:t>
        </w:r>
      </w:hyperlink>
      <w:r w:rsidRPr="00F479BE">
        <w:rPr>
          <w:sz w:val="28"/>
          <w:szCs w:val="28"/>
        </w:rPr>
        <w:t xml:space="preserve"> на участие в аукционе (</w:t>
      </w:r>
      <w:r>
        <w:rPr>
          <w:sz w:val="28"/>
          <w:szCs w:val="28"/>
        </w:rPr>
        <w:t>П</w:t>
      </w:r>
      <w:r w:rsidRPr="00F479BE">
        <w:rPr>
          <w:sz w:val="28"/>
          <w:szCs w:val="28"/>
        </w:rPr>
        <w:t>риложение №3 к настоящему</w:t>
      </w:r>
      <w:r>
        <w:rPr>
          <w:sz w:val="28"/>
          <w:szCs w:val="28"/>
        </w:rPr>
        <w:t xml:space="preserve"> </w:t>
      </w:r>
      <w:r w:rsidRPr="00F479BE">
        <w:rPr>
          <w:sz w:val="28"/>
          <w:szCs w:val="28"/>
        </w:rPr>
        <w:t>Административному</w:t>
      </w:r>
      <w:r>
        <w:rPr>
          <w:sz w:val="28"/>
          <w:szCs w:val="28"/>
        </w:rPr>
        <w:t xml:space="preserve"> </w:t>
      </w:r>
      <w:r w:rsidRPr="00F479BE">
        <w:rPr>
          <w:sz w:val="28"/>
          <w:szCs w:val="28"/>
        </w:rPr>
        <w:t xml:space="preserve">регламенту) с приложением документов, указанных в </w:t>
      </w:r>
      <w:hyperlink w:anchor="P98" w:history="1">
        <w:r w:rsidRPr="00F479BE">
          <w:rPr>
            <w:sz w:val="28"/>
            <w:szCs w:val="28"/>
          </w:rPr>
          <w:t>пункте 2.</w:t>
        </w:r>
      </w:hyperlink>
      <w:r w:rsidRPr="00F479BE">
        <w:rPr>
          <w:sz w:val="28"/>
          <w:szCs w:val="28"/>
        </w:rPr>
        <w:t>7 настоящего Административного регламента.</w:t>
      </w:r>
      <w:proofErr w:type="gramEnd"/>
    </w:p>
    <w:p w:rsidR="00D36F2B" w:rsidRPr="00F479BE" w:rsidRDefault="00D36F2B" w:rsidP="00D36F2B">
      <w:pPr>
        <w:widowControl w:val="0"/>
        <w:autoSpaceDE w:val="0"/>
        <w:autoSpaceDN w:val="0"/>
        <w:ind w:firstLine="709"/>
        <w:jc w:val="both"/>
        <w:rPr>
          <w:sz w:val="28"/>
          <w:szCs w:val="28"/>
        </w:rPr>
      </w:pPr>
      <w:r w:rsidRPr="00F479BE">
        <w:rPr>
          <w:sz w:val="28"/>
          <w:szCs w:val="28"/>
        </w:rPr>
        <w:lastRenderedPageBreak/>
        <w:t>Специалист МФЦ или Администрации, ответственный за прием заявок на участие в аукционах,</w:t>
      </w:r>
      <w:r>
        <w:rPr>
          <w:sz w:val="28"/>
          <w:szCs w:val="28"/>
        </w:rPr>
        <w:t xml:space="preserve"> </w:t>
      </w:r>
      <w:r w:rsidRPr="00F479BE">
        <w:rPr>
          <w:sz w:val="28"/>
          <w:szCs w:val="28"/>
        </w:rPr>
        <w:t>удостоверяется в том, что:</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 тексты заявок и иных документов написаны разборчиво, наименование юридических лиц, имена физических лиц </w:t>
      </w:r>
      <w:r>
        <w:rPr>
          <w:sz w:val="28"/>
          <w:szCs w:val="28"/>
        </w:rPr>
        <w:t>–</w:t>
      </w:r>
      <w:r w:rsidRPr="00F479BE">
        <w:rPr>
          <w:sz w:val="28"/>
          <w:szCs w:val="28"/>
        </w:rPr>
        <w:t xml:space="preserve"> без</w:t>
      </w:r>
      <w:r>
        <w:rPr>
          <w:sz w:val="28"/>
          <w:szCs w:val="28"/>
        </w:rPr>
        <w:t xml:space="preserve"> </w:t>
      </w:r>
      <w:r w:rsidRPr="00F479BE">
        <w:rPr>
          <w:sz w:val="28"/>
          <w:szCs w:val="28"/>
        </w:rPr>
        <w:t>сокращений, с указанием их мест нахождения и банковских реквизитов, с расшифровкой подписей лиц, подписавших заявки на участие;</w:t>
      </w:r>
    </w:p>
    <w:p w:rsidR="00D36F2B" w:rsidRPr="00F479BE" w:rsidRDefault="00D36F2B" w:rsidP="00D36F2B">
      <w:pPr>
        <w:widowControl w:val="0"/>
        <w:autoSpaceDE w:val="0"/>
        <w:autoSpaceDN w:val="0"/>
        <w:ind w:firstLine="709"/>
        <w:jc w:val="both"/>
        <w:rPr>
          <w:sz w:val="28"/>
          <w:szCs w:val="28"/>
        </w:rPr>
      </w:pPr>
      <w:r w:rsidRPr="00F479BE">
        <w:rPr>
          <w:sz w:val="28"/>
          <w:szCs w:val="28"/>
        </w:rPr>
        <w:t>- в документах нет подчисток, приписок, зачеркнутых слов и иных неоговоренных исправлений;</w:t>
      </w:r>
    </w:p>
    <w:p w:rsidR="00D36F2B" w:rsidRPr="00F479BE" w:rsidRDefault="00D36F2B" w:rsidP="00D36F2B">
      <w:pPr>
        <w:widowControl w:val="0"/>
        <w:autoSpaceDE w:val="0"/>
        <w:autoSpaceDN w:val="0"/>
        <w:ind w:firstLine="709"/>
        <w:jc w:val="both"/>
        <w:rPr>
          <w:sz w:val="28"/>
          <w:szCs w:val="28"/>
        </w:rPr>
      </w:pPr>
      <w:r w:rsidRPr="00F479BE">
        <w:rPr>
          <w:sz w:val="28"/>
          <w:szCs w:val="28"/>
        </w:rPr>
        <w:t>- документы не заполнены карандашом;</w:t>
      </w:r>
    </w:p>
    <w:p w:rsidR="00D36F2B" w:rsidRPr="00F479BE" w:rsidRDefault="00D36F2B" w:rsidP="00D36F2B">
      <w:pPr>
        <w:widowControl w:val="0"/>
        <w:autoSpaceDE w:val="0"/>
        <w:autoSpaceDN w:val="0"/>
        <w:ind w:firstLine="709"/>
        <w:jc w:val="both"/>
        <w:rPr>
          <w:sz w:val="28"/>
          <w:szCs w:val="28"/>
        </w:rPr>
      </w:pPr>
      <w:r w:rsidRPr="00F479BE">
        <w:rPr>
          <w:sz w:val="28"/>
          <w:szCs w:val="28"/>
        </w:rPr>
        <w:t>- документы не имеют серьезных повреждений, наличие которых не позволяет однозначно истолковать их содержание.</w:t>
      </w:r>
    </w:p>
    <w:p w:rsidR="00D36F2B" w:rsidRPr="00F479BE" w:rsidRDefault="00D36F2B" w:rsidP="00D36F2B">
      <w:pPr>
        <w:widowControl w:val="0"/>
        <w:autoSpaceDE w:val="0"/>
        <w:autoSpaceDN w:val="0"/>
        <w:ind w:firstLine="709"/>
        <w:jc w:val="both"/>
        <w:rPr>
          <w:sz w:val="28"/>
          <w:szCs w:val="28"/>
        </w:rPr>
      </w:pPr>
      <w:proofErr w:type="gramStart"/>
      <w:r w:rsidRPr="00F479BE">
        <w:rPr>
          <w:sz w:val="28"/>
          <w:szCs w:val="28"/>
        </w:rPr>
        <w:t>Специалист Админист</w:t>
      </w:r>
      <w:r>
        <w:rPr>
          <w:sz w:val="28"/>
          <w:szCs w:val="28"/>
        </w:rPr>
        <w:t>ра</w:t>
      </w:r>
      <w:r w:rsidRPr="00F479BE">
        <w:rPr>
          <w:sz w:val="28"/>
          <w:szCs w:val="28"/>
        </w:rPr>
        <w:t>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D36F2B" w:rsidRPr="00F479BE" w:rsidRDefault="00D36F2B" w:rsidP="00D36F2B">
      <w:pPr>
        <w:widowControl w:val="0"/>
        <w:autoSpaceDE w:val="0"/>
        <w:autoSpaceDN w:val="0"/>
        <w:ind w:firstLine="709"/>
        <w:jc w:val="both"/>
        <w:rPr>
          <w:sz w:val="28"/>
          <w:szCs w:val="28"/>
        </w:rPr>
      </w:pPr>
      <w:proofErr w:type="gramStart"/>
      <w:r w:rsidRPr="00F479BE">
        <w:rPr>
          <w:sz w:val="28"/>
          <w:szCs w:val="28"/>
        </w:rPr>
        <w:t>Специалист Админист</w:t>
      </w:r>
      <w:r>
        <w:rPr>
          <w:sz w:val="28"/>
          <w:szCs w:val="28"/>
        </w:rPr>
        <w:t>ра</w:t>
      </w:r>
      <w:r w:rsidRPr="00F479BE">
        <w:rPr>
          <w:sz w:val="28"/>
          <w:szCs w:val="28"/>
        </w:rPr>
        <w:t xml:space="preserve">ции в отношении заявителей </w:t>
      </w:r>
      <w:r>
        <w:rPr>
          <w:sz w:val="28"/>
          <w:szCs w:val="28"/>
        </w:rPr>
        <w:t>–</w:t>
      </w:r>
      <w:r w:rsidRPr="00F479BE">
        <w:rPr>
          <w:sz w:val="28"/>
          <w:szCs w:val="28"/>
        </w:rPr>
        <w:t xml:space="preserve"> юридических</w:t>
      </w:r>
      <w:r>
        <w:rPr>
          <w:sz w:val="28"/>
          <w:szCs w:val="28"/>
        </w:rPr>
        <w:t xml:space="preserve"> </w:t>
      </w:r>
      <w:r w:rsidRPr="00F479BE">
        <w:rPr>
          <w:sz w:val="28"/>
          <w:szCs w:val="28"/>
        </w:rPr>
        <w:t>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D36F2B" w:rsidRPr="00F479BE" w:rsidRDefault="00D36F2B" w:rsidP="00D36F2B">
      <w:pPr>
        <w:widowControl w:val="0"/>
        <w:autoSpaceDE w:val="0"/>
        <w:autoSpaceDN w:val="0"/>
        <w:ind w:firstLine="709"/>
        <w:jc w:val="both"/>
        <w:rPr>
          <w:sz w:val="28"/>
          <w:szCs w:val="28"/>
        </w:rPr>
      </w:pPr>
      <w:bookmarkStart w:id="26" w:name="P152"/>
      <w:bookmarkEnd w:id="26"/>
      <w:r>
        <w:rPr>
          <w:sz w:val="28"/>
          <w:szCs w:val="28"/>
        </w:rPr>
        <w:t>4.7</w:t>
      </w:r>
      <w:r w:rsidRPr="00F479BE">
        <w:rPr>
          <w:sz w:val="28"/>
          <w:szCs w:val="28"/>
        </w:rPr>
        <w:t xml:space="preserve">. В день определения участников аукциона, указанный в извещении, </w:t>
      </w:r>
      <w:r>
        <w:rPr>
          <w:sz w:val="28"/>
          <w:szCs w:val="28"/>
        </w:rPr>
        <w:t>А</w:t>
      </w:r>
      <w:r w:rsidRPr="00F479BE">
        <w:rPr>
          <w:sz w:val="28"/>
          <w:szCs w:val="28"/>
        </w:rPr>
        <w:t xml:space="preserve">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Pr>
          <w:sz w:val="28"/>
          <w:szCs w:val="28"/>
        </w:rPr>
        <w:t>А</w:t>
      </w:r>
      <w:r w:rsidRPr="00F479BE">
        <w:rPr>
          <w:sz w:val="28"/>
          <w:szCs w:val="28"/>
        </w:rPr>
        <w:t xml:space="preserve">дминистрация принимает решение о признании заявителей участниками аукциона или </w:t>
      </w:r>
      <w:proofErr w:type="gramStart"/>
      <w:r w:rsidRPr="00F479BE">
        <w:rPr>
          <w:sz w:val="28"/>
          <w:szCs w:val="28"/>
        </w:rPr>
        <w:t>об отказе в допуске заявителей к участию в аукционе в соответствии</w:t>
      </w:r>
      <w:proofErr w:type="gramEnd"/>
      <w:r w:rsidRPr="00F479BE">
        <w:rPr>
          <w:sz w:val="28"/>
          <w:szCs w:val="28"/>
        </w:rPr>
        <w:t xml:space="preserve"> с </w:t>
      </w:r>
      <w:hyperlink w:anchor="P107" w:history="1">
        <w:r w:rsidRPr="00F479BE">
          <w:rPr>
            <w:sz w:val="28"/>
            <w:szCs w:val="28"/>
          </w:rPr>
          <w:t>п. 2.</w:t>
        </w:r>
      </w:hyperlink>
      <w:r w:rsidRPr="00F479BE">
        <w:rPr>
          <w:sz w:val="28"/>
          <w:szCs w:val="28"/>
        </w:rPr>
        <w:t>12 настоящего Административного регламента. Данное решение оформляется протоколом, в котором указываются:</w:t>
      </w:r>
    </w:p>
    <w:p w:rsidR="00D36F2B" w:rsidRPr="00F479BE" w:rsidRDefault="00D36F2B" w:rsidP="00D36F2B">
      <w:pPr>
        <w:widowControl w:val="0"/>
        <w:autoSpaceDE w:val="0"/>
        <w:autoSpaceDN w:val="0"/>
        <w:ind w:firstLine="709"/>
        <w:jc w:val="both"/>
        <w:rPr>
          <w:sz w:val="28"/>
          <w:szCs w:val="28"/>
        </w:rPr>
      </w:pPr>
      <w:r w:rsidRPr="00F479BE">
        <w:rPr>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D36F2B" w:rsidRPr="00F479BE" w:rsidRDefault="00D36F2B" w:rsidP="00D36F2B">
      <w:pPr>
        <w:widowControl w:val="0"/>
        <w:autoSpaceDE w:val="0"/>
        <w:autoSpaceDN w:val="0"/>
        <w:ind w:firstLine="709"/>
        <w:jc w:val="both"/>
        <w:rPr>
          <w:sz w:val="28"/>
          <w:szCs w:val="28"/>
        </w:rPr>
      </w:pPr>
      <w:r w:rsidRPr="00F479BE">
        <w:rPr>
          <w:sz w:val="28"/>
          <w:szCs w:val="28"/>
        </w:rPr>
        <w:t>- сведения о заявителях, не допущенных к участию в аукционе, с указанием причин отказа в допуске к участию в нем.</w:t>
      </w:r>
    </w:p>
    <w:p w:rsidR="00D36F2B" w:rsidRPr="00F479BE" w:rsidRDefault="00D36F2B" w:rsidP="00D36F2B">
      <w:pPr>
        <w:widowControl w:val="0"/>
        <w:autoSpaceDE w:val="0"/>
        <w:autoSpaceDN w:val="0"/>
        <w:ind w:firstLine="709"/>
        <w:jc w:val="both"/>
        <w:rPr>
          <w:sz w:val="28"/>
          <w:szCs w:val="28"/>
        </w:rPr>
      </w:pPr>
      <w:r w:rsidRPr="00F479BE">
        <w:rPr>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D36F2B" w:rsidRPr="00F479BE" w:rsidRDefault="00D36F2B" w:rsidP="00D36F2B">
      <w:pPr>
        <w:widowControl w:val="0"/>
        <w:autoSpaceDE w:val="0"/>
        <w:autoSpaceDN w:val="0"/>
        <w:ind w:firstLine="709"/>
        <w:jc w:val="both"/>
        <w:rPr>
          <w:sz w:val="28"/>
          <w:szCs w:val="28"/>
        </w:rPr>
      </w:pPr>
      <w:r>
        <w:rPr>
          <w:sz w:val="28"/>
          <w:szCs w:val="28"/>
        </w:rPr>
        <w:t>4.8</w:t>
      </w:r>
      <w:r w:rsidRPr="00F479BE">
        <w:rPr>
          <w:sz w:val="28"/>
          <w:szCs w:val="28"/>
        </w:rPr>
        <w:t>. В случае</w:t>
      </w:r>
      <w:proofErr w:type="gramStart"/>
      <w:r w:rsidRPr="00F479BE">
        <w:rPr>
          <w:sz w:val="28"/>
          <w:szCs w:val="28"/>
        </w:rPr>
        <w:t>,</w:t>
      </w:r>
      <w:proofErr w:type="gramEnd"/>
      <w:r w:rsidRPr="00F479BE">
        <w:rPr>
          <w:sz w:val="28"/>
          <w:szCs w:val="28"/>
        </w:rPr>
        <w:t xml:space="preserve"> если аукцион признан несостоявшимся и только один заявитель признан участником аукциона, </w:t>
      </w:r>
      <w:r>
        <w:rPr>
          <w:sz w:val="28"/>
          <w:szCs w:val="28"/>
        </w:rPr>
        <w:t>А</w:t>
      </w:r>
      <w:r w:rsidRPr="00F479BE">
        <w:rPr>
          <w:sz w:val="28"/>
          <w:szCs w:val="28"/>
        </w:rPr>
        <w:t xml:space="preserve">дминистрация в течение 10 (десяти) дней со дня подписания протокола, указанного в </w:t>
      </w:r>
      <w:hyperlink w:anchor="P152" w:history="1">
        <w:r w:rsidRPr="00F479BE">
          <w:rPr>
            <w:sz w:val="28"/>
            <w:szCs w:val="28"/>
          </w:rPr>
          <w:t>пункте 4.6</w:t>
        </w:r>
      </w:hyperlink>
      <w:r w:rsidRPr="00F479BE">
        <w:rPr>
          <w:sz w:val="28"/>
          <w:szCs w:val="28"/>
        </w:rPr>
        <w:t xml:space="preserve"> настоящего Административного регламента, направляет заявителю 3 (три) экземпляра подписанного проекта договора купли-продажи или проекта </w:t>
      </w:r>
      <w:r w:rsidRPr="00F479BE">
        <w:rPr>
          <w:sz w:val="28"/>
          <w:szCs w:val="28"/>
        </w:rPr>
        <w:lastRenderedPageBreak/>
        <w:t>договора аренды земельного участка.</w:t>
      </w:r>
    </w:p>
    <w:p w:rsidR="00D36F2B" w:rsidRPr="00F479BE" w:rsidRDefault="00D36F2B" w:rsidP="00D36F2B">
      <w:pPr>
        <w:widowControl w:val="0"/>
        <w:autoSpaceDE w:val="0"/>
        <w:autoSpaceDN w:val="0"/>
        <w:ind w:firstLine="709"/>
        <w:jc w:val="both"/>
        <w:rPr>
          <w:sz w:val="28"/>
          <w:szCs w:val="28"/>
        </w:rPr>
      </w:pPr>
      <w:r>
        <w:rPr>
          <w:sz w:val="28"/>
          <w:szCs w:val="28"/>
        </w:rPr>
        <w:t>4.9</w:t>
      </w:r>
      <w:r w:rsidRPr="00F479BE">
        <w:rPr>
          <w:sz w:val="28"/>
          <w:szCs w:val="28"/>
        </w:rPr>
        <w:t>.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F479BE">
        <w:rPr>
          <w:sz w:val="28"/>
          <w:szCs w:val="28"/>
        </w:rPr>
        <w:t>ии ау</w:t>
      </w:r>
      <w:proofErr w:type="gramEnd"/>
      <w:r w:rsidRPr="00F479BE">
        <w:rPr>
          <w:sz w:val="28"/>
          <w:szCs w:val="28"/>
        </w:rPr>
        <w:t xml:space="preserve">кциона условиям аукциона, </w:t>
      </w:r>
      <w:r>
        <w:rPr>
          <w:sz w:val="28"/>
          <w:szCs w:val="28"/>
        </w:rPr>
        <w:t>А</w:t>
      </w:r>
      <w:r w:rsidRPr="00F479BE">
        <w:rPr>
          <w:sz w:val="28"/>
          <w:szCs w:val="28"/>
        </w:rPr>
        <w:t>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D36F2B" w:rsidRPr="00F479BE" w:rsidRDefault="00D36F2B" w:rsidP="00D36F2B">
      <w:pPr>
        <w:widowControl w:val="0"/>
        <w:autoSpaceDE w:val="0"/>
        <w:autoSpaceDN w:val="0"/>
        <w:ind w:firstLine="709"/>
        <w:jc w:val="both"/>
        <w:rPr>
          <w:sz w:val="28"/>
          <w:szCs w:val="28"/>
        </w:rPr>
      </w:pPr>
      <w:r>
        <w:rPr>
          <w:sz w:val="28"/>
          <w:szCs w:val="28"/>
        </w:rPr>
        <w:t>4.10</w:t>
      </w:r>
      <w:r w:rsidRPr="00F479BE">
        <w:rPr>
          <w:sz w:val="28"/>
          <w:szCs w:val="28"/>
        </w:rPr>
        <w:t xml:space="preserve">. Аукцион проводится в указанном в извещении месте в </w:t>
      </w:r>
      <w:proofErr w:type="gramStart"/>
      <w:r w:rsidRPr="00F479BE">
        <w:rPr>
          <w:sz w:val="28"/>
          <w:szCs w:val="28"/>
        </w:rPr>
        <w:t>соответствующие</w:t>
      </w:r>
      <w:proofErr w:type="gramEnd"/>
      <w:r w:rsidRPr="00F479BE">
        <w:rPr>
          <w:sz w:val="28"/>
          <w:szCs w:val="28"/>
        </w:rPr>
        <w:t xml:space="preserve"> день и час.</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Pr>
          <w:sz w:val="28"/>
          <w:szCs w:val="28"/>
        </w:rPr>
        <w:t>А</w:t>
      </w:r>
      <w:r w:rsidRPr="00F479BE">
        <w:rPr>
          <w:sz w:val="28"/>
          <w:szCs w:val="28"/>
        </w:rPr>
        <w:t>дминистрации непосредственно перед началом проведения аукциона.</w:t>
      </w:r>
    </w:p>
    <w:p w:rsidR="00D36F2B" w:rsidRPr="00F479BE" w:rsidRDefault="00D36F2B" w:rsidP="00D36F2B">
      <w:pPr>
        <w:widowControl w:val="0"/>
        <w:autoSpaceDE w:val="0"/>
        <w:autoSpaceDN w:val="0"/>
        <w:ind w:firstLine="709"/>
        <w:jc w:val="both"/>
        <w:rPr>
          <w:sz w:val="28"/>
          <w:szCs w:val="28"/>
        </w:rPr>
      </w:pPr>
      <w:r>
        <w:rPr>
          <w:sz w:val="28"/>
          <w:szCs w:val="28"/>
        </w:rPr>
        <w:t>4.11</w:t>
      </w:r>
      <w:r w:rsidRPr="00F479BE">
        <w:rPr>
          <w:sz w:val="28"/>
          <w:szCs w:val="28"/>
        </w:rPr>
        <w:t>. Аукцион, открытый по форме подачи предложений о цене или размере арендной платы, проводится в следующем порядке:</w:t>
      </w:r>
    </w:p>
    <w:p w:rsidR="00D36F2B" w:rsidRPr="00F479BE" w:rsidRDefault="00D36F2B" w:rsidP="00D36F2B">
      <w:pPr>
        <w:widowControl w:val="0"/>
        <w:autoSpaceDE w:val="0"/>
        <w:autoSpaceDN w:val="0"/>
        <w:ind w:firstLine="709"/>
        <w:jc w:val="both"/>
        <w:rPr>
          <w:sz w:val="28"/>
          <w:szCs w:val="28"/>
        </w:rPr>
      </w:pPr>
      <w:r w:rsidRPr="00F479BE">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Pr>
          <w:sz w:val="28"/>
          <w:szCs w:val="28"/>
        </w:rPr>
        <w:t>«</w:t>
      </w:r>
      <w:r w:rsidRPr="00F479BE">
        <w:rPr>
          <w:sz w:val="28"/>
          <w:szCs w:val="28"/>
        </w:rPr>
        <w:t>шага аукциона</w:t>
      </w:r>
      <w:r>
        <w:rPr>
          <w:sz w:val="28"/>
          <w:szCs w:val="28"/>
        </w:rPr>
        <w:t>»</w:t>
      </w:r>
      <w:r w:rsidRPr="00F479BE">
        <w:rPr>
          <w:sz w:val="28"/>
          <w:szCs w:val="28"/>
        </w:rPr>
        <w:t xml:space="preserve"> и порядка проведения аукциона. </w:t>
      </w:r>
      <w:proofErr w:type="gramStart"/>
      <w:r w:rsidRPr="00F479BE">
        <w:rPr>
          <w:sz w:val="28"/>
          <w:szCs w:val="28"/>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 каждую последующую цену или размер арендной платы аукционист называет путем увеличения текущей цены или размера арендной платы на </w:t>
      </w:r>
      <w:r>
        <w:rPr>
          <w:sz w:val="28"/>
          <w:szCs w:val="28"/>
        </w:rPr>
        <w:t>«</w:t>
      </w:r>
      <w:r w:rsidRPr="00F479BE">
        <w:rPr>
          <w:sz w:val="28"/>
          <w:szCs w:val="28"/>
        </w:rPr>
        <w:t>шаг аукциона</w:t>
      </w:r>
      <w:r>
        <w:rPr>
          <w:sz w:val="28"/>
          <w:szCs w:val="28"/>
        </w:rPr>
        <w:t>»</w:t>
      </w:r>
      <w:r w:rsidRPr="00F479BE">
        <w:rPr>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8"/>
          <w:szCs w:val="28"/>
        </w:rPr>
        <w:t>«</w:t>
      </w:r>
      <w:r w:rsidRPr="00F479BE">
        <w:rPr>
          <w:sz w:val="28"/>
          <w:szCs w:val="28"/>
        </w:rPr>
        <w:t>шагом аукциона</w:t>
      </w:r>
      <w:r>
        <w:rPr>
          <w:sz w:val="28"/>
          <w:szCs w:val="28"/>
        </w:rPr>
        <w:t>»</w:t>
      </w:r>
      <w:r w:rsidRPr="00F479BE">
        <w:rPr>
          <w:sz w:val="28"/>
          <w:szCs w:val="28"/>
        </w:rPr>
        <w:t>;</w:t>
      </w:r>
    </w:p>
    <w:p w:rsidR="00D36F2B" w:rsidRPr="00F479BE" w:rsidRDefault="00D36F2B" w:rsidP="00D36F2B">
      <w:pPr>
        <w:widowControl w:val="0"/>
        <w:autoSpaceDE w:val="0"/>
        <w:autoSpaceDN w:val="0"/>
        <w:ind w:firstLine="709"/>
        <w:jc w:val="both"/>
        <w:rPr>
          <w:sz w:val="28"/>
          <w:szCs w:val="28"/>
        </w:rPr>
      </w:pPr>
      <w:r w:rsidRPr="00F479BE">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36F2B" w:rsidRPr="00F479BE" w:rsidRDefault="00D36F2B" w:rsidP="00D36F2B">
      <w:pPr>
        <w:widowControl w:val="0"/>
        <w:autoSpaceDE w:val="0"/>
        <w:autoSpaceDN w:val="0"/>
        <w:ind w:firstLine="709"/>
        <w:jc w:val="both"/>
        <w:rPr>
          <w:sz w:val="28"/>
          <w:szCs w:val="28"/>
        </w:rPr>
      </w:pPr>
      <w:r w:rsidRPr="00F479BE">
        <w:rPr>
          <w:sz w:val="28"/>
          <w:szCs w:val="28"/>
        </w:rPr>
        <w:t>- по завершен</w:t>
      </w:r>
      <w:proofErr w:type="gramStart"/>
      <w:r w:rsidRPr="00F479BE">
        <w:rPr>
          <w:sz w:val="28"/>
          <w:szCs w:val="28"/>
        </w:rPr>
        <w:t>ии ау</w:t>
      </w:r>
      <w:proofErr w:type="gramEnd"/>
      <w:r w:rsidRPr="00F479BE">
        <w:rPr>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Результаты аукционов оформляются протоколом, который </w:t>
      </w:r>
      <w:r w:rsidRPr="00F479BE">
        <w:rPr>
          <w:sz w:val="28"/>
          <w:szCs w:val="28"/>
        </w:rPr>
        <w:lastRenderedPageBreak/>
        <w:t>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sz w:val="28"/>
          <w:szCs w:val="28"/>
        </w:rPr>
        <w:t>А</w:t>
      </w:r>
      <w:r w:rsidRPr="00F479BE">
        <w:rPr>
          <w:sz w:val="28"/>
          <w:szCs w:val="28"/>
        </w:rPr>
        <w:t>дминистрации).</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Вручение протокола о результатах аукциона победителю аукциона осуществляется </w:t>
      </w:r>
      <w:r>
        <w:rPr>
          <w:sz w:val="28"/>
          <w:szCs w:val="28"/>
        </w:rPr>
        <w:t>А</w:t>
      </w:r>
      <w:r w:rsidRPr="00F479BE">
        <w:rPr>
          <w:sz w:val="28"/>
          <w:szCs w:val="28"/>
        </w:rPr>
        <w:t>дминистрацией в месте и в день проведения аукциона.</w:t>
      </w:r>
    </w:p>
    <w:p w:rsidR="00D36F2B" w:rsidRPr="00F479BE" w:rsidRDefault="00D36F2B" w:rsidP="00D36F2B">
      <w:pPr>
        <w:widowControl w:val="0"/>
        <w:autoSpaceDE w:val="0"/>
        <w:autoSpaceDN w:val="0"/>
        <w:ind w:firstLine="709"/>
        <w:jc w:val="both"/>
        <w:rPr>
          <w:sz w:val="28"/>
          <w:szCs w:val="28"/>
        </w:rPr>
      </w:pPr>
      <w:bookmarkStart w:id="27" w:name="P168"/>
      <w:bookmarkEnd w:id="27"/>
      <w:r>
        <w:rPr>
          <w:sz w:val="28"/>
          <w:szCs w:val="28"/>
        </w:rPr>
        <w:t>4.12</w:t>
      </w:r>
      <w:r w:rsidRPr="00F479BE">
        <w:rPr>
          <w:sz w:val="28"/>
          <w:szCs w:val="28"/>
        </w:rPr>
        <w:t>. В случае</w:t>
      </w:r>
      <w:proofErr w:type="gramStart"/>
      <w:r w:rsidRPr="00F479BE">
        <w:rPr>
          <w:sz w:val="28"/>
          <w:szCs w:val="28"/>
        </w:rPr>
        <w:t>,</w:t>
      </w:r>
      <w:proofErr w:type="gramEnd"/>
      <w:r w:rsidRPr="00F479B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36F2B" w:rsidRPr="00F479BE" w:rsidRDefault="00D36F2B" w:rsidP="00D36F2B">
      <w:pPr>
        <w:widowControl w:val="0"/>
        <w:autoSpaceDE w:val="0"/>
        <w:autoSpaceDN w:val="0"/>
        <w:ind w:firstLine="709"/>
        <w:jc w:val="both"/>
        <w:rPr>
          <w:sz w:val="28"/>
          <w:szCs w:val="28"/>
        </w:rPr>
      </w:pPr>
      <w:bookmarkStart w:id="28" w:name="P169"/>
      <w:bookmarkEnd w:id="28"/>
      <w:r>
        <w:rPr>
          <w:sz w:val="28"/>
          <w:szCs w:val="28"/>
        </w:rPr>
        <w:t>4.13</w:t>
      </w:r>
      <w:r w:rsidRPr="00F479BE">
        <w:rPr>
          <w:sz w:val="28"/>
          <w:szCs w:val="28"/>
        </w:rPr>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36F2B" w:rsidRPr="00F479BE" w:rsidRDefault="00D36F2B" w:rsidP="00D36F2B">
      <w:pPr>
        <w:widowControl w:val="0"/>
        <w:autoSpaceDE w:val="0"/>
        <w:autoSpaceDN w:val="0"/>
        <w:ind w:firstLine="709"/>
        <w:jc w:val="both"/>
        <w:rPr>
          <w:sz w:val="28"/>
          <w:szCs w:val="28"/>
        </w:rPr>
      </w:pPr>
      <w:r w:rsidRPr="00F479BE">
        <w:rPr>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Специалист </w:t>
      </w:r>
      <w:r>
        <w:rPr>
          <w:sz w:val="28"/>
          <w:szCs w:val="28"/>
        </w:rPr>
        <w:t>А</w:t>
      </w:r>
      <w:r w:rsidRPr="00F479BE">
        <w:rPr>
          <w:sz w:val="28"/>
          <w:szCs w:val="28"/>
        </w:rPr>
        <w:t>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36F2B" w:rsidRPr="00F479BE" w:rsidRDefault="00D36F2B" w:rsidP="00D36F2B">
      <w:pPr>
        <w:widowControl w:val="0"/>
        <w:autoSpaceDE w:val="0"/>
        <w:autoSpaceDN w:val="0"/>
        <w:ind w:firstLine="709"/>
        <w:jc w:val="both"/>
        <w:rPr>
          <w:sz w:val="28"/>
          <w:szCs w:val="28"/>
        </w:rPr>
      </w:pPr>
      <w:r w:rsidRPr="00F479BE">
        <w:rPr>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D36F2B" w:rsidRPr="00F479BE" w:rsidRDefault="00D36F2B" w:rsidP="00D36F2B">
      <w:pPr>
        <w:widowControl w:val="0"/>
        <w:autoSpaceDE w:val="0"/>
        <w:autoSpaceDN w:val="0"/>
        <w:ind w:firstLine="709"/>
        <w:jc w:val="both"/>
        <w:rPr>
          <w:sz w:val="28"/>
          <w:szCs w:val="28"/>
        </w:rPr>
      </w:pPr>
      <w:r>
        <w:rPr>
          <w:sz w:val="28"/>
          <w:szCs w:val="28"/>
        </w:rPr>
        <w:t>4.14</w:t>
      </w:r>
      <w:r w:rsidRPr="00F479BE">
        <w:rPr>
          <w:sz w:val="28"/>
          <w:szCs w:val="28"/>
        </w:rPr>
        <w:t xml:space="preserve">. </w:t>
      </w:r>
      <w:proofErr w:type="gramStart"/>
      <w:r w:rsidRPr="00F479BE">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F479BE">
          <w:rPr>
            <w:sz w:val="28"/>
            <w:szCs w:val="28"/>
          </w:rPr>
          <w:t>пунктами 4.10</w:t>
        </w:r>
      </w:hyperlink>
      <w:r w:rsidRPr="00F479BE">
        <w:rPr>
          <w:sz w:val="28"/>
          <w:szCs w:val="28"/>
        </w:rPr>
        <w:t xml:space="preserve">, </w:t>
      </w:r>
      <w:hyperlink w:anchor="P169" w:history="1">
        <w:r w:rsidRPr="00F479BE">
          <w:rPr>
            <w:sz w:val="28"/>
            <w:szCs w:val="28"/>
          </w:rPr>
          <w:t>4.11</w:t>
        </w:r>
      </w:hyperlink>
      <w:r w:rsidRPr="00F479BE">
        <w:rPr>
          <w:sz w:val="28"/>
          <w:szCs w:val="28"/>
        </w:rPr>
        <w:t xml:space="preserve"> настоящего Административного регламента, зачисляются в оплату приобретаемого земельного участка или в счет арендной платы за него.</w:t>
      </w:r>
      <w:proofErr w:type="gramEnd"/>
      <w:r w:rsidRPr="00F479BE">
        <w:rPr>
          <w:sz w:val="28"/>
          <w:szCs w:val="28"/>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sz w:val="28"/>
          <w:szCs w:val="28"/>
        </w:rPr>
        <w:t>А</w:t>
      </w:r>
      <w:r w:rsidRPr="00F479BE">
        <w:rPr>
          <w:sz w:val="28"/>
          <w:szCs w:val="28"/>
        </w:rPr>
        <w:t>дминистрации путем перечисления на расчетный счет, указанный заявителями в заявке, в следующие сроки:</w:t>
      </w:r>
    </w:p>
    <w:p w:rsidR="00D36F2B" w:rsidRPr="00F479BE" w:rsidRDefault="00D36F2B" w:rsidP="00D36F2B">
      <w:pPr>
        <w:widowControl w:val="0"/>
        <w:autoSpaceDE w:val="0"/>
        <w:autoSpaceDN w:val="0"/>
        <w:ind w:firstLine="709"/>
        <w:jc w:val="both"/>
        <w:rPr>
          <w:sz w:val="28"/>
          <w:szCs w:val="28"/>
        </w:rPr>
      </w:pPr>
      <w:r w:rsidRPr="00F479BE">
        <w:rPr>
          <w:sz w:val="28"/>
          <w:szCs w:val="28"/>
        </w:rPr>
        <w:lastRenderedPageBreak/>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36F2B" w:rsidRPr="00F479BE" w:rsidRDefault="00D36F2B" w:rsidP="00D36F2B">
      <w:pPr>
        <w:widowControl w:val="0"/>
        <w:autoSpaceDE w:val="0"/>
        <w:autoSpaceDN w:val="0"/>
        <w:ind w:firstLine="709"/>
        <w:jc w:val="both"/>
        <w:rPr>
          <w:sz w:val="28"/>
          <w:szCs w:val="28"/>
        </w:rPr>
      </w:pPr>
      <w:r w:rsidRPr="00F479BE">
        <w:rPr>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36F2B" w:rsidRDefault="00D36F2B" w:rsidP="00D36F2B">
      <w:pPr>
        <w:widowControl w:val="0"/>
        <w:autoSpaceDE w:val="0"/>
        <w:autoSpaceDN w:val="0"/>
        <w:ind w:firstLine="709"/>
        <w:jc w:val="both"/>
        <w:rPr>
          <w:sz w:val="28"/>
          <w:szCs w:val="28"/>
        </w:rPr>
      </w:pPr>
      <w:r w:rsidRPr="00F479BE">
        <w:rPr>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4.14.1. </w:t>
      </w:r>
      <w:r w:rsidRPr="006B5E63">
        <w:rPr>
          <w:spacing w:val="3"/>
          <w:sz w:val="28"/>
          <w:szCs w:val="28"/>
          <w:lang w:bidi="ru-RU"/>
        </w:rPr>
        <w:t>Рассмотрение документов и сведений.</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6B5E63">
        <w:rPr>
          <w:spacing w:val="3"/>
          <w:sz w:val="28"/>
          <w:szCs w:val="28"/>
          <w:lang w:bidi="ru-RU"/>
        </w:rPr>
        <w:t xml:space="preserve">Основанием для начала административной процедуры </w:t>
      </w:r>
      <w:proofErr w:type="spellStart"/>
      <w:r w:rsidRPr="006B5E63">
        <w:rPr>
          <w:spacing w:val="3"/>
          <w:sz w:val="28"/>
          <w:szCs w:val="28"/>
          <w:lang w:bidi="ru-RU"/>
        </w:rPr>
        <w:t>являетсяпакет</w:t>
      </w:r>
      <w:proofErr w:type="spellEnd"/>
      <w:r w:rsidRPr="006B5E63">
        <w:rPr>
          <w:spacing w:val="3"/>
          <w:sz w:val="28"/>
          <w:szCs w:val="28"/>
          <w:lang w:bidi="ru-RU"/>
        </w:rPr>
        <w:t xml:space="preserve"> зарегистрированных документов, поступивших должностному лицу, ответственному за предоставление муниципальной услуги.</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6B5E63">
        <w:rPr>
          <w:spacing w:val="3"/>
          <w:sz w:val="28"/>
          <w:szCs w:val="28"/>
          <w:lang w:bidi="ru-RU"/>
        </w:rPr>
        <w:t xml:space="preserve">1 действие: Проведение соответствия документов и сведений требованиям нормативных правовых актов предоставления </w:t>
      </w:r>
      <w:proofErr w:type="gramStart"/>
      <w:r w:rsidRPr="006B5E63">
        <w:rPr>
          <w:spacing w:val="3"/>
          <w:sz w:val="28"/>
          <w:szCs w:val="28"/>
          <w:lang w:bidi="ru-RU"/>
        </w:rPr>
        <w:t>муниципальной</w:t>
      </w:r>
      <w:proofErr w:type="gramEnd"/>
      <w:r w:rsidRPr="006B5E63">
        <w:rPr>
          <w:spacing w:val="3"/>
          <w:sz w:val="28"/>
          <w:szCs w:val="28"/>
          <w:lang w:bidi="ru-RU"/>
        </w:rPr>
        <w:t xml:space="preserve"> </w:t>
      </w:r>
      <w:proofErr w:type="spellStart"/>
      <w:r w:rsidRPr="006B5E63">
        <w:rPr>
          <w:spacing w:val="3"/>
          <w:sz w:val="28"/>
          <w:szCs w:val="28"/>
          <w:lang w:bidi="ru-RU"/>
        </w:rPr>
        <w:t>услугив</w:t>
      </w:r>
      <w:proofErr w:type="spellEnd"/>
      <w:r w:rsidRPr="006B5E63">
        <w:rPr>
          <w:spacing w:val="3"/>
          <w:sz w:val="28"/>
          <w:szCs w:val="28"/>
          <w:lang w:bidi="ru-RU"/>
        </w:rPr>
        <w:t xml:space="preserve"> день получения ответов на межведомственные запросы.</w:t>
      </w:r>
    </w:p>
    <w:p w:rsidR="00D36F2B" w:rsidRPr="006B5E63" w:rsidRDefault="00D36F2B" w:rsidP="00D36F2B">
      <w:pPr>
        <w:pStyle w:val="formattext"/>
        <w:spacing w:before="0" w:beforeAutospacing="0" w:after="0" w:afterAutospacing="0"/>
        <w:ind w:firstLine="709"/>
        <w:jc w:val="both"/>
        <w:rPr>
          <w:spacing w:val="3"/>
          <w:sz w:val="28"/>
          <w:szCs w:val="28"/>
          <w:lang w:bidi="ru-RU"/>
        </w:rPr>
      </w:pPr>
      <w:r w:rsidRPr="006B5E63">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36F2B" w:rsidRPr="006B5E63" w:rsidRDefault="00D36F2B" w:rsidP="00D36F2B">
      <w:pPr>
        <w:pStyle w:val="formattext"/>
        <w:spacing w:before="0" w:beforeAutospacing="0" w:after="0" w:afterAutospacing="0"/>
        <w:ind w:firstLine="709"/>
        <w:jc w:val="both"/>
        <w:rPr>
          <w:spacing w:val="3"/>
          <w:sz w:val="28"/>
          <w:szCs w:val="28"/>
          <w:lang w:bidi="ru-RU"/>
        </w:rPr>
      </w:pPr>
      <w:r w:rsidRPr="006B5E63">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D36F2B" w:rsidRPr="006B5E63" w:rsidRDefault="00D36F2B" w:rsidP="00D36F2B">
      <w:pPr>
        <w:pStyle w:val="formattext"/>
        <w:spacing w:before="0" w:beforeAutospacing="0" w:after="0" w:afterAutospacing="0"/>
        <w:ind w:firstLine="709"/>
        <w:jc w:val="both"/>
        <w:rPr>
          <w:spacing w:val="3"/>
          <w:sz w:val="28"/>
          <w:szCs w:val="28"/>
          <w:lang w:bidi="ru-RU"/>
        </w:rPr>
      </w:pP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lang w:bidi="ru-RU"/>
        </w:rPr>
        <w:t xml:space="preserve">4.14.2. </w:t>
      </w:r>
      <w:r w:rsidRPr="006B5E63">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 2, № 3, № 4 к административному регламенту</w:t>
      </w:r>
      <w:r w:rsidRPr="006B5E63">
        <w:rPr>
          <w:color w:val="000000"/>
          <w:sz w:val="28"/>
          <w:szCs w:val="28"/>
          <w:lang w:bidi="ru-RU"/>
        </w:rPr>
        <w:t xml:space="preserve"> </w:t>
      </w:r>
      <w:proofErr w:type="spellStart"/>
      <w:r w:rsidRPr="006B5E63">
        <w:rPr>
          <w:color w:val="000000"/>
          <w:sz w:val="28"/>
          <w:szCs w:val="28"/>
          <w:lang w:bidi="ru-RU"/>
        </w:rPr>
        <w:t>с</w:t>
      </w:r>
      <w:r w:rsidRPr="006B5E63">
        <w:rPr>
          <w:spacing w:val="3"/>
          <w:sz w:val="28"/>
          <w:szCs w:val="28"/>
          <w:lang w:bidi="ru-RU"/>
        </w:rPr>
        <w:t>учетом</w:t>
      </w:r>
      <w:proofErr w:type="spellEnd"/>
      <w:r w:rsidRPr="006B5E63">
        <w:rPr>
          <w:spacing w:val="3"/>
          <w:sz w:val="28"/>
          <w:szCs w:val="28"/>
          <w:lang w:bidi="ru-RU"/>
        </w:rPr>
        <w:t xml:space="preserve"> наличия/отсутствия оснований для отказа в предоставлении муниципальной услуги, </w:t>
      </w:r>
      <w:proofErr w:type="spellStart"/>
      <w:r w:rsidRPr="006B5E63">
        <w:rPr>
          <w:spacing w:val="3"/>
          <w:sz w:val="28"/>
          <w:szCs w:val="28"/>
          <w:lang w:bidi="ru-RU"/>
        </w:rPr>
        <w:t>предусмотренныхпунктами</w:t>
      </w:r>
      <w:proofErr w:type="spellEnd"/>
      <w:r w:rsidRPr="006B5E63">
        <w:rPr>
          <w:spacing w:val="3"/>
          <w:sz w:val="28"/>
          <w:szCs w:val="28"/>
          <w:lang w:bidi="ru-RU"/>
        </w:rPr>
        <w:t xml:space="preserve"> 2.10.1 и 2.10.2административного регламента.</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6B5E63">
        <w:rPr>
          <w:spacing w:val="3"/>
          <w:sz w:val="28"/>
          <w:szCs w:val="28"/>
        </w:rPr>
        <w:t>Принятие решения.</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6B5E63">
        <w:rPr>
          <w:spacing w:val="3"/>
          <w:sz w:val="28"/>
          <w:szCs w:val="28"/>
        </w:rPr>
        <w:t xml:space="preserve">Основанием для начала административной </w:t>
      </w:r>
      <w:proofErr w:type="spellStart"/>
      <w:r w:rsidRPr="006B5E63">
        <w:rPr>
          <w:spacing w:val="3"/>
          <w:sz w:val="28"/>
          <w:szCs w:val="28"/>
        </w:rPr>
        <w:t>процедурыявляется</w:t>
      </w:r>
      <w:proofErr w:type="spellEnd"/>
      <w:r w:rsidRPr="006B5E63">
        <w:rPr>
          <w:spacing w:val="3"/>
          <w:sz w:val="28"/>
          <w:szCs w:val="28"/>
        </w:rPr>
        <w:t xml:space="preserve"> п</w:t>
      </w:r>
      <w:r w:rsidRPr="006B5E63">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Срок административной процедуры 13 рабочих дней.</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w:t>
      </w:r>
      <w:proofErr w:type="spellStart"/>
      <w:r w:rsidRPr="006B5E63">
        <w:rPr>
          <w:rFonts w:ascii="Times New Roman" w:hAnsi="Times New Roman" w:cs="Times New Roman"/>
          <w:sz w:val="28"/>
          <w:szCs w:val="28"/>
          <w:lang w:bidi="ru-RU"/>
        </w:rPr>
        <w:t>услуги</w:t>
      </w:r>
      <w:proofErr w:type="gramStart"/>
      <w:r w:rsidRPr="006B5E63">
        <w:rPr>
          <w:rFonts w:ascii="Times New Roman" w:hAnsi="Times New Roman" w:cs="Times New Roman"/>
          <w:sz w:val="28"/>
          <w:szCs w:val="28"/>
          <w:lang w:bidi="ru-RU"/>
        </w:rPr>
        <w:t>;Р</w:t>
      </w:r>
      <w:proofErr w:type="gramEnd"/>
      <w:r w:rsidRPr="006B5E63">
        <w:rPr>
          <w:rFonts w:ascii="Times New Roman" w:hAnsi="Times New Roman" w:cs="Times New Roman"/>
          <w:sz w:val="28"/>
          <w:szCs w:val="28"/>
          <w:lang w:bidi="ru-RU"/>
        </w:rPr>
        <w:t>уководитель</w:t>
      </w:r>
      <w:proofErr w:type="spellEnd"/>
      <w:r w:rsidRPr="006B5E63">
        <w:rPr>
          <w:rFonts w:ascii="Times New Roman" w:hAnsi="Times New Roman" w:cs="Times New Roman"/>
          <w:sz w:val="28"/>
          <w:szCs w:val="28"/>
          <w:lang w:bidi="ru-RU"/>
        </w:rPr>
        <w:t xml:space="preserve"> ОМСУ или иное уполномоченное им лицо.</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 xml:space="preserve">Результат административного действия, способ фиксации: Результат </w:t>
      </w:r>
      <w:r w:rsidRPr="006B5E63">
        <w:rPr>
          <w:rFonts w:ascii="Times New Roman" w:hAnsi="Times New Roman" w:cs="Times New Roman"/>
          <w:sz w:val="28"/>
          <w:szCs w:val="28"/>
          <w:lang w:bidi="ru-RU"/>
        </w:rPr>
        <w:lastRenderedPageBreak/>
        <w:t xml:space="preserve">предоставления муниципальной услуги по </w:t>
      </w:r>
      <w:proofErr w:type="gramStart"/>
      <w:r w:rsidRPr="006B5E63">
        <w:rPr>
          <w:rFonts w:ascii="Times New Roman" w:hAnsi="Times New Roman" w:cs="Times New Roman"/>
          <w:sz w:val="28"/>
          <w:szCs w:val="28"/>
          <w:lang w:bidi="ru-RU"/>
        </w:rPr>
        <w:t>форме</w:t>
      </w:r>
      <w:proofErr w:type="gramEnd"/>
      <w:r w:rsidRPr="006B5E63">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w:t>
      </w:r>
      <w:proofErr w:type="spellStart"/>
      <w:r w:rsidRPr="006B5E63">
        <w:rPr>
          <w:rFonts w:ascii="Times New Roman" w:hAnsi="Times New Roman" w:cs="Times New Roman"/>
          <w:sz w:val="28"/>
          <w:szCs w:val="28"/>
          <w:lang w:bidi="ru-RU"/>
        </w:rPr>
        <w:t>подписьюруководителем</w:t>
      </w:r>
      <w:proofErr w:type="spellEnd"/>
      <w:r w:rsidRPr="006B5E63">
        <w:rPr>
          <w:rFonts w:ascii="Times New Roman" w:hAnsi="Times New Roman" w:cs="Times New Roman"/>
          <w:sz w:val="28"/>
          <w:szCs w:val="28"/>
          <w:lang w:bidi="ru-RU"/>
        </w:rPr>
        <w:t xml:space="preserve"> ОМСУ или иного уполномоченного им лица.</w:t>
      </w:r>
    </w:p>
    <w:p w:rsidR="00D36F2B" w:rsidRPr="006B5E63" w:rsidRDefault="00D36F2B" w:rsidP="00D36F2B">
      <w:pPr>
        <w:pStyle w:val="ConsPlusNormal"/>
        <w:ind w:firstLine="709"/>
        <w:jc w:val="both"/>
        <w:rPr>
          <w:rFonts w:ascii="Times New Roman" w:eastAsia="Arial Unicode MS" w:hAnsi="Times New Roman" w:cs="Times New Roman"/>
          <w:sz w:val="28"/>
          <w:szCs w:val="28"/>
          <w:lang w:bidi="ru-RU"/>
        </w:rPr>
      </w:pPr>
      <w:r>
        <w:rPr>
          <w:rFonts w:ascii="Times New Roman" w:hAnsi="Times New Roman" w:cs="Times New Roman"/>
          <w:sz w:val="28"/>
          <w:szCs w:val="28"/>
          <w:lang w:bidi="ru-RU"/>
        </w:rPr>
        <w:t>4.14.3.</w:t>
      </w:r>
      <w:r w:rsidRPr="006B5E63">
        <w:rPr>
          <w:rFonts w:ascii="Times New Roman" w:eastAsia="Arial Unicode MS" w:hAnsi="Times New Roman" w:cs="Times New Roman"/>
          <w:sz w:val="28"/>
          <w:szCs w:val="28"/>
          <w:lang w:bidi="ru-RU"/>
        </w:rPr>
        <w:t xml:space="preserve"> Выдача результата.</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w:t>
      </w:r>
      <w:proofErr w:type="gramStart"/>
      <w:r w:rsidRPr="006B5E63">
        <w:rPr>
          <w:rFonts w:ascii="Times New Roman" w:hAnsi="Times New Roman" w:cs="Times New Roman"/>
          <w:sz w:val="28"/>
          <w:szCs w:val="28"/>
          <w:lang w:bidi="ru-RU"/>
        </w:rPr>
        <w:t>С(</w:t>
      </w:r>
      <w:proofErr w:type="gramEnd"/>
      <w:r w:rsidRPr="006B5E63">
        <w:rPr>
          <w:rFonts w:ascii="Times New Roman" w:hAnsi="Times New Roman" w:cs="Times New Roman"/>
          <w:sz w:val="28"/>
          <w:szCs w:val="28"/>
          <w:lang w:bidi="ru-RU"/>
        </w:rPr>
        <w:t>при технической реализации).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 xml:space="preserve">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w:t>
      </w:r>
      <w:proofErr w:type="spellStart"/>
      <w:r w:rsidRPr="006B5E63">
        <w:rPr>
          <w:rFonts w:ascii="Times New Roman" w:hAnsi="Times New Roman" w:cs="Times New Roman"/>
          <w:sz w:val="28"/>
          <w:szCs w:val="28"/>
          <w:lang w:bidi="ru-RU"/>
        </w:rPr>
        <w:t>квалифицированнойэлектронной</w:t>
      </w:r>
      <w:proofErr w:type="spellEnd"/>
      <w:r w:rsidRPr="006B5E63">
        <w:rPr>
          <w:rFonts w:ascii="Times New Roman" w:hAnsi="Times New Roman" w:cs="Times New Roman"/>
          <w:sz w:val="28"/>
          <w:szCs w:val="28"/>
          <w:lang w:bidi="ru-RU"/>
        </w:rPr>
        <w:t xml:space="preserve"> подписью уполномоченного должностного лица </w:t>
      </w:r>
      <w:proofErr w:type="spellStart"/>
      <w:r w:rsidRPr="006B5E63">
        <w:rPr>
          <w:rFonts w:ascii="Times New Roman" w:hAnsi="Times New Roman" w:cs="Times New Roman"/>
          <w:sz w:val="28"/>
          <w:szCs w:val="28"/>
          <w:lang w:bidi="ru-RU"/>
        </w:rPr>
        <w:t>ОМСУв</w:t>
      </w:r>
      <w:proofErr w:type="spellEnd"/>
      <w:r w:rsidRPr="006B5E63">
        <w:rPr>
          <w:rFonts w:ascii="Times New Roman" w:hAnsi="Times New Roman" w:cs="Times New Roman"/>
          <w:sz w:val="28"/>
          <w:szCs w:val="28"/>
          <w:lang w:bidi="ru-RU"/>
        </w:rPr>
        <w:t xml:space="preserve"> сроки, установленные соглашением о взаимодействии между ОМСУ и МФЦ.</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 xml:space="preserve">3 действие: Направление заявителю результата предоставления муниципальной услуги в личный кабинет на ЕПГУ/ПГУ </w:t>
      </w:r>
      <w:proofErr w:type="spellStart"/>
      <w:r w:rsidRPr="006B5E63">
        <w:rPr>
          <w:rFonts w:ascii="Times New Roman" w:hAnsi="Times New Roman" w:cs="Times New Roman"/>
          <w:sz w:val="28"/>
          <w:szCs w:val="28"/>
          <w:lang w:bidi="ru-RU"/>
        </w:rPr>
        <w:t>ЛОв</w:t>
      </w:r>
      <w:proofErr w:type="spellEnd"/>
      <w:r w:rsidRPr="006B5E63">
        <w:rPr>
          <w:rFonts w:ascii="Times New Roman" w:hAnsi="Times New Roman" w:cs="Times New Roman"/>
          <w:sz w:val="28"/>
          <w:szCs w:val="28"/>
          <w:lang w:bidi="ru-RU"/>
        </w:rPr>
        <w:t xml:space="preserve"> день регистрации результата предоставления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Результат административного действия, способ фиксации: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rPr>
        <w:t>2)</w:t>
      </w:r>
      <w:r w:rsidRPr="006B5E63">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6B5E63">
        <w:rPr>
          <w:rFonts w:ascii="Times New Roman" w:eastAsia="Times New Roman" w:hAnsi="Times New Roman" w:cs="Times New Roman"/>
          <w:sz w:val="24"/>
          <w:szCs w:val="24"/>
          <w:lang w:bidi="ru-RU"/>
        </w:rPr>
        <w:t xml:space="preserve"> МФЦ</w:t>
      </w:r>
      <w:r w:rsidRPr="006B5E63">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4</w:t>
      </w:r>
      <w:r w:rsidRPr="006B5E63">
        <w:rPr>
          <w:rFonts w:ascii="Times New Roman" w:hAnsi="Times New Roman" w:cs="Times New Roman"/>
          <w:sz w:val="28"/>
          <w:szCs w:val="28"/>
          <w:lang w:bidi="ru-RU"/>
        </w:rPr>
        <w:t>.1.2.7. Внесение результата муниципальной услуги в реестр решений (при технической реализации).</w:t>
      </w:r>
    </w:p>
    <w:p w:rsidR="00D36F2B" w:rsidRPr="006B5E63" w:rsidRDefault="00D36F2B" w:rsidP="00D36F2B">
      <w:pPr>
        <w:pStyle w:val="ConsPlusNormal"/>
        <w:ind w:firstLine="709"/>
        <w:jc w:val="both"/>
        <w:rPr>
          <w:rFonts w:ascii="Times New Roman" w:hAnsi="Times New Roman" w:cs="Times New Roman"/>
          <w:sz w:val="28"/>
          <w:szCs w:val="28"/>
        </w:rPr>
      </w:pP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Pr="006B5E63">
        <w:rPr>
          <w:rFonts w:ascii="Times New Roman" w:hAnsi="Times New Roman" w:cs="Times New Roman"/>
          <w:sz w:val="28"/>
          <w:szCs w:val="28"/>
        </w:rPr>
        <w:t>. Особенности выполнения административных процедур в электронной форме.</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Pr="006B5E63">
        <w:rPr>
          <w:rFonts w:ascii="Times New Roman" w:hAnsi="Times New Roman" w:cs="Times New Roman"/>
          <w:sz w:val="28"/>
          <w:szCs w:val="28"/>
        </w:rPr>
        <w:t>.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4.17</w:t>
      </w:r>
      <w:r w:rsidRPr="006B5E63">
        <w:rPr>
          <w:rFonts w:ascii="Times New Roman" w:hAnsi="Times New Roman" w:cs="Times New Roman"/>
          <w:sz w:val="28"/>
          <w:szCs w:val="28"/>
        </w:rPr>
        <w:t xml:space="preserve">. Для получения муниципальной услуги через ЕПГУ или через ПГУ </w:t>
      </w:r>
      <w:r w:rsidRPr="006B5E63">
        <w:rPr>
          <w:rFonts w:ascii="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w:t>
      </w:r>
      <w:proofErr w:type="gramStart"/>
      <w:r w:rsidRPr="006B5E63">
        <w:rPr>
          <w:rFonts w:ascii="Times New Roman" w:hAnsi="Times New Roman" w:cs="Times New Roman"/>
          <w:sz w:val="28"/>
          <w:szCs w:val="28"/>
        </w:rPr>
        <w:t>ии и ау</w:t>
      </w:r>
      <w:proofErr w:type="gramEnd"/>
      <w:r w:rsidRPr="006B5E63">
        <w:rPr>
          <w:rFonts w:ascii="Times New Roman" w:hAnsi="Times New Roman" w:cs="Times New Roman"/>
          <w:sz w:val="28"/>
          <w:szCs w:val="28"/>
        </w:rPr>
        <w:t>тентификации (далее – ЕСИА).</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w:t>
      </w:r>
      <w:r w:rsidRPr="006B5E63">
        <w:rPr>
          <w:rFonts w:ascii="Times New Roman" w:hAnsi="Times New Roman" w:cs="Times New Roman"/>
          <w:sz w:val="28"/>
          <w:szCs w:val="28"/>
        </w:rPr>
        <w:t>. Муниципальная услуга может быть получена через ПГУ ЛО либо через ЕПГУ следующими способами:</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без личной явки на прием в Администрацию.</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6B5E63">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пройти идентификацию и аутентификацию в ЕСИА;</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6B5E63">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АИС «</w:t>
      </w:r>
      <w:proofErr w:type="spellStart"/>
      <w:r w:rsidRPr="006B5E63">
        <w:rPr>
          <w:rFonts w:ascii="Times New Roman" w:hAnsi="Times New Roman" w:cs="Times New Roman"/>
          <w:sz w:val="28"/>
          <w:szCs w:val="28"/>
        </w:rPr>
        <w:t>Межвед</w:t>
      </w:r>
      <w:proofErr w:type="spellEnd"/>
      <w:r w:rsidRPr="006B5E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6B5E63">
        <w:rPr>
          <w:rFonts w:ascii="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5E63">
        <w:rPr>
          <w:rFonts w:ascii="Times New Roman" w:hAnsi="Times New Roman" w:cs="Times New Roman"/>
          <w:sz w:val="28"/>
          <w:szCs w:val="28"/>
        </w:rPr>
        <w:t>Межвед</w:t>
      </w:r>
      <w:proofErr w:type="spellEnd"/>
      <w:r w:rsidRPr="006B5E63">
        <w:rPr>
          <w:rFonts w:ascii="Times New Roman" w:hAnsi="Times New Roman" w:cs="Times New Roman"/>
          <w:sz w:val="28"/>
          <w:szCs w:val="28"/>
        </w:rPr>
        <w:t xml:space="preserve"> ЛО» формы о принятом решении и переводит дело в архив АИС «</w:t>
      </w:r>
      <w:proofErr w:type="spellStart"/>
      <w:r w:rsidRPr="006B5E63">
        <w:rPr>
          <w:rFonts w:ascii="Times New Roman" w:hAnsi="Times New Roman" w:cs="Times New Roman"/>
          <w:sz w:val="28"/>
          <w:szCs w:val="28"/>
        </w:rPr>
        <w:t>Межвед</w:t>
      </w:r>
      <w:proofErr w:type="spellEnd"/>
      <w:r w:rsidRPr="006B5E63">
        <w:rPr>
          <w:rFonts w:ascii="Times New Roman" w:hAnsi="Times New Roman" w:cs="Times New Roman"/>
          <w:sz w:val="28"/>
          <w:szCs w:val="28"/>
        </w:rPr>
        <w:t xml:space="preserve"> ЛО»;</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B5E63">
        <w:rPr>
          <w:rFonts w:ascii="Times New Roman" w:hAnsi="Times New Roman" w:cs="Times New Roman"/>
          <w:sz w:val="28"/>
          <w:szCs w:val="28"/>
        </w:rPr>
        <w:t>дств св</w:t>
      </w:r>
      <w:proofErr w:type="gramEnd"/>
      <w:r w:rsidRPr="006B5E63">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Pr="006B5E63">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6B5E63">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6B5E63">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36F2B" w:rsidRPr="001909D8"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6F2B" w:rsidRPr="001909D8"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1909D8">
        <w:rPr>
          <w:rFonts w:ascii="Times New Roman" w:hAnsi="Times New Roman" w:cs="Times New Roman"/>
          <w:sz w:val="28"/>
          <w:szCs w:val="28"/>
        </w:rPr>
        <w:t xml:space="preserve">. Порядок исправления допущенных опечаток и ошибок в выданных </w:t>
      </w:r>
      <w:r w:rsidRPr="001909D8">
        <w:rPr>
          <w:rFonts w:ascii="Times New Roman" w:hAnsi="Times New Roman" w:cs="Times New Roman"/>
          <w:sz w:val="28"/>
          <w:szCs w:val="28"/>
        </w:rPr>
        <w:br/>
        <w:t>в результате предоставления муниципальной услуги документах.</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1909D8">
        <w:rPr>
          <w:rFonts w:ascii="Times New Roman" w:hAnsi="Times New Roman" w:cs="Times New Roman"/>
          <w:sz w:val="28"/>
          <w:szCs w:val="28"/>
        </w:rPr>
        <w:t xml:space="preserve">.1. </w:t>
      </w:r>
      <w:proofErr w:type="gramStart"/>
      <w:r w:rsidRPr="001909D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proofErr w:type="spellStart"/>
      <w:r w:rsidRPr="001909D8">
        <w:rPr>
          <w:rFonts w:ascii="Times New Roman" w:hAnsi="Times New Roman" w:cs="Times New Roman"/>
          <w:sz w:val="28"/>
          <w:szCs w:val="28"/>
        </w:rPr>
        <w:t>документаи</w:t>
      </w:r>
      <w:proofErr w:type="spellEnd"/>
      <w:r w:rsidRPr="001909D8">
        <w:rPr>
          <w:rFonts w:ascii="Times New Roman" w:hAnsi="Times New Roman" w:cs="Times New Roman"/>
          <w:sz w:val="28"/>
          <w:szCs w:val="28"/>
        </w:rPr>
        <w:t xml:space="preserve"> подписанное усиленной квалифицированной электронной подписью заявление о необходимости исправления </w:t>
      </w:r>
      <w:proofErr w:type="spellStart"/>
      <w:r w:rsidRPr="001909D8">
        <w:rPr>
          <w:rFonts w:ascii="Times New Roman" w:hAnsi="Times New Roman" w:cs="Times New Roman"/>
          <w:sz w:val="28"/>
          <w:szCs w:val="28"/>
        </w:rPr>
        <w:t>допущенныхопечаток</w:t>
      </w:r>
      <w:proofErr w:type="spellEnd"/>
      <w:r w:rsidRPr="001909D8">
        <w:rPr>
          <w:rFonts w:ascii="Times New Roman" w:hAnsi="Times New Roman" w:cs="Times New Roman"/>
          <w:sz w:val="28"/>
          <w:szCs w:val="28"/>
        </w:rPr>
        <w:t xml:space="preserve"> и (или) </w:t>
      </w:r>
      <w:proofErr w:type="spellStart"/>
      <w:r w:rsidRPr="001909D8">
        <w:rPr>
          <w:rFonts w:ascii="Times New Roman" w:hAnsi="Times New Roman" w:cs="Times New Roman"/>
          <w:sz w:val="28"/>
          <w:szCs w:val="28"/>
        </w:rPr>
        <w:t>ошибокс</w:t>
      </w:r>
      <w:proofErr w:type="spellEnd"/>
      <w:r w:rsidRPr="001909D8">
        <w:rPr>
          <w:rFonts w:ascii="Times New Roman" w:hAnsi="Times New Roman" w:cs="Times New Roman"/>
          <w:sz w:val="28"/>
          <w:szCs w:val="28"/>
        </w:rPr>
        <w:t xml:space="preserve"> изложением сути допущенных опечатки и (или) ошибки</w:t>
      </w:r>
      <w:proofErr w:type="gramEnd"/>
      <w:r w:rsidRPr="001909D8">
        <w:rPr>
          <w:rFonts w:ascii="Times New Roman" w:hAnsi="Times New Roman" w:cs="Times New Roman"/>
          <w:sz w:val="28"/>
          <w:szCs w:val="28"/>
        </w:rPr>
        <w:t xml:space="preserve"> и приложением копии документа, содержащего опечатки и (или) </w:t>
      </w:r>
      <w:r w:rsidRPr="006B5E63">
        <w:rPr>
          <w:rFonts w:ascii="Times New Roman" w:hAnsi="Times New Roman" w:cs="Times New Roman"/>
          <w:sz w:val="28"/>
          <w:szCs w:val="28"/>
        </w:rPr>
        <w:t>ошибки.</w:t>
      </w:r>
    </w:p>
    <w:p w:rsidR="00D36F2B" w:rsidRPr="001909D8" w:rsidRDefault="00D36F2B" w:rsidP="00D36F2B">
      <w:pPr>
        <w:pStyle w:val="ConsPlusNormal"/>
        <w:jc w:val="both"/>
        <w:rPr>
          <w:rFonts w:ascii="Times New Roman" w:hAnsi="Times New Roman" w:cs="Times New Roman"/>
          <w:sz w:val="28"/>
          <w:szCs w:val="28"/>
        </w:rPr>
      </w:pPr>
      <w:r>
        <w:rPr>
          <w:rFonts w:ascii="Times New Roman" w:hAnsi="Times New Roman" w:cs="Times New Roman"/>
          <w:sz w:val="28"/>
          <w:szCs w:val="28"/>
        </w:rPr>
        <w:t>4.24</w:t>
      </w:r>
      <w:r w:rsidRPr="006B5E63">
        <w:rPr>
          <w:rFonts w:ascii="Times New Roman" w:hAnsi="Times New Roman" w:cs="Times New Roman"/>
          <w:sz w:val="28"/>
          <w:szCs w:val="28"/>
        </w:rPr>
        <w:t xml:space="preserve">.2. </w:t>
      </w:r>
      <w:proofErr w:type="gramStart"/>
      <w:r w:rsidRPr="006B5E63">
        <w:rPr>
          <w:rFonts w:ascii="Times New Roman" w:hAnsi="Times New Roman" w:cs="Times New Roman"/>
          <w:sz w:val="28"/>
          <w:szCs w:val="28"/>
        </w:rPr>
        <w:t>В течение 3 (трех)</w:t>
      </w:r>
      <w:r w:rsidRPr="001909D8">
        <w:rPr>
          <w:rFonts w:ascii="Times New Roman" w:hAnsi="Times New Roman" w:cs="Times New Roman"/>
          <w:sz w:val="28"/>
          <w:szCs w:val="28"/>
        </w:rPr>
        <w:t xml:space="preserve"> рабочих дней со дня регистрации заявления </w:t>
      </w:r>
      <w:r w:rsidRPr="001909D8">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w:t>
      </w:r>
      <w:proofErr w:type="spellStart"/>
      <w:r w:rsidRPr="001909D8">
        <w:rPr>
          <w:rFonts w:ascii="Times New Roman" w:hAnsi="Times New Roman" w:cs="Times New Roman"/>
          <w:sz w:val="28"/>
          <w:szCs w:val="28"/>
        </w:rPr>
        <w:t>заявителюуведомление</w:t>
      </w:r>
      <w:proofErr w:type="spellEnd"/>
      <w:r w:rsidRPr="001909D8">
        <w:rPr>
          <w:rFonts w:ascii="Times New Roman" w:hAnsi="Times New Roman" w:cs="Times New Roman"/>
          <w:sz w:val="28"/>
          <w:szCs w:val="28"/>
        </w:rPr>
        <w:t xml:space="preserve"> с обоснованным </w:t>
      </w:r>
      <w:proofErr w:type="spellStart"/>
      <w:r w:rsidRPr="001909D8">
        <w:rPr>
          <w:rFonts w:ascii="Times New Roman" w:hAnsi="Times New Roman" w:cs="Times New Roman"/>
          <w:sz w:val="28"/>
          <w:szCs w:val="28"/>
        </w:rPr>
        <w:t>отказомв</w:t>
      </w:r>
      <w:proofErr w:type="spellEnd"/>
      <w:r w:rsidRPr="001909D8">
        <w:rPr>
          <w:rFonts w:ascii="Times New Roman" w:hAnsi="Times New Roman" w:cs="Times New Roman"/>
          <w:sz w:val="28"/>
          <w:szCs w:val="28"/>
        </w:rPr>
        <w:t xml:space="preserve"> оформлении документа с исправленными опечатками (ошибками).</w:t>
      </w:r>
      <w:proofErr w:type="gramEnd"/>
      <w:r w:rsidRPr="001909D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D36F2B" w:rsidRDefault="00D36F2B" w:rsidP="00D36F2B">
      <w:pPr>
        <w:pStyle w:val="formattext"/>
        <w:shd w:val="clear" w:color="auto" w:fill="FFFFFF"/>
        <w:spacing w:before="0" w:beforeAutospacing="0" w:after="0" w:afterAutospacing="0"/>
        <w:ind w:firstLine="709"/>
        <w:jc w:val="both"/>
        <w:textAlignment w:val="baseline"/>
        <w:rPr>
          <w:spacing w:val="3"/>
          <w:sz w:val="28"/>
          <w:szCs w:val="28"/>
          <w:highlight w:val="yellow"/>
        </w:rPr>
      </w:pPr>
    </w:p>
    <w:p w:rsidR="00D36F2B" w:rsidRPr="00F479BE" w:rsidRDefault="00D36F2B" w:rsidP="00D36F2B">
      <w:pPr>
        <w:widowControl w:val="0"/>
        <w:autoSpaceDE w:val="0"/>
        <w:autoSpaceDN w:val="0"/>
        <w:ind w:firstLine="709"/>
        <w:jc w:val="both"/>
        <w:rPr>
          <w:sz w:val="28"/>
          <w:szCs w:val="28"/>
        </w:rPr>
      </w:pPr>
    </w:p>
    <w:p w:rsidR="00D36F2B" w:rsidRPr="00F479BE" w:rsidRDefault="00D36F2B" w:rsidP="00D36F2B">
      <w:pPr>
        <w:widowControl w:val="0"/>
        <w:autoSpaceDE w:val="0"/>
        <w:autoSpaceDN w:val="0"/>
        <w:adjustRightInd w:val="0"/>
        <w:ind w:firstLine="540"/>
        <w:jc w:val="both"/>
        <w:rPr>
          <w:sz w:val="28"/>
          <w:szCs w:val="28"/>
        </w:rPr>
      </w:pPr>
    </w:p>
    <w:p w:rsidR="00D36F2B" w:rsidRPr="00A253DE" w:rsidRDefault="00D36F2B" w:rsidP="00D36F2B">
      <w:pPr>
        <w:widowControl w:val="0"/>
        <w:autoSpaceDE w:val="0"/>
        <w:autoSpaceDN w:val="0"/>
        <w:adjustRightInd w:val="0"/>
        <w:jc w:val="center"/>
        <w:outlineLvl w:val="1"/>
        <w:rPr>
          <w:b/>
          <w:sz w:val="28"/>
          <w:szCs w:val="28"/>
        </w:rPr>
      </w:pPr>
      <w:bookmarkStart w:id="29" w:name="Par395"/>
      <w:bookmarkStart w:id="30" w:name="Par454"/>
      <w:bookmarkStart w:id="31" w:name="Par469"/>
      <w:bookmarkEnd w:id="29"/>
      <w:bookmarkEnd w:id="30"/>
      <w:bookmarkEnd w:id="31"/>
      <w:r w:rsidRPr="00A253DE">
        <w:rPr>
          <w:b/>
          <w:sz w:val="28"/>
          <w:szCs w:val="28"/>
        </w:rPr>
        <w:t xml:space="preserve">V. Формы </w:t>
      </w:r>
      <w:proofErr w:type="gramStart"/>
      <w:r w:rsidRPr="00A253DE">
        <w:rPr>
          <w:b/>
          <w:sz w:val="28"/>
          <w:szCs w:val="28"/>
        </w:rPr>
        <w:t>контроля за</w:t>
      </w:r>
      <w:proofErr w:type="gramEnd"/>
      <w:r w:rsidRPr="00A253DE">
        <w:rPr>
          <w:b/>
          <w:sz w:val="28"/>
          <w:szCs w:val="28"/>
        </w:rPr>
        <w:t xml:space="preserve"> предоставлением</w:t>
      </w:r>
      <w:r>
        <w:rPr>
          <w:b/>
          <w:sz w:val="28"/>
          <w:szCs w:val="28"/>
        </w:rPr>
        <w:t xml:space="preserve"> </w:t>
      </w:r>
      <w:r w:rsidRPr="00A253DE">
        <w:rPr>
          <w:b/>
          <w:sz w:val="28"/>
          <w:szCs w:val="28"/>
        </w:rPr>
        <w:t>муниципальной услуги</w:t>
      </w:r>
      <w:r>
        <w:rPr>
          <w:b/>
          <w:sz w:val="28"/>
          <w:szCs w:val="28"/>
        </w:rPr>
        <w:t xml:space="preserve"> </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5.1. </w:t>
      </w:r>
      <w:proofErr w:type="gramStart"/>
      <w:r w:rsidRPr="00F479BE">
        <w:rPr>
          <w:sz w:val="28"/>
          <w:szCs w:val="28"/>
        </w:rPr>
        <w:t>Контроль за</w:t>
      </w:r>
      <w:proofErr w:type="gramEnd"/>
      <w:r w:rsidRPr="00F479BE">
        <w:rPr>
          <w:sz w:val="28"/>
          <w:szCs w:val="28"/>
        </w:rPr>
        <w:t xml:space="preserve"> надлежащим исполнением Административного регламента осуществляет глава </w:t>
      </w:r>
      <w:r>
        <w:rPr>
          <w:sz w:val="28"/>
          <w:szCs w:val="28"/>
        </w:rPr>
        <w:t>А</w:t>
      </w:r>
      <w:r w:rsidRPr="00F479BE">
        <w:rPr>
          <w:sz w:val="28"/>
          <w:szCs w:val="28"/>
        </w:rPr>
        <w:t>дминистрации, начальник отдела</w:t>
      </w:r>
      <w:r>
        <w:rPr>
          <w:sz w:val="28"/>
          <w:szCs w:val="28"/>
        </w:rPr>
        <w:t xml:space="preserve"> экономики и финансов (далее – начальник отдела)</w:t>
      </w:r>
      <w:r w:rsidRPr="00F479BE">
        <w:rPr>
          <w:sz w:val="28"/>
          <w:szCs w:val="28"/>
        </w:rPr>
        <w:t>.</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5.3. Текущий </w:t>
      </w:r>
      <w:proofErr w:type="gramStart"/>
      <w:r w:rsidRPr="00F479BE">
        <w:rPr>
          <w:sz w:val="28"/>
          <w:szCs w:val="28"/>
        </w:rPr>
        <w:t>контроль за</w:t>
      </w:r>
      <w:proofErr w:type="gramEnd"/>
      <w:r w:rsidRPr="00F479BE">
        <w:rPr>
          <w:sz w:val="28"/>
          <w:szCs w:val="28"/>
        </w:rPr>
        <w:t xml:space="preserve"> совершением действий и принятием решений при предоставлении муниципальной услуги осуществляется глава </w:t>
      </w:r>
      <w:r>
        <w:rPr>
          <w:sz w:val="28"/>
          <w:szCs w:val="28"/>
        </w:rPr>
        <w:t>А</w:t>
      </w:r>
      <w:r w:rsidRPr="00F479BE">
        <w:rPr>
          <w:sz w:val="28"/>
          <w:szCs w:val="28"/>
        </w:rPr>
        <w:t>дминистрации, начальник отдела, в виде:</w:t>
      </w:r>
    </w:p>
    <w:p w:rsidR="00D36F2B" w:rsidRPr="00F479BE" w:rsidRDefault="00D36F2B" w:rsidP="00D36F2B">
      <w:pPr>
        <w:autoSpaceDE w:val="0"/>
        <w:autoSpaceDN w:val="0"/>
        <w:adjustRightInd w:val="0"/>
        <w:ind w:firstLine="709"/>
        <w:jc w:val="both"/>
        <w:rPr>
          <w:sz w:val="28"/>
          <w:szCs w:val="28"/>
        </w:rPr>
      </w:pPr>
      <w:r w:rsidRPr="00F479BE">
        <w:rPr>
          <w:sz w:val="28"/>
          <w:szCs w:val="28"/>
        </w:rPr>
        <w:lastRenderedPageBreak/>
        <w:t>- проведения текущего мониторинга предоставления муниципальной услуги;</w:t>
      </w:r>
    </w:p>
    <w:p w:rsidR="00D36F2B" w:rsidRPr="00F479BE" w:rsidRDefault="00D36F2B" w:rsidP="00D36F2B">
      <w:pPr>
        <w:autoSpaceDE w:val="0"/>
        <w:autoSpaceDN w:val="0"/>
        <w:adjustRightInd w:val="0"/>
        <w:ind w:firstLine="709"/>
        <w:jc w:val="both"/>
        <w:rPr>
          <w:sz w:val="28"/>
          <w:szCs w:val="28"/>
        </w:rPr>
      </w:pPr>
      <w:r w:rsidRPr="00F479BE">
        <w:rPr>
          <w:sz w:val="28"/>
          <w:szCs w:val="28"/>
        </w:rPr>
        <w:t>- контроля сроков осуществления административных процедур (выполнения действий и принятия решений);</w:t>
      </w:r>
    </w:p>
    <w:p w:rsidR="00D36F2B" w:rsidRPr="00F479BE" w:rsidRDefault="00D36F2B" w:rsidP="00D36F2B">
      <w:pPr>
        <w:autoSpaceDE w:val="0"/>
        <w:autoSpaceDN w:val="0"/>
        <w:adjustRightInd w:val="0"/>
        <w:ind w:firstLine="709"/>
        <w:jc w:val="both"/>
        <w:rPr>
          <w:sz w:val="28"/>
          <w:szCs w:val="28"/>
        </w:rPr>
      </w:pPr>
      <w:r w:rsidRPr="00F479BE">
        <w:rPr>
          <w:sz w:val="28"/>
          <w:szCs w:val="28"/>
        </w:rPr>
        <w:t>- проверки процесса выполнения административных процедур (выполнения действий и принятия решений);</w:t>
      </w:r>
    </w:p>
    <w:p w:rsidR="00D36F2B" w:rsidRPr="00F479BE" w:rsidRDefault="00D36F2B" w:rsidP="00D36F2B">
      <w:pPr>
        <w:autoSpaceDE w:val="0"/>
        <w:autoSpaceDN w:val="0"/>
        <w:adjustRightInd w:val="0"/>
        <w:ind w:firstLine="709"/>
        <w:jc w:val="both"/>
        <w:rPr>
          <w:sz w:val="28"/>
          <w:szCs w:val="28"/>
        </w:rPr>
      </w:pPr>
      <w:r w:rsidRPr="00F479BE">
        <w:rPr>
          <w:sz w:val="28"/>
          <w:szCs w:val="28"/>
        </w:rPr>
        <w:t>- контроля качества выполнения административных процедур (выполнения действий и принятия решений);</w:t>
      </w:r>
    </w:p>
    <w:p w:rsidR="00D36F2B" w:rsidRPr="00F479BE" w:rsidRDefault="00D36F2B" w:rsidP="00D36F2B">
      <w:pPr>
        <w:autoSpaceDE w:val="0"/>
        <w:autoSpaceDN w:val="0"/>
        <w:adjustRightInd w:val="0"/>
        <w:ind w:firstLine="709"/>
        <w:jc w:val="both"/>
        <w:rPr>
          <w:sz w:val="28"/>
          <w:szCs w:val="28"/>
        </w:rPr>
      </w:pPr>
      <w:r w:rsidRPr="00F479BE">
        <w:rPr>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36F2B" w:rsidRPr="00F479BE" w:rsidRDefault="00D36F2B" w:rsidP="00D36F2B">
      <w:pPr>
        <w:tabs>
          <w:tab w:val="left" w:pos="1134"/>
        </w:tabs>
        <w:autoSpaceDE w:val="0"/>
        <w:autoSpaceDN w:val="0"/>
        <w:adjustRightInd w:val="0"/>
        <w:ind w:firstLine="709"/>
        <w:jc w:val="both"/>
        <w:rPr>
          <w:sz w:val="28"/>
          <w:szCs w:val="28"/>
        </w:rPr>
      </w:pPr>
      <w:bookmarkStart w:id="32" w:name="Par415"/>
      <w:bookmarkEnd w:id="32"/>
      <w:r w:rsidRPr="00F479BE">
        <w:rPr>
          <w:sz w:val="28"/>
          <w:szCs w:val="28"/>
        </w:rPr>
        <w:t>5.4.</w:t>
      </w:r>
      <w:r w:rsidRPr="00F479BE">
        <w:rPr>
          <w:sz w:val="28"/>
          <w:szCs w:val="28"/>
        </w:rPr>
        <w:tab/>
      </w:r>
      <w:r>
        <w:rPr>
          <w:sz w:val="28"/>
          <w:szCs w:val="28"/>
        </w:rPr>
        <w:t xml:space="preserve"> </w:t>
      </w:r>
      <w:r w:rsidRPr="00F479BE">
        <w:rPr>
          <w:sz w:val="28"/>
          <w:szCs w:val="28"/>
        </w:rPr>
        <w:t xml:space="preserve">Текущий </w:t>
      </w:r>
      <w:proofErr w:type="gramStart"/>
      <w:r w:rsidRPr="00F479BE">
        <w:rPr>
          <w:sz w:val="28"/>
          <w:szCs w:val="28"/>
        </w:rPr>
        <w:t>контроль за</w:t>
      </w:r>
      <w:proofErr w:type="gramEnd"/>
      <w:r w:rsidRPr="00F479BE">
        <w:rPr>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w:t>
      </w:r>
      <w:r>
        <w:rPr>
          <w:sz w:val="28"/>
          <w:szCs w:val="28"/>
        </w:rPr>
        <w:t>, а также запросов администрации</w:t>
      </w:r>
      <w:r w:rsidRPr="00F479BE">
        <w:rPr>
          <w:sz w:val="28"/>
          <w:szCs w:val="28"/>
        </w:rPr>
        <w:t>) осуществляет начальник отдела.</w:t>
      </w:r>
    </w:p>
    <w:p w:rsidR="00D36F2B" w:rsidRPr="00F479BE" w:rsidRDefault="00D36F2B" w:rsidP="00D36F2B">
      <w:pPr>
        <w:widowControl w:val="0"/>
        <w:tabs>
          <w:tab w:val="left" w:pos="1134"/>
        </w:tabs>
        <w:autoSpaceDE w:val="0"/>
        <w:autoSpaceDN w:val="0"/>
        <w:adjustRightInd w:val="0"/>
        <w:ind w:firstLine="709"/>
        <w:jc w:val="both"/>
        <w:rPr>
          <w:sz w:val="28"/>
          <w:szCs w:val="28"/>
        </w:rPr>
      </w:pPr>
      <w:r w:rsidRPr="00F479BE">
        <w:rPr>
          <w:sz w:val="28"/>
          <w:szCs w:val="28"/>
        </w:rPr>
        <w:t>5.5.</w:t>
      </w:r>
      <w:r w:rsidRPr="00F479BE">
        <w:rPr>
          <w:sz w:val="28"/>
          <w:szCs w:val="28"/>
        </w:rPr>
        <w:tab/>
      </w:r>
      <w:r>
        <w:rPr>
          <w:sz w:val="28"/>
          <w:szCs w:val="28"/>
        </w:rPr>
        <w:t xml:space="preserve"> </w:t>
      </w:r>
      <w:r w:rsidRPr="00F479BE">
        <w:rPr>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36F2B" w:rsidRPr="00F479BE" w:rsidRDefault="00D36F2B" w:rsidP="00D36F2B">
      <w:pPr>
        <w:widowControl w:val="0"/>
        <w:tabs>
          <w:tab w:val="left" w:pos="1134"/>
        </w:tabs>
        <w:autoSpaceDE w:val="0"/>
        <w:autoSpaceDN w:val="0"/>
        <w:adjustRightInd w:val="0"/>
        <w:ind w:firstLine="709"/>
        <w:jc w:val="both"/>
        <w:rPr>
          <w:sz w:val="28"/>
          <w:szCs w:val="28"/>
        </w:rPr>
      </w:pPr>
      <w:r w:rsidRPr="00F479BE">
        <w:rPr>
          <w:sz w:val="28"/>
          <w:szCs w:val="28"/>
        </w:rPr>
        <w:t>5.6. Текущий контроль соблюдения специалистами</w:t>
      </w:r>
      <w:r>
        <w:rPr>
          <w:sz w:val="28"/>
          <w:szCs w:val="28"/>
        </w:rPr>
        <w:t xml:space="preserve"> </w:t>
      </w:r>
      <w:r w:rsidRPr="00F479BE">
        <w:rPr>
          <w:sz w:val="28"/>
          <w:szCs w:val="28"/>
        </w:rPr>
        <w:t>МФЦ последовательности действий, определенных</w:t>
      </w:r>
      <w:r>
        <w:rPr>
          <w:sz w:val="28"/>
          <w:szCs w:val="28"/>
        </w:rPr>
        <w:t xml:space="preserve"> </w:t>
      </w:r>
      <w:r w:rsidRPr="00F479BE">
        <w:rPr>
          <w:sz w:val="28"/>
          <w:szCs w:val="28"/>
        </w:rPr>
        <w:t>административными</w:t>
      </w:r>
      <w:r>
        <w:rPr>
          <w:sz w:val="28"/>
          <w:szCs w:val="28"/>
        </w:rPr>
        <w:t xml:space="preserve"> </w:t>
      </w:r>
      <w:r w:rsidRPr="00F479BE">
        <w:rPr>
          <w:sz w:val="28"/>
          <w:szCs w:val="28"/>
        </w:rPr>
        <w:t>процедурами</w:t>
      </w:r>
      <w:r>
        <w:rPr>
          <w:sz w:val="28"/>
          <w:szCs w:val="28"/>
        </w:rPr>
        <w:t>,</w:t>
      </w:r>
      <w:r w:rsidRPr="00F479BE">
        <w:rPr>
          <w:sz w:val="28"/>
          <w:szCs w:val="28"/>
        </w:rPr>
        <w:t xml:space="preserve"> осуществляется директорами МФЦ</w:t>
      </w:r>
      <w:r>
        <w:rPr>
          <w:sz w:val="28"/>
          <w:szCs w:val="28"/>
        </w:rPr>
        <w:t>.</w:t>
      </w:r>
    </w:p>
    <w:p w:rsidR="00D36F2B" w:rsidRPr="00F479BE" w:rsidRDefault="00D36F2B" w:rsidP="00D36F2B">
      <w:pPr>
        <w:autoSpaceDE w:val="0"/>
        <w:autoSpaceDN w:val="0"/>
        <w:adjustRightInd w:val="0"/>
        <w:ind w:firstLine="709"/>
        <w:jc w:val="both"/>
        <w:rPr>
          <w:sz w:val="28"/>
          <w:szCs w:val="28"/>
        </w:rPr>
      </w:pPr>
      <w:bookmarkStart w:id="33" w:name="Par422"/>
      <w:bookmarkEnd w:id="33"/>
      <w:r w:rsidRPr="00F479BE">
        <w:rPr>
          <w:sz w:val="28"/>
          <w:szCs w:val="28"/>
        </w:rPr>
        <w:t>5.</w:t>
      </w:r>
      <w:r>
        <w:rPr>
          <w:sz w:val="28"/>
          <w:szCs w:val="28"/>
        </w:rPr>
        <w:t>7</w:t>
      </w:r>
      <w:r w:rsidRPr="00F479BE">
        <w:rPr>
          <w:sz w:val="28"/>
          <w:szCs w:val="28"/>
        </w:rPr>
        <w:t xml:space="preserve">. </w:t>
      </w:r>
      <w:proofErr w:type="gramStart"/>
      <w:r w:rsidRPr="00F479BE">
        <w:rPr>
          <w:sz w:val="28"/>
          <w:szCs w:val="28"/>
        </w:rPr>
        <w:t>Контроль за</w:t>
      </w:r>
      <w:proofErr w:type="gramEnd"/>
      <w:r w:rsidRPr="00F479B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6F2B" w:rsidRPr="00F479BE" w:rsidRDefault="00D36F2B" w:rsidP="00D36F2B">
      <w:pPr>
        <w:autoSpaceDE w:val="0"/>
        <w:autoSpaceDN w:val="0"/>
        <w:adjustRightInd w:val="0"/>
        <w:ind w:firstLine="709"/>
        <w:jc w:val="both"/>
        <w:rPr>
          <w:sz w:val="28"/>
          <w:szCs w:val="28"/>
        </w:rPr>
      </w:pPr>
      <w:r w:rsidRPr="00F479BE">
        <w:rPr>
          <w:sz w:val="28"/>
          <w:szCs w:val="28"/>
        </w:rPr>
        <w:t>5.</w:t>
      </w:r>
      <w:r>
        <w:rPr>
          <w:sz w:val="28"/>
          <w:szCs w:val="28"/>
        </w:rPr>
        <w:t>8</w:t>
      </w:r>
      <w:r w:rsidRPr="00F479BE">
        <w:rPr>
          <w:sz w:val="28"/>
          <w:szCs w:val="28"/>
        </w:rPr>
        <w:t>. Проверки могут быть внеплановыми и плановыми.</w:t>
      </w:r>
    </w:p>
    <w:p w:rsidR="00D36F2B" w:rsidRPr="00F479BE" w:rsidRDefault="00D36F2B" w:rsidP="00D36F2B">
      <w:pPr>
        <w:autoSpaceDE w:val="0"/>
        <w:autoSpaceDN w:val="0"/>
        <w:adjustRightInd w:val="0"/>
        <w:ind w:firstLine="709"/>
        <w:jc w:val="both"/>
        <w:rPr>
          <w:sz w:val="28"/>
          <w:szCs w:val="28"/>
        </w:rPr>
      </w:pPr>
      <w:r w:rsidRPr="00F479BE">
        <w:rPr>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w:t>
      </w:r>
      <w:r>
        <w:rPr>
          <w:sz w:val="28"/>
          <w:szCs w:val="28"/>
        </w:rPr>
        <w:t xml:space="preserve"> </w:t>
      </w:r>
      <w:r w:rsidRPr="00F479BE">
        <w:rPr>
          <w:sz w:val="28"/>
          <w:szCs w:val="28"/>
        </w:rPr>
        <w:t>в</w:t>
      </w:r>
      <w:r>
        <w:rPr>
          <w:sz w:val="28"/>
          <w:szCs w:val="28"/>
        </w:rPr>
        <w:t xml:space="preserve"> </w:t>
      </w:r>
      <w:r w:rsidRPr="00F479BE">
        <w:rPr>
          <w:sz w:val="28"/>
          <w:szCs w:val="28"/>
        </w:rPr>
        <w:t>Администрацию</w:t>
      </w:r>
      <w:r>
        <w:rPr>
          <w:sz w:val="28"/>
          <w:szCs w:val="28"/>
        </w:rPr>
        <w:t xml:space="preserve"> </w:t>
      </w:r>
      <w:r w:rsidRPr="00F479BE">
        <w:rPr>
          <w:sz w:val="28"/>
          <w:szCs w:val="28"/>
        </w:rPr>
        <w:t>иной</w:t>
      </w:r>
      <w:r>
        <w:rPr>
          <w:sz w:val="28"/>
          <w:szCs w:val="28"/>
        </w:rPr>
        <w:t xml:space="preserve"> </w:t>
      </w:r>
      <w:r w:rsidRPr="00F479BE">
        <w:rPr>
          <w:sz w:val="28"/>
          <w:szCs w:val="28"/>
        </w:rPr>
        <w:t>информации, указывающей на имеющиеся нарушения, и проводится в отношении конкретного обращения.</w:t>
      </w:r>
    </w:p>
    <w:p w:rsidR="00D36F2B" w:rsidRPr="00F479BE" w:rsidRDefault="00D36F2B" w:rsidP="00D36F2B">
      <w:pPr>
        <w:autoSpaceDE w:val="0"/>
        <w:autoSpaceDN w:val="0"/>
        <w:adjustRightInd w:val="0"/>
        <w:ind w:firstLine="709"/>
        <w:jc w:val="both"/>
        <w:rPr>
          <w:sz w:val="28"/>
          <w:szCs w:val="28"/>
        </w:rPr>
      </w:pPr>
      <w:r w:rsidRPr="00F479BE">
        <w:rPr>
          <w:sz w:val="28"/>
          <w:szCs w:val="28"/>
        </w:rPr>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36F2B" w:rsidRPr="00F479BE" w:rsidRDefault="00D36F2B" w:rsidP="00D36F2B">
      <w:pPr>
        <w:autoSpaceDE w:val="0"/>
        <w:autoSpaceDN w:val="0"/>
        <w:adjustRightInd w:val="0"/>
        <w:ind w:firstLine="709"/>
        <w:jc w:val="both"/>
        <w:rPr>
          <w:sz w:val="28"/>
          <w:szCs w:val="28"/>
        </w:rPr>
      </w:pPr>
      <w:r w:rsidRPr="00F479BE">
        <w:rPr>
          <w:sz w:val="28"/>
          <w:szCs w:val="28"/>
        </w:rPr>
        <w:lastRenderedPageBreak/>
        <w:t xml:space="preserve">В случае отсутствия жалоб заявителей периодичность плановых проверок определяет глава </w:t>
      </w:r>
      <w:r>
        <w:rPr>
          <w:sz w:val="28"/>
          <w:szCs w:val="28"/>
        </w:rPr>
        <w:t>а</w:t>
      </w:r>
      <w:r w:rsidRPr="00F479BE">
        <w:rPr>
          <w:sz w:val="28"/>
          <w:szCs w:val="28"/>
        </w:rPr>
        <w:t>дминистрации.</w:t>
      </w:r>
    </w:p>
    <w:p w:rsidR="00D36F2B" w:rsidRPr="00F479BE" w:rsidRDefault="00D36F2B" w:rsidP="00D36F2B">
      <w:pPr>
        <w:autoSpaceDE w:val="0"/>
        <w:autoSpaceDN w:val="0"/>
        <w:adjustRightInd w:val="0"/>
        <w:ind w:firstLine="709"/>
        <w:jc w:val="both"/>
        <w:rPr>
          <w:sz w:val="28"/>
          <w:szCs w:val="28"/>
        </w:rPr>
      </w:pPr>
      <w:r w:rsidRPr="00F479BE">
        <w:rPr>
          <w:sz w:val="28"/>
          <w:szCs w:val="28"/>
        </w:rPr>
        <w:t xml:space="preserve">5.8. В целях проведения внеплановой / плановой проверки распоряжением главы </w:t>
      </w:r>
      <w:r>
        <w:rPr>
          <w:sz w:val="28"/>
          <w:szCs w:val="28"/>
        </w:rPr>
        <w:t>А</w:t>
      </w:r>
      <w:r w:rsidRPr="00F479BE">
        <w:rPr>
          <w:sz w:val="28"/>
          <w:szCs w:val="28"/>
        </w:rPr>
        <w:t xml:space="preserve">дминистрации из состава специалистов </w:t>
      </w:r>
      <w:r>
        <w:rPr>
          <w:sz w:val="28"/>
          <w:szCs w:val="28"/>
        </w:rPr>
        <w:t>А</w:t>
      </w:r>
      <w:r w:rsidRPr="00F479BE">
        <w:rPr>
          <w:sz w:val="28"/>
          <w:szCs w:val="28"/>
        </w:rPr>
        <w:t>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36F2B" w:rsidRPr="00F479BE" w:rsidRDefault="00D36F2B" w:rsidP="00D36F2B">
      <w:pPr>
        <w:autoSpaceDE w:val="0"/>
        <w:autoSpaceDN w:val="0"/>
        <w:adjustRightInd w:val="0"/>
        <w:ind w:firstLine="709"/>
        <w:jc w:val="both"/>
        <w:rPr>
          <w:sz w:val="28"/>
          <w:szCs w:val="28"/>
        </w:rPr>
      </w:pPr>
      <w:r w:rsidRPr="00F479BE">
        <w:rPr>
          <w:sz w:val="28"/>
          <w:szCs w:val="28"/>
        </w:rPr>
        <w:t>5.9. Результатами проведения проверок являются:</w:t>
      </w:r>
    </w:p>
    <w:p w:rsidR="00D36F2B" w:rsidRPr="00F479BE" w:rsidRDefault="00D36F2B" w:rsidP="00D36F2B">
      <w:pPr>
        <w:autoSpaceDE w:val="0"/>
        <w:autoSpaceDN w:val="0"/>
        <w:adjustRightInd w:val="0"/>
        <w:ind w:firstLine="709"/>
        <w:jc w:val="both"/>
        <w:rPr>
          <w:sz w:val="28"/>
          <w:szCs w:val="28"/>
        </w:rPr>
      </w:pPr>
      <w:r w:rsidRPr="00F479BE">
        <w:rPr>
          <w:sz w:val="28"/>
          <w:szCs w:val="28"/>
        </w:rPr>
        <w:t>- выявление нарушения выполнения административных процедур;</w:t>
      </w:r>
    </w:p>
    <w:p w:rsidR="00D36F2B" w:rsidRPr="00F479BE" w:rsidRDefault="00D36F2B" w:rsidP="00D36F2B">
      <w:pPr>
        <w:autoSpaceDE w:val="0"/>
        <w:autoSpaceDN w:val="0"/>
        <w:adjustRightInd w:val="0"/>
        <w:ind w:firstLine="709"/>
        <w:jc w:val="both"/>
        <w:rPr>
          <w:sz w:val="28"/>
          <w:szCs w:val="28"/>
        </w:rPr>
      </w:pPr>
      <w:r w:rsidRPr="00F479BE">
        <w:rPr>
          <w:sz w:val="28"/>
          <w:szCs w:val="28"/>
        </w:rPr>
        <w:t>- выявление неправомерно принятых решений о предоставлении муниципальной услуги;</w:t>
      </w:r>
    </w:p>
    <w:p w:rsidR="00D36F2B" w:rsidRPr="00F479BE" w:rsidRDefault="00D36F2B" w:rsidP="00D36F2B">
      <w:pPr>
        <w:autoSpaceDE w:val="0"/>
        <w:autoSpaceDN w:val="0"/>
        <w:adjustRightInd w:val="0"/>
        <w:ind w:firstLine="709"/>
        <w:jc w:val="both"/>
        <w:rPr>
          <w:sz w:val="28"/>
          <w:szCs w:val="28"/>
        </w:rPr>
      </w:pPr>
      <w:r w:rsidRPr="00F479BE">
        <w:rPr>
          <w:sz w:val="28"/>
          <w:szCs w:val="28"/>
        </w:rPr>
        <w:t>- устранение</w:t>
      </w:r>
      <w:r>
        <w:rPr>
          <w:sz w:val="28"/>
          <w:szCs w:val="28"/>
        </w:rPr>
        <w:t xml:space="preserve"> </w:t>
      </w:r>
      <w:r w:rsidRPr="00F479BE">
        <w:rPr>
          <w:sz w:val="28"/>
          <w:szCs w:val="28"/>
        </w:rPr>
        <w:t>выявленных ошибок (нарушений);</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отсутствие ошибок (нарушений).</w:t>
      </w:r>
    </w:p>
    <w:p w:rsidR="00D36F2B" w:rsidRPr="00F479BE" w:rsidRDefault="00D36F2B" w:rsidP="00D36F2B">
      <w:pPr>
        <w:tabs>
          <w:tab w:val="left" w:pos="993"/>
          <w:tab w:val="left" w:pos="1134"/>
          <w:tab w:val="left" w:pos="1418"/>
        </w:tabs>
        <w:autoSpaceDE w:val="0"/>
        <w:autoSpaceDN w:val="0"/>
        <w:adjustRightInd w:val="0"/>
        <w:ind w:firstLine="709"/>
        <w:jc w:val="both"/>
        <w:rPr>
          <w:sz w:val="28"/>
          <w:szCs w:val="28"/>
        </w:rPr>
      </w:pPr>
      <w:r w:rsidRPr="00F479BE">
        <w:rPr>
          <w:sz w:val="28"/>
          <w:szCs w:val="28"/>
        </w:rPr>
        <w:t>5.10.</w:t>
      </w:r>
      <w:r w:rsidRPr="00F479BE">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36F2B" w:rsidRPr="00F479BE" w:rsidRDefault="00D36F2B" w:rsidP="00D36F2B">
      <w:pPr>
        <w:autoSpaceDE w:val="0"/>
        <w:autoSpaceDN w:val="0"/>
        <w:adjustRightInd w:val="0"/>
        <w:ind w:firstLine="709"/>
        <w:jc w:val="both"/>
        <w:rPr>
          <w:sz w:val="28"/>
          <w:szCs w:val="28"/>
        </w:rPr>
      </w:pPr>
      <w:r w:rsidRPr="00F479BE">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36F2B" w:rsidRPr="00F479BE" w:rsidRDefault="00D36F2B" w:rsidP="00D36F2B">
      <w:pPr>
        <w:tabs>
          <w:tab w:val="left" w:pos="993"/>
          <w:tab w:val="left" w:pos="1134"/>
        </w:tabs>
        <w:autoSpaceDE w:val="0"/>
        <w:autoSpaceDN w:val="0"/>
        <w:adjustRightInd w:val="0"/>
        <w:ind w:firstLine="709"/>
        <w:jc w:val="both"/>
        <w:rPr>
          <w:sz w:val="28"/>
          <w:szCs w:val="28"/>
        </w:rPr>
      </w:pPr>
      <w:r w:rsidRPr="00F479BE">
        <w:rPr>
          <w:sz w:val="28"/>
          <w:szCs w:val="28"/>
        </w:rPr>
        <w:t>5.11.</w:t>
      </w:r>
      <w:r w:rsidRPr="00F479BE">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36F2B" w:rsidRPr="00F479BE" w:rsidRDefault="00D36F2B" w:rsidP="00D36F2B">
      <w:pPr>
        <w:tabs>
          <w:tab w:val="left" w:pos="1134"/>
        </w:tabs>
        <w:autoSpaceDE w:val="0"/>
        <w:autoSpaceDN w:val="0"/>
        <w:adjustRightInd w:val="0"/>
        <w:ind w:firstLine="709"/>
        <w:jc w:val="both"/>
        <w:rPr>
          <w:sz w:val="28"/>
          <w:szCs w:val="28"/>
        </w:rPr>
      </w:pPr>
      <w:r w:rsidRPr="00F479BE">
        <w:rPr>
          <w:sz w:val="28"/>
          <w:szCs w:val="28"/>
        </w:rPr>
        <w:t>5.12.</w:t>
      </w:r>
      <w:r w:rsidRPr="00F479BE">
        <w:rPr>
          <w:sz w:val="28"/>
          <w:szCs w:val="28"/>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36F2B" w:rsidRPr="00A253DE" w:rsidRDefault="00D36F2B" w:rsidP="00D36F2B">
      <w:pPr>
        <w:widowControl w:val="0"/>
        <w:autoSpaceDE w:val="0"/>
        <w:autoSpaceDN w:val="0"/>
        <w:adjustRightInd w:val="0"/>
        <w:ind w:firstLine="540"/>
        <w:jc w:val="both"/>
        <w:rPr>
          <w:sz w:val="28"/>
          <w:szCs w:val="28"/>
          <w:lang/>
        </w:rPr>
      </w:pPr>
    </w:p>
    <w:p w:rsidR="00D36F2B" w:rsidRPr="00F479BE" w:rsidRDefault="00D36F2B" w:rsidP="00D36F2B">
      <w:pPr>
        <w:autoSpaceDN w:val="0"/>
        <w:ind w:left="-142" w:firstLine="709"/>
        <w:jc w:val="center"/>
        <w:outlineLvl w:val="1"/>
        <w:rPr>
          <w:b/>
          <w:sz w:val="28"/>
          <w:szCs w:val="28"/>
        </w:rPr>
      </w:pPr>
      <w:bookmarkStart w:id="34" w:name="Par491"/>
      <w:bookmarkEnd w:id="34"/>
      <w:r>
        <w:rPr>
          <w:b/>
          <w:sz w:val="28"/>
          <w:szCs w:val="28"/>
          <w:lang w:val="en-US"/>
        </w:rPr>
        <w:t>VI</w:t>
      </w:r>
      <w:r w:rsidRPr="00642596">
        <w:rPr>
          <w:b/>
          <w:sz w:val="28"/>
          <w:szCs w:val="28"/>
        </w:rPr>
        <w:t xml:space="preserve">. </w:t>
      </w:r>
      <w:r w:rsidRPr="00F479BE">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479BE">
        <w:rPr>
          <w:color w:val="000000"/>
          <w:sz w:val="28"/>
          <w:szCs w:val="28"/>
        </w:rPr>
        <w:t xml:space="preserve"> </w:t>
      </w:r>
      <w:r w:rsidRPr="00F479BE">
        <w:rPr>
          <w:b/>
          <w:sz w:val="28"/>
          <w:szCs w:val="28"/>
        </w:rPr>
        <w:t>предоставления государственных и муниципальных услуг, работника многофункционального центра</w:t>
      </w:r>
      <w:r w:rsidRPr="00F479BE">
        <w:rPr>
          <w:color w:val="000000"/>
          <w:sz w:val="28"/>
          <w:szCs w:val="28"/>
        </w:rPr>
        <w:t xml:space="preserve"> </w:t>
      </w:r>
      <w:r w:rsidRPr="00F479BE">
        <w:rPr>
          <w:b/>
          <w:sz w:val="28"/>
          <w:szCs w:val="28"/>
        </w:rPr>
        <w:t>предоставления государственных и муниципальных услуг</w:t>
      </w:r>
    </w:p>
    <w:p w:rsidR="00D36F2B" w:rsidRPr="00F479BE" w:rsidRDefault="00D36F2B" w:rsidP="00D36F2B">
      <w:pPr>
        <w:autoSpaceDN w:val="0"/>
        <w:ind w:left="-142" w:firstLine="709"/>
        <w:jc w:val="both"/>
        <w:rPr>
          <w:sz w:val="28"/>
          <w:szCs w:val="28"/>
        </w:rPr>
      </w:pPr>
      <w:r w:rsidRPr="00F479BE">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6F2B" w:rsidRPr="00F479BE" w:rsidRDefault="00D36F2B" w:rsidP="00D36F2B">
      <w:pPr>
        <w:autoSpaceDN w:val="0"/>
        <w:ind w:left="-142" w:firstLine="709"/>
        <w:jc w:val="both"/>
        <w:rPr>
          <w:sz w:val="28"/>
          <w:szCs w:val="28"/>
        </w:rPr>
      </w:pPr>
      <w:r w:rsidRPr="00F479BE">
        <w:rPr>
          <w:sz w:val="28"/>
          <w:szCs w:val="28"/>
        </w:rPr>
        <w:t xml:space="preserve">6.2. Предметом досудебного (внесудебного) обжалования заявителем решений и действий (бездействия) органа, предоставляющего муниципальную </w:t>
      </w:r>
      <w:r w:rsidRPr="00F479BE">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36F2B" w:rsidRPr="00F479BE" w:rsidRDefault="00D36F2B" w:rsidP="00D36F2B">
      <w:pPr>
        <w:autoSpaceDN w:val="0"/>
        <w:ind w:left="-142" w:firstLine="709"/>
        <w:jc w:val="both"/>
        <w:rPr>
          <w:sz w:val="28"/>
          <w:szCs w:val="28"/>
        </w:rPr>
      </w:pPr>
      <w:r w:rsidRPr="00F479B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D36F2B" w:rsidRPr="00F479BE" w:rsidRDefault="00D36F2B" w:rsidP="00D36F2B">
      <w:pPr>
        <w:autoSpaceDN w:val="0"/>
        <w:ind w:left="-142" w:firstLine="709"/>
        <w:jc w:val="both"/>
        <w:rPr>
          <w:sz w:val="28"/>
          <w:szCs w:val="28"/>
        </w:rPr>
      </w:pPr>
      <w:r w:rsidRPr="00F479BE">
        <w:rPr>
          <w:sz w:val="28"/>
          <w:szCs w:val="28"/>
        </w:rPr>
        <w:t xml:space="preserve">2) нарушение срока предоставления муниципальной услуги. </w:t>
      </w:r>
      <w:proofErr w:type="gramStart"/>
      <w:r w:rsidRPr="00F479B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D36F2B" w:rsidRPr="00F479BE" w:rsidRDefault="00D36F2B" w:rsidP="00D36F2B">
      <w:pPr>
        <w:autoSpaceDN w:val="0"/>
        <w:ind w:left="-142" w:firstLine="709"/>
        <w:jc w:val="both"/>
        <w:rPr>
          <w:sz w:val="28"/>
          <w:szCs w:val="28"/>
        </w:rPr>
      </w:pPr>
      <w:r w:rsidRPr="00F479B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79BE" w:rsidDel="009F0626">
        <w:rPr>
          <w:sz w:val="28"/>
          <w:szCs w:val="28"/>
        </w:rPr>
        <w:t xml:space="preserve"> </w:t>
      </w:r>
      <w:r w:rsidRPr="00F479B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6F2B" w:rsidRPr="00F479BE" w:rsidRDefault="00D36F2B" w:rsidP="00D36F2B">
      <w:pPr>
        <w:autoSpaceDN w:val="0"/>
        <w:ind w:left="-142" w:firstLine="709"/>
        <w:jc w:val="both"/>
        <w:rPr>
          <w:sz w:val="28"/>
          <w:szCs w:val="28"/>
        </w:rPr>
      </w:pPr>
      <w:r w:rsidRPr="00F479B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36F2B" w:rsidRPr="00F479BE" w:rsidRDefault="00D36F2B" w:rsidP="00D36F2B">
      <w:pPr>
        <w:autoSpaceDN w:val="0"/>
        <w:ind w:left="-142" w:firstLine="709"/>
        <w:jc w:val="both"/>
        <w:rPr>
          <w:sz w:val="28"/>
          <w:szCs w:val="28"/>
        </w:rPr>
      </w:pPr>
      <w:proofErr w:type="gramStart"/>
      <w:r w:rsidRPr="00F479B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479BE">
        <w:rPr>
          <w:sz w:val="28"/>
          <w:szCs w:val="28"/>
        </w:rPr>
        <w:t xml:space="preserve"> </w:t>
      </w:r>
      <w:proofErr w:type="gramStart"/>
      <w:r w:rsidRPr="00F479B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8"/>
          <w:szCs w:val="28"/>
        </w:rPr>
        <w:t>ый</w:t>
      </w:r>
      <w:r w:rsidRPr="00F479BE">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D36F2B" w:rsidRPr="00F479BE" w:rsidRDefault="00D36F2B" w:rsidP="00D36F2B">
      <w:pPr>
        <w:autoSpaceDN w:val="0"/>
        <w:ind w:left="-142" w:firstLine="709"/>
        <w:jc w:val="both"/>
        <w:rPr>
          <w:sz w:val="28"/>
          <w:szCs w:val="28"/>
        </w:rPr>
      </w:pPr>
      <w:r w:rsidRPr="00F479B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6F2B" w:rsidRPr="00F479BE" w:rsidRDefault="00D36F2B" w:rsidP="00D36F2B">
      <w:pPr>
        <w:autoSpaceDN w:val="0"/>
        <w:ind w:left="-142" w:firstLine="709"/>
        <w:jc w:val="both"/>
        <w:rPr>
          <w:sz w:val="28"/>
          <w:szCs w:val="28"/>
        </w:rPr>
      </w:pPr>
      <w:proofErr w:type="gramStart"/>
      <w:r w:rsidRPr="00F479B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79BE">
        <w:rPr>
          <w:sz w:val="28"/>
          <w:szCs w:val="28"/>
        </w:rPr>
        <w:t xml:space="preserve"> </w:t>
      </w:r>
      <w:proofErr w:type="gramStart"/>
      <w:r w:rsidRPr="00F479BE">
        <w:rPr>
          <w:sz w:val="28"/>
          <w:szCs w:val="28"/>
        </w:rPr>
        <w:t xml:space="preserve">В указанном случае досудебное </w:t>
      </w:r>
      <w:r w:rsidRPr="00F479B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8"/>
          <w:szCs w:val="28"/>
        </w:rPr>
        <w:t>ый</w:t>
      </w:r>
      <w:r w:rsidRPr="00F479BE">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D36F2B" w:rsidRPr="00F479BE" w:rsidRDefault="00D36F2B" w:rsidP="00D36F2B">
      <w:pPr>
        <w:autoSpaceDN w:val="0"/>
        <w:ind w:left="-142" w:firstLine="709"/>
        <w:jc w:val="both"/>
        <w:rPr>
          <w:sz w:val="28"/>
          <w:szCs w:val="28"/>
        </w:rPr>
      </w:pPr>
      <w:r w:rsidRPr="00F479BE">
        <w:rPr>
          <w:sz w:val="28"/>
          <w:szCs w:val="28"/>
        </w:rPr>
        <w:t>8) нарушение срока или порядка выдачи документов по результатам предоставления муниципальной услуги;</w:t>
      </w:r>
    </w:p>
    <w:p w:rsidR="00D36F2B" w:rsidRPr="00F479BE" w:rsidRDefault="00D36F2B" w:rsidP="00D36F2B">
      <w:pPr>
        <w:autoSpaceDN w:val="0"/>
        <w:ind w:left="-142" w:firstLine="709"/>
        <w:jc w:val="both"/>
        <w:rPr>
          <w:sz w:val="28"/>
          <w:szCs w:val="28"/>
        </w:rPr>
      </w:pPr>
      <w:proofErr w:type="gramStart"/>
      <w:r w:rsidRPr="00F479B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479BE">
        <w:rPr>
          <w:sz w:val="28"/>
          <w:szCs w:val="28"/>
        </w:rPr>
        <w:t xml:space="preserve"> </w:t>
      </w:r>
      <w:proofErr w:type="gramStart"/>
      <w:r w:rsidRPr="00F479B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8"/>
          <w:szCs w:val="28"/>
        </w:rPr>
        <w:t>ый</w:t>
      </w:r>
      <w:r w:rsidRPr="00F479BE">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D36F2B" w:rsidRPr="00F479BE" w:rsidRDefault="00D36F2B" w:rsidP="00D36F2B">
      <w:pPr>
        <w:autoSpaceDN w:val="0"/>
        <w:ind w:left="-142" w:firstLine="709"/>
        <w:jc w:val="both"/>
        <w:rPr>
          <w:sz w:val="28"/>
          <w:szCs w:val="28"/>
        </w:rPr>
      </w:pPr>
      <w:r w:rsidRPr="00F479B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w:t>
      </w:r>
      <w:proofErr w:type="gramStart"/>
      <w:r w:rsidRPr="00F479B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D36F2B" w:rsidRPr="00F479BE" w:rsidRDefault="00D36F2B" w:rsidP="00D36F2B">
      <w:pPr>
        <w:autoSpaceDN w:val="0"/>
        <w:ind w:left="-142" w:firstLine="709"/>
        <w:jc w:val="both"/>
        <w:rPr>
          <w:sz w:val="28"/>
          <w:szCs w:val="28"/>
        </w:rPr>
      </w:pPr>
      <w:r w:rsidRPr="00F479BE">
        <w:rPr>
          <w:sz w:val="28"/>
          <w:szCs w:val="28"/>
        </w:rPr>
        <w:t>6.3.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F479BE">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F479BE">
        <w:rPr>
          <w:sz w:val="28"/>
          <w:szCs w:val="28"/>
        </w:rPr>
        <w:t xml:space="preserve"> учредитель</w:t>
      </w:r>
      <w:r>
        <w:rPr>
          <w:sz w:val="28"/>
          <w:szCs w:val="28"/>
        </w:rPr>
        <w:t xml:space="preserve"> </w:t>
      </w:r>
      <w:r w:rsidRPr="00F479BE">
        <w:rPr>
          <w:sz w:val="28"/>
          <w:szCs w:val="28"/>
        </w:rPr>
        <w:t xml:space="preserve">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F479BE">
        <w:rPr>
          <w:sz w:val="28"/>
          <w:szCs w:val="28"/>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rsidR="00D36F2B" w:rsidRPr="00F479BE" w:rsidRDefault="00D36F2B" w:rsidP="00D36F2B">
      <w:pPr>
        <w:autoSpaceDN w:val="0"/>
        <w:ind w:left="-142" w:firstLine="709"/>
        <w:jc w:val="both"/>
        <w:rPr>
          <w:sz w:val="28"/>
          <w:szCs w:val="28"/>
        </w:rPr>
      </w:pPr>
      <w:proofErr w:type="gramStart"/>
      <w:r w:rsidRPr="00F479B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79B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36F2B" w:rsidRPr="00F479BE" w:rsidRDefault="00D36F2B" w:rsidP="00D36F2B">
      <w:pPr>
        <w:autoSpaceDN w:val="0"/>
        <w:ind w:left="-142" w:firstLine="709"/>
        <w:jc w:val="both"/>
        <w:rPr>
          <w:sz w:val="28"/>
          <w:szCs w:val="28"/>
        </w:rPr>
      </w:pPr>
      <w:r w:rsidRPr="00F479BE">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479BE">
          <w:rPr>
            <w:sz w:val="28"/>
            <w:szCs w:val="28"/>
          </w:rPr>
          <w:t>части 5 статьи 11.2</w:t>
        </w:r>
      </w:hyperlink>
      <w:r w:rsidRPr="00F479BE">
        <w:rPr>
          <w:sz w:val="28"/>
          <w:szCs w:val="28"/>
        </w:rPr>
        <w:t xml:space="preserve"> Федерального закона №210-ФЗ.</w:t>
      </w:r>
    </w:p>
    <w:p w:rsidR="00D36F2B" w:rsidRPr="00F479BE" w:rsidRDefault="00D36F2B" w:rsidP="00D36F2B">
      <w:pPr>
        <w:autoSpaceDN w:val="0"/>
        <w:ind w:left="-142" w:firstLine="709"/>
        <w:jc w:val="both"/>
        <w:rPr>
          <w:sz w:val="28"/>
          <w:szCs w:val="28"/>
        </w:rPr>
      </w:pPr>
      <w:r w:rsidRPr="00F479BE">
        <w:rPr>
          <w:sz w:val="28"/>
          <w:szCs w:val="28"/>
        </w:rPr>
        <w:t>В письменной жалобе в обязательном порядке указываются:</w:t>
      </w:r>
    </w:p>
    <w:p w:rsidR="00D36F2B" w:rsidRPr="00F479BE" w:rsidRDefault="00D36F2B" w:rsidP="00D36F2B">
      <w:pPr>
        <w:autoSpaceDN w:val="0"/>
        <w:ind w:left="-142" w:firstLine="709"/>
        <w:jc w:val="both"/>
        <w:rPr>
          <w:sz w:val="28"/>
          <w:szCs w:val="28"/>
        </w:rPr>
      </w:pPr>
      <w:proofErr w:type="gramStart"/>
      <w:r w:rsidRPr="00F479B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F479BE">
        <w:rPr>
          <w:sz w:val="28"/>
          <w:szCs w:val="28"/>
        </w:rPr>
        <w:t>МФЦ», его руководителя и (или) работника, решения и действия (бездействие) которых обжалуются;</w:t>
      </w:r>
      <w:proofErr w:type="gramEnd"/>
    </w:p>
    <w:p w:rsidR="00D36F2B" w:rsidRPr="00F479BE" w:rsidRDefault="00D36F2B" w:rsidP="00D36F2B">
      <w:pPr>
        <w:autoSpaceDN w:val="0"/>
        <w:ind w:left="-142" w:firstLine="709"/>
        <w:jc w:val="both"/>
        <w:rPr>
          <w:sz w:val="28"/>
          <w:szCs w:val="28"/>
        </w:rPr>
      </w:pPr>
      <w:proofErr w:type="gramStart"/>
      <w:r w:rsidRPr="00F479BE">
        <w:rPr>
          <w:sz w:val="28"/>
          <w:szCs w:val="28"/>
        </w:rPr>
        <w:t xml:space="preserve">- фамилия, имя, отчество (последнее </w:t>
      </w:r>
      <w:r>
        <w:rPr>
          <w:sz w:val="28"/>
          <w:szCs w:val="28"/>
        </w:rPr>
        <w:t>–</w:t>
      </w:r>
      <w:r w:rsidRPr="00F479BE">
        <w:rPr>
          <w:sz w:val="28"/>
          <w:szCs w:val="28"/>
        </w:rPr>
        <w:t xml:space="preserve"> при</w:t>
      </w:r>
      <w:r>
        <w:rPr>
          <w:sz w:val="28"/>
          <w:szCs w:val="28"/>
        </w:rPr>
        <w:t xml:space="preserve"> </w:t>
      </w:r>
      <w:r w:rsidRPr="00F479BE">
        <w:rPr>
          <w:sz w:val="28"/>
          <w:szCs w:val="28"/>
        </w:rPr>
        <w:t xml:space="preserve">наличии), сведения о месте жительства заявителя </w:t>
      </w:r>
      <w:r>
        <w:rPr>
          <w:sz w:val="28"/>
          <w:szCs w:val="28"/>
        </w:rPr>
        <w:t>–</w:t>
      </w:r>
      <w:r w:rsidRPr="00F479BE">
        <w:rPr>
          <w:sz w:val="28"/>
          <w:szCs w:val="28"/>
        </w:rPr>
        <w:t xml:space="preserve"> физического</w:t>
      </w:r>
      <w:r>
        <w:rPr>
          <w:sz w:val="28"/>
          <w:szCs w:val="28"/>
        </w:rPr>
        <w:t xml:space="preserve"> </w:t>
      </w:r>
      <w:r w:rsidRPr="00F479BE">
        <w:rPr>
          <w:sz w:val="28"/>
          <w:szCs w:val="28"/>
        </w:rPr>
        <w:t xml:space="preserve">лица либо наименование, сведения о месте нахождения заявителя </w:t>
      </w:r>
      <w:r>
        <w:rPr>
          <w:sz w:val="28"/>
          <w:szCs w:val="28"/>
        </w:rPr>
        <w:t>–</w:t>
      </w:r>
      <w:r w:rsidRPr="00F479BE">
        <w:rPr>
          <w:sz w:val="28"/>
          <w:szCs w:val="28"/>
        </w:rPr>
        <w:t xml:space="preserve"> юридического</w:t>
      </w:r>
      <w:r>
        <w:rPr>
          <w:sz w:val="28"/>
          <w:szCs w:val="28"/>
        </w:rPr>
        <w:t xml:space="preserve"> </w:t>
      </w:r>
      <w:r w:rsidRPr="00F479BE">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6F2B" w:rsidRPr="00F479BE" w:rsidRDefault="00D36F2B" w:rsidP="00D36F2B">
      <w:pPr>
        <w:autoSpaceDN w:val="0"/>
        <w:ind w:left="-142" w:firstLine="709"/>
        <w:jc w:val="both"/>
        <w:rPr>
          <w:sz w:val="28"/>
          <w:szCs w:val="28"/>
        </w:rPr>
      </w:pPr>
      <w:r w:rsidRPr="00F479B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6F2B" w:rsidRPr="00F479BE" w:rsidRDefault="00D36F2B" w:rsidP="00D36F2B">
      <w:pPr>
        <w:autoSpaceDN w:val="0"/>
        <w:ind w:left="-142" w:firstLine="709"/>
        <w:jc w:val="both"/>
        <w:rPr>
          <w:sz w:val="28"/>
          <w:szCs w:val="28"/>
        </w:rPr>
      </w:pPr>
      <w:r w:rsidRPr="00F479B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6F2B" w:rsidRPr="00F479BE" w:rsidRDefault="00D36F2B" w:rsidP="00D36F2B">
      <w:pPr>
        <w:autoSpaceDN w:val="0"/>
        <w:ind w:left="-142" w:firstLine="709"/>
        <w:jc w:val="both"/>
        <w:rPr>
          <w:sz w:val="28"/>
          <w:szCs w:val="28"/>
        </w:rPr>
      </w:pPr>
      <w:r w:rsidRPr="00F479BE">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479BE">
          <w:rPr>
            <w:sz w:val="28"/>
            <w:szCs w:val="28"/>
          </w:rPr>
          <w:t>статьей 11.1</w:t>
        </w:r>
      </w:hyperlink>
      <w:r w:rsidRPr="00F479BE">
        <w:rPr>
          <w:sz w:val="28"/>
          <w:szCs w:val="28"/>
        </w:rPr>
        <w:t xml:space="preserve"> Федерального закона №210-ФЗ, при условии, что это не затрагивает права, свободы и законные интересы других лиц, и если </w:t>
      </w:r>
      <w:r w:rsidRPr="00F479BE">
        <w:rPr>
          <w:sz w:val="28"/>
          <w:szCs w:val="28"/>
        </w:rPr>
        <w:lastRenderedPageBreak/>
        <w:t>указанные информация и документы не содержат сведений, составляющих государственную или иную охраняемую тайну.</w:t>
      </w:r>
    </w:p>
    <w:p w:rsidR="00D36F2B" w:rsidRPr="00F479BE" w:rsidRDefault="00D36F2B" w:rsidP="00D36F2B">
      <w:pPr>
        <w:autoSpaceDN w:val="0"/>
        <w:ind w:left="-142" w:firstLine="709"/>
        <w:jc w:val="both"/>
        <w:rPr>
          <w:sz w:val="28"/>
          <w:szCs w:val="28"/>
        </w:rPr>
      </w:pPr>
      <w:r w:rsidRPr="00F479BE">
        <w:rPr>
          <w:sz w:val="28"/>
          <w:szCs w:val="28"/>
        </w:rPr>
        <w:t xml:space="preserve">6.6. </w:t>
      </w:r>
      <w:proofErr w:type="gramStart"/>
      <w:r w:rsidRPr="00F479B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479BE">
        <w:rPr>
          <w:sz w:val="28"/>
          <w:szCs w:val="28"/>
        </w:rPr>
        <w:t xml:space="preserve"> установленного срока таких исправлений </w:t>
      </w:r>
      <w:r>
        <w:rPr>
          <w:sz w:val="28"/>
          <w:szCs w:val="28"/>
        </w:rPr>
        <w:t>–</w:t>
      </w:r>
      <w:r w:rsidRPr="00F479BE">
        <w:rPr>
          <w:sz w:val="28"/>
          <w:szCs w:val="28"/>
        </w:rPr>
        <w:t xml:space="preserve"> в</w:t>
      </w:r>
      <w:r>
        <w:rPr>
          <w:sz w:val="28"/>
          <w:szCs w:val="28"/>
        </w:rPr>
        <w:t xml:space="preserve"> </w:t>
      </w:r>
      <w:r w:rsidRPr="00F479BE">
        <w:rPr>
          <w:sz w:val="28"/>
          <w:szCs w:val="28"/>
        </w:rPr>
        <w:t>течение пяти рабочих дней со дня ее регистрации.</w:t>
      </w:r>
    </w:p>
    <w:p w:rsidR="00D36F2B" w:rsidRPr="00F479BE" w:rsidRDefault="00D36F2B" w:rsidP="00D36F2B">
      <w:pPr>
        <w:autoSpaceDN w:val="0"/>
        <w:ind w:left="-142" w:firstLine="709"/>
        <w:jc w:val="both"/>
        <w:rPr>
          <w:sz w:val="28"/>
          <w:szCs w:val="28"/>
        </w:rPr>
      </w:pPr>
      <w:r w:rsidRPr="00F479BE">
        <w:rPr>
          <w:sz w:val="28"/>
          <w:szCs w:val="28"/>
        </w:rPr>
        <w:t>6.7. По результатам рассмотрения жалобы принимается одно из следующих решений:</w:t>
      </w:r>
    </w:p>
    <w:p w:rsidR="00D36F2B" w:rsidRPr="00F479BE" w:rsidRDefault="00D36F2B" w:rsidP="00D36F2B">
      <w:pPr>
        <w:autoSpaceDN w:val="0"/>
        <w:ind w:left="-142" w:firstLine="709"/>
        <w:jc w:val="both"/>
        <w:rPr>
          <w:sz w:val="28"/>
          <w:szCs w:val="28"/>
        </w:rPr>
      </w:pPr>
      <w:proofErr w:type="gramStart"/>
      <w:r w:rsidRPr="00F479B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6F2B" w:rsidRPr="00F479BE" w:rsidRDefault="00D36F2B" w:rsidP="00D36F2B">
      <w:pPr>
        <w:autoSpaceDE w:val="0"/>
        <w:autoSpaceDN w:val="0"/>
        <w:adjustRightInd w:val="0"/>
        <w:ind w:left="-142" w:firstLine="709"/>
        <w:jc w:val="both"/>
        <w:rPr>
          <w:sz w:val="28"/>
          <w:szCs w:val="28"/>
        </w:rPr>
      </w:pPr>
      <w:r w:rsidRPr="00F479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F2B" w:rsidRPr="00F479BE" w:rsidRDefault="00D36F2B" w:rsidP="00D36F2B">
      <w:pPr>
        <w:numPr>
          <w:ilvl w:val="0"/>
          <w:numId w:val="25"/>
        </w:numPr>
        <w:tabs>
          <w:tab w:val="left" w:pos="1276"/>
        </w:tabs>
        <w:autoSpaceDE w:val="0"/>
        <w:autoSpaceDN w:val="0"/>
        <w:adjustRightInd w:val="0"/>
        <w:ind w:left="-142" w:firstLine="709"/>
        <w:jc w:val="both"/>
        <w:rPr>
          <w:sz w:val="28"/>
          <w:szCs w:val="28"/>
        </w:rPr>
      </w:pPr>
      <w:r w:rsidRPr="00F479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9BE">
        <w:rPr>
          <w:sz w:val="28"/>
          <w:szCs w:val="28"/>
        </w:rPr>
        <w:t>неудобства</w:t>
      </w:r>
      <w:proofErr w:type="gramEnd"/>
      <w:r w:rsidRPr="00F479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6F2B" w:rsidRPr="00F479BE" w:rsidRDefault="00D36F2B" w:rsidP="00D36F2B">
      <w:pPr>
        <w:widowControl w:val="0"/>
        <w:numPr>
          <w:ilvl w:val="0"/>
          <w:numId w:val="26"/>
        </w:numPr>
        <w:autoSpaceDE w:val="0"/>
        <w:autoSpaceDN w:val="0"/>
        <w:ind w:left="0" w:firstLine="709"/>
        <w:contextualSpacing/>
        <w:jc w:val="both"/>
        <w:rPr>
          <w:sz w:val="28"/>
          <w:szCs w:val="28"/>
        </w:rPr>
      </w:pPr>
      <w:r w:rsidRPr="00F479BE">
        <w:rPr>
          <w:sz w:val="28"/>
          <w:szCs w:val="28"/>
        </w:rPr>
        <w:t xml:space="preserve">в случае признания </w:t>
      </w:r>
      <w:proofErr w:type="gramStart"/>
      <w:r w:rsidRPr="00F479BE">
        <w:rPr>
          <w:sz w:val="28"/>
          <w:szCs w:val="28"/>
        </w:rPr>
        <w:t>жалобы</w:t>
      </w:r>
      <w:proofErr w:type="gramEnd"/>
      <w:r w:rsidRPr="00F479B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6F2B" w:rsidRPr="00F479BE" w:rsidRDefault="00D36F2B" w:rsidP="00D36F2B">
      <w:pPr>
        <w:widowControl w:val="0"/>
        <w:autoSpaceDE w:val="0"/>
        <w:autoSpaceDN w:val="0"/>
        <w:adjustRightInd w:val="0"/>
        <w:ind w:firstLine="709"/>
        <w:jc w:val="both"/>
        <w:outlineLvl w:val="1"/>
        <w:rPr>
          <w:sz w:val="28"/>
          <w:szCs w:val="28"/>
        </w:rPr>
      </w:pPr>
      <w:r w:rsidRPr="00F479BE">
        <w:rPr>
          <w:sz w:val="28"/>
          <w:szCs w:val="28"/>
        </w:rPr>
        <w:t xml:space="preserve">В случае установления в ходе или по результатам </w:t>
      </w:r>
      <w:proofErr w:type="gramStart"/>
      <w:r w:rsidRPr="00F479BE">
        <w:rPr>
          <w:sz w:val="28"/>
          <w:szCs w:val="28"/>
        </w:rPr>
        <w:t>рассмотрения жалобы признаков состава административного правонарушения</w:t>
      </w:r>
      <w:proofErr w:type="gramEnd"/>
      <w:r w:rsidRPr="00F479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6F2B" w:rsidRPr="00F479BE" w:rsidRDefault="00D36F2B" w:rsidP="00D36F2B">
      <w:pPr>
        <w:widowControl w:val="0"/>
        <w:autoSpaceDE w:val="0"/>
        <w:autoSpaceDN w:val="0"/>
        <w:adjustRightInd w:val="0"/>
        <w:jc w:val="both"/>
        <w:outlineLvl w:val="1"/>
        <w:rPr>
          <w:sz w:val="28"/>
          <w:szCs w:val="28"/>
        </w:rPr>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FA41EE" w:rsidRDefault="00D36F2B" w:rsidP="00D36F2B">
      <w:pPr>
        <w:widowControl w:val="0"/>
        <w:autoSpaceDE w:val="0"/>
        <w:autoSpaceDN w:val="0"/>
        <w:adjustRightInd w:val="0"/>
        <w:jc w:val="right"/>
        <w:outlineLvl w:val="1"/>
      </w:pPr>
    </w:p>
    <w:p w:rsidR="00D36F2B" w:rsidRPr="00465CDB" w:rsidRDefault="00D36F2B" w:rsidP="00D36F2B">
      <w:pPr>
        <w:pStyle w:val="ConsPlusNormal"/>
        <w:ind w:left="5040" w:firstLine="63"/>
        <w:jc w:val="center"/>
        <w:outlineLvl w:val="1"/>
        <w:rPr>
          <w:rFonts w:ascii="Times New Roman" w:hAnsi="Times New Roman" w:cs="Times New Roman"/>
          <w:b/>
          <w:bCs/>
          <w:sz w:val="28"/>
          <w:szCs w:val="28"/>
        </w:rPr>
      </w:pPr>
      <w:r w:rsidRPr="00465CDB">
        <w:rPr>
          <w:rFonts w:ascii="Times New Roman" w:hAnsi="Times New Roman" w:cs="Times New Roman"/>
          <w:b/>
          <w:bCs/>
          <w:sz w:val="28"/>
          <w:szCs w:val="28"/>
        </w:rPr>
        <w:t>Приложение № 1</w:t>
      </w:r>
    </w:p>
    <w:p w:rsidR="00D36F2B" w:rsidRPr="00465CDB" w:rsidRDefault="00D36F2B" w:rsidP="00D36F2B">
      <w:pPr>
        <w:pStyle w:val="ConsPlusNormal"/>
        <w:ind w:left="5040" w:firstLine="63"/>
        <w:jc w:val="center"/>
        <w:rPr>
          <w:rFonts w:ascii="Times New Roman" w:hAnsi="Times New Roman" w:cs="Times New Roman"/>
          <w:sz w:val="28"/>
          <w:szCs w:val="28"/>
        </w:rPr>
      </w:pPr>
      <w:r w:rsidRPr="00465CDB">
        <w:rPr>
          <w:rFonts w:ascii="Times New Roman" w:hAnsi="Times New Roman" w:cs="Times New Roman"/>
          <w:sz w:val="28"/>
          <w:szCs w:val="28"/>
        </w:rPr>
        <w:t xml:space="preserve">к Административному регламенту  </w:t>
      </w:r>
    </w:p>
    <w:p w:rsidR="00D36F2B" w:rsidRPr="00465CDB" w:rsidRDefault="00D36F2B" w:rsidP="00D36F2B">
      <w:pPr>
        <w:ind w:firstLine="709"/>
        <w:jc w:val="right"/>
        <w:rPr>
          <w:sz w:val="28"/>
          <w:szCs w:val="28"/>
        </w:rPr>
      </w:pPr>
    </w:p>
    <w:p w:rsidR="00D36F2B" w:rsidRPr="00465CDB" w:rsidRDefault="00D36F2B" w:rsidP="00D36F2B">
      <w:pPr>
        <w:widowControl w:val="0"/>
        <w:numPr>
          <w:ilvl w:val="0"/>
          <w:numId w:val="1"/>
        </w:numPr>
        <w:tabs>
          <w:tab w:val="left" w:pos="142"/>
          <w:tab w:val="left" w:pos="284"/>
        </w:tabs>
        <w:autoSpaceDE w:val="0"/>
        <w:autoSpaceDN w:val="0"/>
        <w:adjustRightInd w:val="0"/>
        <w:jc w:val="both"/>
        <w:rPr>
          <w:b/>
          <w:bCs/>
          <w:sz w:val="28"/>
          <w:szCs w:val="28"/>
        </w:rPr>
      </w:pPr>
      <w:r w:rsidRPr="00465CDB">
        <w:rPr>
          <w:b/>
          <w:bCs/>
          <w:sz w:val="28"/>
          <w:szCs w:val="28"/>
        </w:rPr>
        <w:t>Информация о месте нахождения и графике работы Админис</w:t>
      </w:r>
      <w:r w:rsidRPr="00465CDB">
        <w:rPr>
          <w:b/>
          <w:bCs/>
          <w:sz w:val="28"/>
          <w:szCs w:val="28"/>
        </w:rPr>
        <w:t>т</w:t>
      </w:r>
      <w:r w:rsidRPr="00465CDB">
        <w:rPr>
          <w:b/>
          <w:bCs/>
          <w:sz w:val="28"/>
          <w:szCs w:val="28"/>
        </w:rPr>
        <w:t>рации</w:t>
      </w:r>
    </w:p>
    <w:p w:rsidR="00D36F2B" w:rsidRPr="00465CDB" w:rsidRDefault="00D36F2B" w:rsidP="00D36F2B">
      <w:pPr>
        <w:tabs>
          <w:tab w:val="left" w:pos="142"/>
          <w:tab w:val="left" w:pos="284"/>
        </w:tabs>
        <w:rPr>
          <w:sz w:val="28"/>
          <w:szCs w:val="28"/>
        </w:rPr>
      </w:pPr>
    </w:p>
    <w:p w:rsidR="00D36F2B" w:rsidRPr="00465CDB" w:rsidRDefault="00D36F2B" w:rsidP="00D36F2B">
      <w:pPr>
        <w:ind w:firstLine="540"/>
        <w:jc w:val="both"/>
        <w:rPr>
          <w:sz w:val="28"/>
          <w:szCs w:val="28"/>
        </w:rPr>
      </w:pPr>
      <w:r w:rsidRPr="00465CDB">
        <w:rPr>
          <w:sz w:val="28"/>
          <w:szCs w:val="28"/>
        </w:rPr>
        <w:t xml:space="preserve">Место нахождения: Ленинградская область Гатчинский муниципальный район </w:t>
      </w:r>
      <w:proofErr w:type="spellStart"/>
      <w:r w:rsidRPr="00465CDB">
        <w:rPr>
          <w:sz w:val="28"/>
          <w:szCs w:val="28"/>
        </w:rPr>
        <w:t>Таицкое</w:t>
      </w:r>
      <w:proofErr w:type="spellEnd"/>
      <w:r w:rsidRPr="00465CDB">
        <w:rPr>
          <w:sz w:val="28"/>
          <w:szCs w:val="28"/>
        </w:rPr>
        <w:t xml:space="preserve"> городское поселение д. Большие Тайцы ул. Санаторская д.24.</w:t>
      </w:r>
    </w:p>
    <w:p w:rsidR="00D36F2B" w:rsidRPr="00465CDB" w:rsidRDefault="00D36F2B" w:rsidP="00D36F2B">
      <w:pPr>
        <w:ind w:firstLine="540"/>
        <w:jc w:val="both"/>
        <w:rPr>
          <w:sz w:val="28"/>
          <w:szCs w:val="28"/>
        </w:rPr>
      </w:pPr>
      <w:r w:rsidRPr="00465CDB">
        <w:rPr>
          <w:sz w:val="28"/>
          <w:szCs w:val="28"/>
        </w:rPr>
        <w:t>Справочные телефоны Администрации: 8 (81371) 52-737, 8 (81371) 52-176; Факс: 8 (81371) 52-170;</w:t>
      </w:r>
    </w:p>
    <w:p w:rsidR="00D36F2B" w:rsidRPr="00465CDB" w:rsidRDefault="00D36F2B" w:rsidP="00D36F2B">
      <w:pPr>
        <w:ind w:firstLine="540"/>
        <w:jc w:val="both"/>
        <w:rPr>
          <w:sz w:val="28"/>
          <w:szCs w:val="28"/>
        </w:rPr>
      </w:pPr>
      <w:r w:rsidRPr="00465CDB">
        <w:rPr>
          <w:sz w:val="28"/>
          <w:szCs w:val="28"/>
        </w:rPr>
        <w:t xml:space="preserve">Адрес электронной почты Администрации: </w:t>
      </w:r>
      <w:proofErr w:type="spellStart"/>
      <w:r w:rsidRPr="00465CDB">
        <w:rPr>
          <w:sz w:val="28"/>
          <w:szCs w:val="28"/>
          <w:lang w:val="en-US"/>
        </w:rPr>
        <w:t>taici</w:t>
      </w:r>
      <w:proofErr w:type="spellEnd"/>
      <w:r w:rsidRPr="00465CDB">
        <w:rPr>
          <w:sz w:val="28"/>
          <w:szCs w:val="28"/>
        </w:rPr>
        <w:t>@</w:t>
      </w:r>
      <w:proofErr w:type="spellStart"/>
      <w:r w:rsidRPr="00465CDB">
        <w:rPr>
          <w:sz w:val="28"/>
          <w:szCs w:val="28"/>
          <w:lang w:val="en-US"/>
        </w:rPr>
        <w:t>taici</w:t>
      </w:r>
      <w:proofErr w:type="spellEnd"/>
      <w:r w:rsidRPr="00465CDB">
        <w:rPr>
          <w:sz w:val="28"/>
          <w:szCs w:val="28"/>
        </w:rPr>
        <w:t>.</w:t>
      </w:r>
      <w:proofErr w:type="spellStart"/>
      <w:r w:rsidRPr="00465CDB">
        <w:rPr>
          <w:sz w:val="28"/>
          <w:szCs w:val="28"/>
          <w:lang w:val="en-US"/>
        </w:rPr>
        <w:t>ru</w:t>
      </w:r>
      <w:proofErr w:type="spellEnd"/>
      <w:r w:rsidRPr="00465CDB">
        <w:rPr>
          <w:sz w:val="28"/>
          <w:szCs w:val="28"/>
        </w:rPr>
        <w:t>;</w:t>
      </w:r>
    </w:p>
    <w:p w:rsidR="00D36F2B" w:rsidRPr="00465CDB" w:rsidRDefault="00D36F2B" w:rsidP="00D36F2B">
      <w:pPr>
        <w:tabs>
          <w:tab w:val="left" w:pos="142"/>
          <w:tab w:val="left" w:pos="284"/>
        </w:tabs>
        <w:jc w:val="right"/>
        <w:rPr>
          <w:sz w:val="28"/>
          <w:szCs w:val="28"/>
        </w:rPr>
      </w:pPr>
    </w:p>
    <w:p w:rsidR="00D36F2B" w:rsidRPr="00465CDB" w:rsidRDefault="00D36F2B" w:rsidP="00D36F2B">
      <w:pPr>
        <w:tabs>
          <w:tab w:val="left" w:pos="142"/>
          <w:tab w:val="left" w:pos="284"/>
        </w:tabs>
        <w:jc w:val="center"/>
        <w:rPr>
          <w:b/>
          <w:bCs/>
          <w:sz w:val="28"/>
          <w:szCs w:val="28"/>
        </w:rPr>
      </w:pPr>
      <w:r w:rsidRPr="00465CDB">
        <w:rPr>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tblPr>
      <w:tblGrid>
        <w:gridCol w:w="3686"/>
        <w:gridCol w:w="5528"/>
      </w:tblGrid>
      <w:tr w:rsidR="00D36F2B" w:rsidRPr="00465CDB" w:rsidTr="00600E9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36F2B" w:rsidRPr="00465CDB" w:rsidRDefault="00D36F2B" w:rsidP="00600E99">
            <w:pPr>
              <w:tabs>
                <w:tab w:val="left" w:pos="142"/>
                <w:tab w:val="left" w:pos="284"/>
              </w:tabs>
              <w:ind w:firstLine="67"/>
              <w:jc w:val="center"/>
              <w:rPr>
                <w:sz w:val="28"/>
                <w:szCs w:val="28"/>
              </w:rPr>
            </w:pPr>
            <w:r w:rsidRPr="00465CDB">
              <w:rPr>
                <w:sz w:val="28"/>
                <w:szCs w:val="28"/>
              </w:rPr>
              <w:t>Дни недели, время работы Администрации</w:t>
            </w:r>
          </w:p>
        </w:tc>
      </w:tr>
      <w:tr w:rsidR="00D36F2B" w:rsidRPr="00465CDB" w:rsidTr="00600E99">
        <w:trPr>
          <w:tblCellSpacing w:w="5" w:type="nil"/>
        </w:trPr>
        <w:tc>
          <w:tcPr>
            <w:tcW w:w="3686" w:type="dxa"/>
            <w:tcBorders>
              <w:top w:val="single" w:sz="4" w:space="0" w:color="auto"/>
              <w:left w:val="single" w:sz="4" w:space="0" w:color="auto"/>
              <w:bottom w:val="single" w:sz="4" w:space="0" w:color="auto"/>
              <w:right w:val="single" w:sz="4" w:space="0" w:color="auto"/>
            </w:tcBorders>
          </w:tcPr>
          <w:p w:rsidR="00D36F2B" w:rsidRPr="00465CDB" w:rsidRDefault="00D36F2B" w:rsidP="00600E99">
            <w:pPr>
              <w:tabs>
                <w:tab w:val="left" w:pos="142"/>
                <w:tab w:val="left" w:pos="284"/>
              </w:tabs>
              <w:ind w:firstLine="67"/>
              <w:rPr>
                <w:sz w:val="28"/>
                <w:szCs w:val="28"/>
              </w:rPr>
            </w:pPr>
            <w:r w:rsidRPr="00465CDB">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36F2B" w:rsidRPr="00465CDB" w:rsidRDefault="00D36F2B" w:rsidP="00600E99">
            <w:pPr>
              <w:tabs>
                <w:tab w:val="left" w:pos="142"/>
                <w:tab w:val="left" w:pos="284"/>
              </w:tabs>
              <w:ind w:firstLine="67"/>
              <w:rPr>
                <w:sz w:val="28"/>
                <w:szCs w:val="28"/>
              </w:rPr>
            </w:pPr>
            <w:r w:rsidRPr="00465CDB">
              <w:rPr>
                <w:sz w:val="28"/>
                <w:szCs w:val="28"/>
              </w:rPr>
              <w:t>Время</w:t>
            </w:r>
          </w:p>
        </w:tc>
      </w:tr>
      <w:tr w:rsidR="00D36F2B" w:rsidRPr="00465CDB" w:rsidTr="00600E99">
        <w:trPr>
          <w:tblCellSpacing w:w="5" w:type="nil"/>
        </w:trPr>
        <w:tc>
          <w:tcPr>
            <w:tcW w:w="3686" w:type="dxa"/>
            <w:tcBorders>
              <w:top w:val="single" w:sz="4" w:space="0" w:color="auto"/>
              <w:left w:val="single" w:sz="4" w:space="0" w:color="auto"/>
              <w:right w:val="single" w:sz="4" w:space="0" w:color="auto"/>
            </w:tcBorders>
          </w:tcPr>
          <w:p w:rsidR="00D36F2B" w:rsidRPr="00465CDB" w:rsidRDefault="00D36F2B" w:rsidP="00600E99">
            <w:pPr>
              <w:tabs>
                <w:tab w:val="left" w:pos="142"/>
                <w:tab w:val="left" w:pos="284"/>
              </w:tabs>
              <w:rPr>
                <w:sz w:val="28"/>
                <w:szCs w:val="28"/>
              </w:rPr>
            </w:pPr>
            <w:r w:rsidRPr="00465CDB">
              <w:rPr>
                <w:sz w:val="28"/>
                <w:szCs w:val="28"/>
              </w:rPr>
              <w:t>Понедельник, вторник, ср</w:t>
            </w:r>
            <w:r w:rsidRPr="00465CDB">
              <w:rPr>
                <w:sz w:val="28"/>
                <w:szCs w:val="28"/>
              </w:rPr>
              <w:t>е</w:t>
            </w:r>
            <w:r w:rsidRPr="00465CDB">
              <w:rPr>
                <w:sz w:val="28"/>
                <w:szCs w:val="28"/>
              </w:rPr>
              <w:t>да, четверг</w:t>
            </w:r>
          </w:p>
        </w:tc>
        <w:tc>
          <w:tcPr>
            <w:tcW w:w="5528" w:type="dxa"/>
            <w:tcBorders>
              <w:top w:val="single" w:sz="4" w:space="0" w:color="auto"/>
              <w:left w:val="single" w:sz="4" w:space="0" w:color="auto"/>
              <w:right w:val="single" w:sz="4" w:space="0" w:color="auto"/>
            </w:tcBorders>
          </w:tcPr>
          <w:p w:rsidR="00D36F2B" w:rsidRPr="00465CDB" w:rsidRDefault="00D36F2B" w:rsidP="00600E99">
            <w:pPr>
              <w:tabs>
                <w:tab w:val="left" w:pos="142"/>
                <w:tab w:val="left" w:pos="284"/>
              </w:tabs>
              <w:ind w:right="-75" w:firstLine="67"/>
              <w:rPr>
                <w:sz w:val="28"/>
                <w:szCs w:val="28"/>
              </w:rPr>
            </w:pPr>
            <w:r w:rsidRPr="00465CDB">
              <w:rPr>
                <w:sz w:val="28"/>
                <w:szCs w:val="28"/>
              </w:rPr>
              <w:t>с 09.00 до 18.00, перерыв с 13.00 до 14.00</w:t>
            </w:r>
          </w:p>
        </w:tc>
      </w:tr>
      <w:tr w:rsidR="00D36F2B" w:rsidRPr="00465CDB" w:rsidTr="00600E99">
        <w:trPr>
          <w:tblCellSpacing w:w="5" w:type="nil"/>
        </w:trPr>
        <w:tc>
          <w:tcPr>
            <w:tcW w:w="3686" w:type="dxa"/>
            <w:tcBorders>
              <w:left w:val="single" w:sz="4" w:space="0" w:color="auto"/>
              <w:bottom w:val="single" w:sz="4" w:space="0" w:color="auto"/>
              <w:right w:val="single" w:sz="4" w:space="0" w:color="auto"/>
            </w:tcBorders>
          </w:tcPr>
          <w:p w:rsidR="00D36F2B" w:rsidRPr="00465CDB" w:rsidRDefault="00D36F2B" w:rsidP="00600E99">
            <w:pPr>
              <w:tabs>
                <w:tab w:val="left" w:pos="142"/>
                <w:tab w:val="left" w:pos="284"/>
              </w:tabs>
              <w:rPr>
                <w:sz w:val="28"/>
                <w:szCs w:val="28"/>
              </w:rPr>
            </w:pPr>
            <w:r w:rsidRPr="00465CDB">
              <w:rPr>
                <w:sz w:val="28"/>
                <w:szCs w:val="28"/>
              </w:rPr>
              <w:t>Пятница</w:t>
            </w:r>
          </w:p>
          <w:p w:rsidR="00D36F2B" w:rsidRPr="00465CDB" w:rsidRDefault="00D36F2B" w:rsidP="00600E99">
            <w:pPr>
              <w:tabs>
                <w:tab w:val="left" w:pos="142"/>
                <w:tab w:val="left" w:pos="284"/>
              </w:tabs>
              <w:rPr>
                <w:sz w:val="28"/>
                <w:szCs w:val="28"/>
              </w:rPr>
            </w:pPr>
            <w:r w:rsidRPr="00465CDB">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D36F2B" w:rsidRPr="00465CDB" w:rsidRDefault="00D36F2B" w:rsidP="00600E99">
            <w:pPr>
              <w:tabs>
                <w:tab w:val="left" w:pos="142"/>
                <w:tab w:val="left" w:pos="284"/>
              </w:tabs>
              <w:ind w:right="-75" w:firstLine="67"/>
              <w:rPr>
                <w:sz w:val="28"/>
                <w:szCs w:val="28"/>
              </w:rPr>
            </w:pPr>
            <w:r w:rsidRPr="00465CDB">
              <w:rPr>
                <w:sz w:val="28"/>
                <w:szCs w:val="28"/>
              </w:rPr>
              <w:t>с 09.00 до 17.00, перерыв с 13.00 до 14.00</w:t>
            </w:r>
          </w:p>
          <w:p w:rsidR="00D36F2B" w:rsidRPr="00465CDB" w:rsidRDefault="00D36F2B" w:rsidP="00600E99">
            <w:pPr>
              <w:tabs>
                <w:tab w:val="left" w:pos="142"/>
                <w:tab w:val="left" w:pos="284"/>
              </w:tabs>
              <w:ind w:firstLine="67"/>
              <w:rPr>
                <w:sz w:val="28"/>
                <w:szCs w:val="28"/>
              </w:rPr>
            </w:pPr>
            <w:r w:rsidRPr="00465CDB">
              <w:rPr>
                <w:sz w:val="28"/>
                <w:szCs w:val="28"/>
              </w:rPr>
              <w:t>Выходные</w:t>
            </w:r>
          </w:p>
        </w:tc>
      </w:tr>
    </w:tbl>
    <w:p w:rsidR="00D36F2B" w:rsidRPr="00465CDB" w:rsidRDefault="00D36F2B" w:rsidP="00D36F2B">
      <w:pPr>
        <w:tabs>
          <w:tab w:val="left" w:pos="142"/>
          <w:tab w:val="left" w:pos="284"/>
        </w:tabs>
        <w:jc w:val="right"/>
        <w:rPr>
          <w:sz w:val="28"/>
          <w:szCs w:val="28"/>
        </w:rPr>
      </w:pPr>
    </w:p>
    <w:p w:rsidR="00D36F2B" w:rsidRPr="00465CDB" w:rsidRDefault="00D36F2B" w:rsidP="00D36F2B">
      <w:pPr>
        <w:tabs>
          <w:tab w:val="left" w:pos="142"/>
          <w:tab w:val="left" w:pos="284"/>
        </w:tabs>
        <w:jc w:val="center"/>
        <w:rPr>
          <w:b/>
          <w:bCs/>
          <w:sz w:val="28"/>
          <w:szCs w:val="28"/>
        </w:rPr>
      </w:pPr>
      <w:r w:rsidRPr="00465CDB">
        <w:rPr>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tblPr>
      <w:tblGrid>
        <w:gridCol w:w="3686"/>
        <w:gridCol w:w="5528"/>
      </w:tblGrid>
      <w:tr w:rsidR="00D36F2B" w:rsidRPr="00465CDB" w:rsidTr="00600E9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36F2B" w:rsidRPr="00465CDB" w:rsidRDefault="00D36F2B" w:rsidP="00600E99">
            <w:pPr>
              <w:tabs>
                <w:tab w:val="left" w:pos="142"/>
                <w:tab w:val="left" w:pos="284"/>
              </w:tabs>
              <w:ind w:firstLine="67"/>
              <w:jc w:val="center"/>
              <w:rPr>
                <w:sz w:val="28"/>
                <w:szCs w:val="28"/>
              </w:rPr>
            </w:pPr>
            <w:r w:rsidRPr="00465CDB">
              <w:rPr>
                <w:sz w:val="28"/>
                <w:szCs w:val="28"/>
              </w:rPr>
              <w:t>Дни недели, время работы канцелярии Администрации</w:t>
            </w:r>
          </w:p>
        </w:tc>
      </w:tr>
      <w:tr w:rsidR="00D36F2B" w:rsidRPr="00465CDB" w:rsidTr="00600E99">
        <w:trPr>
          <w:tblCellSpacing w:w="5" w:type="nil"/>
        </w:trPr>
        <w:tc>
          <w:tcPr>
            <w:tcW w:w="3686" w:type="dxa"/>
            <w:tcBorders>
              <w:top w:val="single" w:sz="4" w:space="0" w:color="auto"/>
              <w:left w:val="single" w:sz="4" w:space="0" w:color="auto"/>
              <w:bottom w:val="single" w:sz="4" w:space="0" w:color="auto"/>
              <w:right w:val="single" w:sz="4" w:space="0" w:color="auto"/>
            </w:tcBorders>
          </w:tcPr>
          <w:p w:rsidR="00D36F2B" w:rsidRPr="00465CDB" w:rsidRDefault="00D36F2B" w:rsidP="00600E99">
            <w:pPr>
              <w:tabs>
                <w:tab w:val="left" w:pos="142"/>
                <w:tab w:val="left" w:pos="284"/>
              </w:tabs>
              <w:ind w:firstLine="67"/>
              <w:rPr>
                <w:sz w:val="28"/>
                <w:szCs w:val="28"/>
              </w:rPr>
            </w:pPr>
            <w:r w:rsidRPr="00465CDB">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36F2B" w:rsidRPr="00465CDB" w:rsidRDefault="00D36F2B" w:rsidP="00600E99">
            <w:pPr>
              <w:tabs>
                <w:tab w:val="left" w:pos="142"/>
                <w:tab w:val="left" w:pos="284"/>
              </w:tabs>
              <w:ind w:firstLine="67"/>
              <w:rPr>
                <w:sz w:val="28"/>
                <w:szCs w:val="28"/>
              </w:rPr>
            </w:pPr>
            <w:r w:rsidRPr="00465CDB">
              <w:rPr>
                <w:sz w:val="28"/>
                <w:szCs w:val="28"/>
              </w:rPr>
              <w:t>Время</w:t>
            </w:r>
          </w:p>
        </w:tc>
      </w:tr>
      <w:tr w:rsidR="00D36F2B" w:rsidRPr="00465CDB" w:rsidTr="00600E99">
        <w:trPr>
          <w:tblCellSpacing w:w="5" w:type="nil"/>
        </w:trPr>
        <w:tc>
          <w:tcPr>
            <w:tcW w:w="3686" w:type="dxa"/>
            <w:tcBorders>
              <w:top w:val="single" w:sz="4" w:space="0" w:color="auto"/>
              <w:left w:val="single" w:sz="4" w:space="0" w:color="auto"/>
              <w:right w:val="single" w:sz="4" w:space="0" w:color="auto"/>
            </w:tcBorders>
          </w:tcPr>
          <w:p w:rsidR="00D36F2B" w:rsidRPr="00465CDB" w:rsidRDefault="00D36F2B" w:rsidP="00600E99">
            <w:pPr>
              <w:tabs>
                <w:tab w:val="left" w:pos="142"/>
                <w:tab w:val="left" w:pos="284"/>
              </w:tabs>
              <w:rPr>
                <w:sz w:val="28"/>
                <w:szCs w:val="28"/>
              </w:rPr>
            </w:pPr>
            <w:r w:rsidRPr="00465CDB">
              <w:rPr>
                <w:sz w:val="28"/>
                <w:szCs w:val="28"/>
              </w:rPr>
              <w:t>Понедельник, вторник, ср</w:t>
            </w:r>
            <w:r w:rsidRPr="00465CDB">
              <w:rPr>
                <w:sz w:val="28"/>
                <w:szCs w:val="28"/>
              </w:rPr>
              <w:t>е</w:t>
            </w:r>
            <w:r w:rsidRPr="00465CDB">
              <w:rPr>
                <w:sz w:val="28"/>
                <w:szCs w:val="28"/>
              </w:rPr>
              <w:t>да, четверг</w:t>
            </w:r>
          </w:p>
        </w:tc>
        <w:tc>
          <w:tcPr>
            <w:tcW w:w="5528" w:type="dxa"/>
            <w:tcBorders>
              <w:top w:val="single" w:sz="4" w:space="0" w:color="auto"/>
              <w:left w:val="single" w:sz="4" w:space="0" w:color="auto"/>
              <w:right w:val="single" w:sz="4" w:space="0" w:color="auto"/>
            </w:tcBorders>
          </w:tcPr>
          <w:p w:rsidR="00D36F2B" w:rsidRPr="00465CDB" w:rsidRDefault="00D36F2B" w:rsidP="00600E99">
            <w:pPr>
              <w:tabs>
                <w:tab w:val="left" w:pos="142"/>
                <w:tab w:val="left" w:pos="284"/>
              </w:tabs>
              <w:ind w:firstLine="67"/>
              <w:rPr>
                <w:sz w:val="28"/>
                <w:szCs w:val="28"/>
              </w:rPr>
            </w:pPr>
            <w:r w:rsidRPr="00465CDB">
              <w:rPr>
                <w:sz w:val="28"/>
                <w:szCs w:val="28"/>
              </w:rPr>
              <w:t>с 09.00 до 18.00, перерыв с 13.00 до 14.00</w:t>
            </w:r>
          </w:p>
        </w:tc>
      </w:tr>
      <w:tr w:rsidR="00D36F2B" w:rsidRPr="00465CDB" w:rsidTr="00600E99">
        <w:trPr>
          <w:tblCellSpacing w:w="5" w:type="nil"/>
        </w:trPr>
        <w:tc>
          <w:tcPr>
            <w:tcW w:w="3686" w:type="dxa"/>
            <w:tcBorders>
              <w:left w:val="single" w:sz="4" w:space="0" w:color="auto"/>
              <w:bottom w:val="single" w:sz="4" w:space="0" w:color="auto"/>
              <w:right w:val="single" w:sz="4" w:space="0" w:color="auto"/>
            </w:tcBorders>
          </w:tcPr>
          <w:p w:rsidR="00D36F2B" w:rsidRPr="00465CDB" w:rsidRDefault="00D36F2B" w:rsidP="00600E99">
            <w:pPr>
              <w:tabs>
                <w:tab w:val="left" w:pos="142"/>
                <w:tab w:val="left" w:pos="284"/>
              </w:tabs>
              <w:rPr>
                <w:sz w:val="28"/>
                <w:szCs w:val="28"/>
              </w:rPr>
            </w:pPr>
            <w:r w:rsidRPr="00465CDB">
              <w:rPr>
                <w:sz w:val="28"/>
                <w:szCs w:val="28"/>
              </w:rPr>
              <w:t>Пятница</w:t>
            </w:r>
          </w:p>
          <w:p w:rsidR="00D36F2B" w:rsidRPr="00465CDB" w:rsidRDefault="00D36F2B" w:rsidP="00600E99">
            <w:pPr>
              <w:tabs>
                <w:tab w:val="left" w:pos="142"/>
                <w:tab w:val="left" w:pos="284"/>
              </w:tabs>
              <w:rPr>
                <w:sz w:val="28"/>
                <w:szCs w:val="28"/>
              </w:rPr>
            </w:pPr>
            <w:r w:rsidRPr="00465CDB">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D36F2B" w:rsidRPr="00465CDB" w:rsidRDefault="00D36F2B" w:rsidP="00600E99">
            <w:pPr>
              <w:tabs>
                <w:tab w:val="left" w:pos="142"/>
                <w:tab w:val="left" w:pos="284"/>
              </w:tabs>
              <w:ind w:firstLine="67"/>
              <w:rPr>
                <w:sz w:val="28"/>
                <w:szCs w:val="28"/>
              </w:rPr>
            </w:pPr>
            <w:r w:rsidRPr="00465CDB">
              <w:rPr>
                <w:sz w:val="28"/>
                <w:szCs w:val="28"/>
              </w:rPr>
              <w:t>с 09.00 до 17.00, перерыв с 13.00 до 14.00</w:t>
            </w:r>
          </w:p>
          <w:p w:rsidR="00D36F2B" w:rsidRPr="00465CDB" w:rsidRDefault="00D36F2B" w:rsidP="00600E99">
            <w:pPr>
              <w:tabs>
                <w:tab w:val="left" w:pos="142"/>
                <w:tab w:val="left" w:pos="284"/>
              </w:tabs>
              <w:ind w:firstLine="67"/>
              <w:rPr>
                <w:sz w:val="28"/>
                <w:szCs w:val="28"/>
              </w:rPr>
            </w:pPr>
            <w:r w:rsidRPr="00465CDB">
              <w:rPr>
                <w:sz w:val="28"/>
                <w:szCs w:val="28"/>
              </w:rPr>
              <w:t>Выходные</w:t>
            </w:r>
          </w:p>
        </w:tc>
      </w:tr>
      <w:tr w:rsidR="00D36F2B" w:rsidRPr="00465CDB" w:rsidTr="00600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36F2B" w:rsidRPr="00465CDB" w:rsidRDefault="00D36F2B" w:rsidP="00600E99">
            <w:pPr>
              <w:tabs>
                <w:tab w:val="left" w:pos="142"/>
                <w:tab w:val="left" w:pos="284"/>
              </w:tabs>
              <w:jc w:val="center"/>
              <w:rPr>
                <w:sz w:val="28"/>
                <w:szCs w:val="28"/>
              </w:rPr>
            </w:pPr>
            <w:r w:rsidRPr="00465CDB">
              <w:rPr>
                <w:sz w:val="28"/>
                <w:szCs w:val="28"/>
              </w:rPr>
              <w:t>Приемные дни</w:t>
            </w:r>
          </w:p>
        </w:tc>
      </w:tr>
      <w:tr w:rsidR="00D36F2B" w:rsidRPr="00465CDB" w:rsidTr="00600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D36F2B" w:rsidRPr="00465CDB" w:rsidRDefault="00D36F2B" w:rsidP="00600E99">
            <w:pPr>
              <w:tabs>
                <w:tab w:val="left" w:pos="142"/>
                <w:tab w:val="left" w:pos="284"/>
              </w:tabs>
              <w:rPr>
                <w:sz w:val="28"/>
                <w:szCs w:val="28"/>
              </w:rPr>
            </w:pPr>
            <w:r w:rsidRPr="00465CDB">
              <w:rPr>
                <w:sz w:val="28"/>
                <w:szCs w:val="28"/>
              </w:rPr>
              <w:t>Вторник</w:t>
            </w:r>
          </w:p>
        </w:tc>
        <w:tc>
          <w:tcPr>
            <w:tcW w:w="5528" w:type="dxa"/>
            <w:tcBorders>
              <w:top w:val="single" w:sz="4" w:space="0" w:color="auto"/>
              <w:left w:val="single" w:sz="4" w:space="0" w:color="auto"/>
              <w:bottom w:val="single" w:sz="4" w:space="0" w:color="auto"/>
              <w:right w:val="single" w:sz="4" w:space="0" w:color="auto"/>
            </w:tcBorders>
          </w:tcPr>
          <w:p w:rsidR="00D36F2B" w:rsidRPr="00465CDB" w:rsidRDefault="00D36F2B" w:rsidP="00600E99">
            <w:pPr>
              <w:tabs>
                <w:tab w:val="left" w:pos="142"/>
                <w:tab w:val="left" w:pos="284"/>
              </w:tabs>
              <w:ind w:firstLine="67"/>
              <w:rPr>
                <w:sz w:val="28"/>
                <w:szCs w:val="28"/>
              </w:rPr>
            </w:pPr>
            <w:r w:rsidRPr="00465CDB">
              <w:rPr>
                <w:sz w:val="28"/>
                <w:szCs w:val="28"/>
              </w:rPr>
              <w:t>с 09.00 до 18.00, перерыв с 13.00 до 14.00</w:t>
            </w:r>
          </w:p>
        </w:tc>
      </w:tr>
    </w:tbl>
    <w:p w:rsidR="00D36F2B" w:rsidRPr="00465CDB" w:rsidRDefault="00D36F2B" w:rsidP="00D36F2B">
      <w:pPr>
        <w:tabs>
          <w:tab w:val="left" w:pos="142"/>
          <w:tab w:val="left" w:pos="284"/>
        </w:tabs>
        <w:rPr>
          <w:sz w:val="28"/>
          <w:szCs w:val="28"/>
        </w:rPr>
      </w:pPr>
    </w:p>
    <w:p w:rsidR="00D36F2B" w:rsidRPr="00465CDB" w:rsidRDefault="00D36F2B" w:rsidP="00D36F2B">
      <w:pPr>
        <w:jc w:val="both"/>
        <w:rPr>
          <w:sz w:val="28"/>
          <w:szCs w:val="28"/>
        </w:rPr>
      </w:pPr>
      <w:r w:rsidRPr="00465CDB">
        <w:rPr>
          <w:sz w:val="28"/>
          <w:szCs w:val="28"/>
        </w:rPr>
        <w:tab/>
        <w:t>Продолжительность рабочего дня, непосредственно предшествующего нерабочему праздничному дню, уменьшается на один час.</w:t>
      </w: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Pr="00465CDB" w:rsidRDefault="00D36F2B" w:rsidP="00D36F2B">
      <w:pPr>
        <w:widowControl w:val="0"/>
        <w:autoSpaceDE w:val="0"/>
        <w:autoSpaceDN w:val="0"/>
        <w:adjustRightInd w:val="0"/>
        <w:outlineLvl w:val="1"/>
        <w:rPr>
          <w:sz w:val="28"/>
          <w:szCs w:val="28"/>
        </w:rPr>
      </w:pPr>
    </w:p>
    <w:p w:rsidR="00D36F2B" w:rsidRPr="00465CDB" w:rsidRDefault="00D36F2B" w:rsidP="00D36F2B">
      <w:pPr>
        <w:widowControl w:val="0"/>
        <w:autoSpaceDE w:val="0"/>
        <w:autoSpaceDN w:val="0"/>
        <w:adjustRightInd w:val="0"/>
        <w:jc w:val="right"/>
        <w:outlineLvl w:val="1"/>
        <w:rPr>
          <w:sz w:val="28"/>
          <w:szCs w:val="28"/>
        </w:rPr>
      </w:pPr>
    </w:p>
    <w:p w:rsidR="00D36F2B" w:rsidRPr="00465CDB" w:rsidRDefault="00D36F2B" w:rsidP="00D36F2B">
      <w:pPr>
        <w:pStyle w:val="ConsPlusNormal"/>
        <w:ind w:left="5103" w:firstLine="25"/>
        <w:jc w:val="center"/>
        <w:outlineLvl w:val="1"/>
        <w:rPr>
          <w:rFonts w:ascii="Times New Roman" w:hAnsi="Times New Roman" w:cs="Times New Roman"/>
          <w:b/>
          <w:bCs/>
          <w:sz w:val="28"/>
          <w:szCs w:val="28"/>
        </w:rPr>
      </w:pPr>
      <w:r w:rsidRPr="00465CDB">
        <w:rPr>
          <w:rFonts w:ascii="Times New Roman" w:hAnsi="Times New Roman" w:cs="Times New Roman"/>
          <w:b/>
          <w:bCs/>
          <w:sz w:val="28"/>
          <w:szCs w:val="28"/>
        </w:rPr>
        <w:t>Приложение № 2</w:t>
      </w:r>
    </w:p>
    <w:p w:rsidR="00D36F2B" w:rsidRPr="00465CDB" w:rsidRDefault="00D36F2B" w:rsidP="00D36F2B">
      <w:pPr>
        <w:pStyle w:val="ConsPlusNormal"/>
        <w:ind w:left="5103" w:firstLine="25"/>
        <w:jc w:val="center"/>
        <w:rPr>
          <w:rFonts w:ascii="Times New Roman" w:hAnsi="Times New Roman" w:cs="Times New Roman"/>
          <w:sz w:val="28"/>
          <w:szCs w:val="28"/>
        </w:rPr>
      </w:pPr>
      <w:r w:rsidRPr="00465CDB">
        <w:rPr>
          <w:rFonts w:ascii="Times New Roman" w:hAnsi="Times New Roman" w:cs="Times New Roman"/>
          <w:sz w:val="28"/>
          <w:szCs w:val="28"/>
        </w:rPr>
        <w:t xml:space="preserve">к Административному регламенту  </w:t>
      </w:r>
    </w:p>
    <w:p w:rsidR="00D36F2B" w:rsidRPr="00465CDB" w:rsidRDefault="00D36F2B" w:rsidP="00D36F2B">
      <w:pPr>
        <w:ind w:firstLine="698"/>
        <w:jc w:val="right"/>
        <w:rPr>
          <w:rStyle w:val="afc"/>
          <w:bCs w:val="0"/>
          <w:sz w:val="28"/>
          <w:szCs w:val="28"/>
        </w:rPr>
      </w:pPr>
    </w:p>
    <w:p w:rsidR="00D36F2B" w:rsidRPr="00465CDB" w:rsidRDefault="00D36F2B" w:rsidP="00D36F2B">
      <w:pPr>
        <w:tabs>
          <w:tab w:val="left" w:pos="1134"/>
        </w:tabs>
        <w:ind w:firstLine="709"/>
        <w:jc w:val="center"/>
        <w:rPr>
          <w:b/>
          <w:bCs/>
          <w:sz w:val="28"/>
          <w:szCs w:val="28"/>
        </w:rPr>
      </w:pPr>
      <w:r w:rsidRPr="00465CDB">
        <w:rPr>
          <w:b/>
          <w:bCs/>
          <w:sz w:val="28"/>
          <w:szCs w:val="28"/>
        </w:rPr>
        <w:t xml:space="preserve">Информация о местах нахождения, </w:t>
      </w:r>
    </w:p>
    <w:p w:rsidR="00D36F2B" w:rsidRPr="00465CDB" w:rsidRDefault="00D36F2B" w:rsidP="00D36F2B">
      <w:pPr>
        <w:tabs>
          <w:tab w:val="left" w:pos="1134"/>
        </w:tabs>
        <w:ind w:firstLine="709"/>
        <w:jc w:val="center"/>
        <w:rPr>
          <w:b/>
          <w:bCs/>
          <w:sz w:val="28"/>
          <w:szCs w:val="28"/>
        </w:rPr>
      </w:pPr>
      <w:r w:rsidRPr="00465CDB">
        <w:rPr>
          <w:b/>
          <w:bCs/>
          <w:sz w:val="28"/>
          <w:szCs w:val="28"/>
        </w:rPr>
        <w:t>справочных телефонах и адресах электронной почты МФЦ</w:t>
      </w:r>
    </w:p>
    <w:p w:rsidR="00D36F2B" w:rsidRPr="00465CDB" w:rsidRDefault="00D36F2B" w:rsidP="00D36F2B">
      <w:pPr>
        <w:ind w:left="142"/>
        <w:rPr>
          <w:sz w:val="28"/>
          <w:szCs w:val="28"/>
          <w:shd w:val="clear" w:color="auto" w:fill="FFFFFF"/>
        </w:rPr>
      </w:pPr>
    </w:p>
    <w:p w:rsidR="00D36F2B" w:rsidRPr="00465CDB" w:rsidRDefault="00D36F2B" w:rsidP="00D36F2B">
      <w:pPr>
        <w:ind w:firstLine="540"/>
        <w:jc w:val="both"/>
        <w:rPr>
          <w:sz w:val="28"/>
          <w:szCs w:val="28"/>
          <w:shd w:val="clear" w:color="auto" w:fill="FFFFFF"/>
        </w:rPr>
      </w:pPr>
      <w:r w:rsidRPr="00465CDB">
        <w:rPr>
          <w:sz w:val="28"/>
          <w:szCs w:val="28"/>
          <w:shd w:val="clear" w:color="auto" w:fill="FFFFFF"/>
        </w:rPr>
        <w:t>Телефон единой справочной службы ГБУ ЛО «МФЦ»: 8 (800) 301-47-47</w:t>
      </w:r>
      <w:r w:rsidRPr="00465CDB">
        <w:rPr>
          <w:i/>
          <w:iCs/>
          <w:sz w:val="28"/>
          <w:szCs w:val="28"/>
          <w:shd w:val="clear" w:color="auto" w:fill="FFFFFF"/>
        </w:rPr>
        <w:t xml:space="preserve"> (на территории России звонок бесплатный), </w:t>
      </w:r>
      <w:r w:rsidRPr="00465CDB">
        <w:rPr>
          <w:sz w:val="28"/>
          <w:szCs w:val="28"/>
          <w:shd w:val="clear" w:color="auto" w:fill="FFFFFF"/>
        </w:rPr>
        <w:t>адрес электронной почты: info@mfc47.ru.</w:t>
      </w:r>
    </w:p>
    <w:p w:rsidR="00D36F2B" w:rsidRPr="00465CDB" w:rsidRDefault="00D36F2B" w:rsidP="00D36F2B">
      <w:pPr>
        <w:ind w:firstLine="540"/>
        <w:jc w:val="both"/>
        <w:rPr>
          <w:color w:val="000000"/>
          <w:sz w:val="28"/>
          <w:szCs w:val="28"/>
        </w:rPr>
      </w:pPr>
      <w:r w:rsidRPr="00465CDB">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65CDB">
          <w:rPr>
            <w:sz w:val="28"/>
            <w:szCs w:val="28"/>
            <w:shd w:val="clear" w:color="auto" w:fill="FFFFFF"/>
            <w:lang w:val="en-US"/>
          </w:rPr>
          <w:t>www</w:t>
        </w:r>
        <w:r w:rsidRPr="00465CDB">
          <w:rPr>
            <w:sz w:val="28"/>
            <w:szCs w:val="28"/>
            <w:shd w:val="clear" w:color="auto" w:fill="FFFFFF"/>
          </w:rPr>
          <w:t>.</w:t>
        </w:r>
        <w:proofErr w:type="spellStart"/>
        <w:r w:rsidRPr="00465CDB">
          <w:rPr>
            <w:sz w:val="28"/>
            <w:szCs w:val="28"/>
            <w:shd w:val="clear" w:color="auto" w:fill="FFFFFF"/>
            <w:lang w:val="en-US"/>
          </w:rPr>
          <w:t>mfc</w:t>
        </w:r>
        <w:proofErr w:type="spellEnd"/>
        <w:r w:rsidRPr="00465CDB">
          <w:rPr>
            <w:sz w:val="28"/>
            <w:szCs w:val="28"/>
            <w:shd w:val="clear" w:color="auto" w:fill="FFFFFF"/>
          </w:rPr>
          <w:t>47.</w:t>
        </w:r>
        <w:proofErr w:type="spellStart"/>
        <w:r w:rsidRPr="00465CDB">
          <w:rPr>
            <w:sz w:val="28"/>
            <w:szCs w:val="28"/>
            <w:shd w:val="clear" w:color="auto" w:fill="FFFFFF"/>
            <w:lang w:val="en-US"/>
          </w:rPr>
          <w:t>ru</w:t>
        </w:r>
        <w:proofErr w:type="spellEnd"/>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00"/>
        <w:gridCol w:w="2160"/>
        <w:gridCol w:w="3000"/>
        <w:gridCol w:w="2340"/>
        <w:gridCol w:w="1480"/>
      </w:tblGrid>
      <w:tr w:rsidR="00D36F2B" w:rsidRPr="00465CDB" w:rsidTr="00600E99">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tabs>
                <w:tab w:val="left" w:pos="0"/>
              </w:tabs>
              <w:ind w:right="-49" w:hanging="48"/>
              <w:jc w:val="center"/>
              <w:rPr>
                <w:b/>
                <w:bCs/>
                <w:sz w:val="28"/>
                <w:szCs w:val="28"/>
              </w:rPr>
            </w:pPr>
            <w:r w:rsidRPr="00465CDB">
              <w:rPr>
                <w:b/>
                <w:bCs/>
                <w:sz w:val="28"/>
                <w:szCs w:val="28"/>
              </w:rPr>
              <w:t>№</w:t>
            </w:r>
          </w:p>
          <w:p w:rsidR="00D36F2B" w:rsidRPr="00465CDB" w:rsidRDefault="00D36F2B" w:rsidP="00600E99">
            <w:pPr>
              <w:ind w:left="-578" w:firstLine="530"/>
              <w:jc w:val="center"/>
              <w:rPr>
                <w:sz w:val="28"/>
                <w:szCs w:val="28"/>
              </w:rPr>
            </w:pPr>
            <w:proofErr w:type="spellStart"/>
            <w:proofErr w:type="gramStart"/>
            <w:r w:rsidRPr="00465CDB">
              <w:rPr>
                <w:b/>
                <w:bCs/>
                <w:sz w:val="28"/>
                <w:szCs w:val="28"/>
              </w:rPr>
              <w:t>п</w:t>
            </w:r>
            <w:proofErr w:type="spellEnd"/>
            <w:proofErr w:type="gramEnd"/>
            <w:r w:rsidRPr="00465CDB">
              <w:rPr>
                <w:b/>
                <w:bCs/>
                <w:sz w:val="28"/>
                <w:szCs w:val="28"/>
              </w:rPr>
              <w:t>/</w:t>
            </w:r>
            <w:proofErr w:type="spellStart"/>
            <w:r w:rsidRPr="00465CDB">
              <w:rPr>
                <w:b/>
                <w:bCs/>
                <w:sz w:val="28"/>
                <w:szCs w:val="28"/>
              </w:rPr>
              <w:t>п</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b/>
                <w:bCs/>
                <w:sz w:val="28"/>
                <w:szCs w:val="28"/>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b/>
                <w:bCs/>
                <w:sz w:val="28"/>
                <w:szCs w:val="28"/>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b/>
                <w:bCs/>
                <w:sz w:val="28"/>
                <w:szCs w:val="28"/>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b/>
                <w:bCs/>
                <w:sz w:val="28"/>
                <w:szCs w:val="28"/>
              </w:rPr>
            </w:pPr>
            <w:r w:rsidRPr="00465CDB">
              <w:rPr>
                <w:b/>
                <w:bCs/>
                <w:sz w:val="28"/>
                <w:szCs w:val="28"/>
              </w:rPr>
              <w:t>Телефон</w:t>
            </w:r>
          </w:p>
          <w:p w:rsidR="00D36F2B" w:rsidRPr="00465CDB" w:rsidRDefault="00D36F2B" w:rsidP="00600E99">
            <w:pPr>
              <w:jc w:val="center"/>
              <w:rPr>
                <w:sz w:val="28"/>
                <w:szCs w:val="28"/>
              </w:rPr>
            </w:pPr>
          </w:p>
        </w:tc>
      </w:tr>
      <w:tr w:rsidR="00D36F2B" w:rsidRPr="00465CDB" w:rsidTr="00600E99">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rPr>
            </w:pPr>
            <w:r w:rsidRPr="00465CDB">
              <w:rPr>
                <w:b/>
                <w:bCs/>
                <w:sz w:val="28"/>
                <w:szCs w:val="28"/>
              </w:rPr>
              <w:t xml:space="preserve">Предоставление услуг </w:t>
            </w:r>
            <w:proofErr w:type="gramStart"/>
            <w:r w:rsidRPr="00465CDB">
              <w:rPr>
                <w:b/>
                <w:bCs/>
                <w:sz w:val="28"/>
                <w:szCs w:val="28"/>
              </w:rPr>
              <w:t>в</w:t>
            </w:r>
            <w:proofErr w:type="gramEnd"/>
            <w:r w:rsidRPr="00465CDB">
              <w:rPr>
                <w:b/>
                <w:bCs/>
                <w:sz w:val="28"/>
                <w:szCs w:val="28"/>
              </w:rPr>
              <w:t xml:space="preserve"> </w:t>
            </w:r>
            <w:proofErr w:type="gramStart"/>
            <w:r w:rsidRPr="00465CDB">
              <w:rPr>
                <w:b/>
                <w:bCs/>
                <w:sz w:val="28"/>
                <w:szCs w:val="28"/>
              </w:rPr>
              <w:t>Бокситогорском</w:t>
            </w:r>
            <w:proofErr w:type="gramEnd"/>
            <w:r w:rsidRPr="00465CDB">
              <w:rPr>
                <w:b/>
                <w:bCs/>
                <w:sz w:val="28"/>
                <w:szCs w:val="28"/>
              </w:rPr>
              <w:t xml:space="preserve"> районе Ленинградской области</w:t>
            </w:r>
          </w:p>
        </w:tc>
      </w:tr>
      <w:tr w:rsidR="00D36F2B" w:rsidRPr="00465CDB" w:rsidTr="00600E99">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tabs>
                <w:tab w:val="left" w:pos="0"/>
              </w:tabs>
              <w:ind w:right="-49" w:hanging="48"/>
              <w:jc w:val="center"/>
              <w:rPr>
                <w:sz w:val="28"/>
                <w:szCs w:val="28"/>
              </w:rPr>
            </w:pPr>
            <w:r w:rsidRPr="00465CDB">
              <w:rPr>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«Ти</w:t>
            </w:r>
            <w:r w:rsidRPr="00465CDB">
              <w:rPr>
                <w:sz w:val="28"/>
                <w:szCs w:val="28"/>
              </w:rPr>
              <w:t>х</w:t>
            </w:r>
            <w:r w:rsidRPr="00465CDB">
              <w:rPr>
                <w:sz w:val="28"/>
                <w:szCs w:val="28"/>
              </w:rPr>
              <w:t>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proofErr w:type="gramStart"/>
            <w:r w:rsidRPr="00465CDB">
              <w:rPr>
                <w:sz w:val="28"/>
                <w:szCs w:val="28"/>
              </w:rPr>
              <w:t>187650, Россия, Лени</w:t>
            </w:r>
            <w:r w:rsidRPr="00465CDB">
              <w:rPr>
                <w:sz w:val="28"/>
                <w:szCs w:val="28"/>
              </w:rPr>
              <w:t>н</w:t>
            </w:r>
            <w:r w:rsidRPr="00465CDB">
              <w:rPr>
                <w:sz w:val="28"/>
                <w:szCs w:val="28"/>
              </w:rPr>
              <w:t xml:space="preserve">градская область, </w:t>
            </w:r>
            <w:proofErr w:type="spellStart"/>
            <w:r w:rsidRPr="00465CDB">
              <w:rPr>
                <w:sz w:val="28"/>
                <w:szCs w:val="28"/>
              </w:rPr>
              <w:t>Бо</w:t>
            </w:r>
            <w:r w:rsidRPr="00465CDB">
              <w:rPr>
                <w:sz w:val="28"/>
                <w:szCs w:val="28"/>
              </w:rPr>
              <w:t>к</w:t>
            </w:r>
            <w:r w:rsidRPr="00465CDB">
              <w:rPr>
                <w:sz w:val="28"/>
                <w:szCs w:val="28"/>
              </w:rPr>
              <w:t>ситогорский</w:t>
            </w:r>
            <w:proofErr w:type="spellEnd"/>
            <w:r w:rsidRPr="00465CDB">
              <w:rPr>
                <w:sz w:val="28"/>
                <w:szCs w:val="28"/>
              </w:rPr>
              <w:t xml:space="preserve"> район, </w:t>
            </w:r>
            <w:r w:rsidRPr="00465CDB">
              <w:rPr>
                <w:sz w:val="28"/>
                <w:szCs w:val="28"/>
              </w:rPr>
              <w:br/>
              <w:t>г. Бокситогорск,  ул. З</w:t>
            </w:r>
            <w:r w:rsidRPr="00465CDB">
              <w:rPr>
                <w:sz w:val="28"/>
                <w:szCs w:val="28"/>
              </w:rPr>
              <w:t>а</w:t>
            </w:r>
            <w:r w:rsidRPr="00465CDB">
              <w:rPr>
                <w:sz w:val="28"/>
                <w:szCs w:val="28"/>
              </w:rPr>
              <w:t>водская, д. 8</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color w:val="000000"/>
                <w:sz w:val="28"/>
                <w:szCs w:val="28"/>
              </w:rPr>
              <w:t>Понедельник - пятница с 9.00 до 18.00. Суббота – с 09.00 до 14.00. Воскресенье – в</w:t>
            </w:r>
            <w:r w:rsidRPr="00465CDB">
              <w:rPr>
                <w:color w:val="000000"/>
                <w:sz w:val="28"/>
                <w:szCs w:val="28"/>
              </w:rPr>
              <w:t>ы</w:t>
            </w:r>
            <w:r w:rsidRPr="00465CDB">
              <w:rPr>
                <w:color w:val="000000"/>
                <w:sz w:val="28"/>
                <w:szCs w:val="28"/>
              </w:rPr>
              <w:t xml:space="preserve">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«Ти</w:t>
            </w:r>
            <w:r w:rsidRPr="00465CDB">
              <w:rPr>
                <w:sz w:val="28"/>
                <w:szCs w:val="28"/>
              </w:rPr>
              <w:t>х</w:t>
            </w:r>
            <w:r w:rsidRPr="00465CDB">
              <w:rPr>
                <w:sz w:val="28"/>
                <w:szCs w:val="28"/>
              </w:rPr>
              <w:t>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proofErr w:type="gramStart"/>
            <w:r w:rsidRPr="00465CDB">
              <w:rPr>
                <w:sz w:val="28"/>
                <w:szCs w:val="28"/>
              </w:rPr>
              <w:t>187602, Россия, Лени</w:t>
            </w:r>
            <w:r w:rsidRPr="00465CDB">
              <w:rPr>
                <w:sz w:val="28"/>
                <w:szCs w:val="28"/>
              </w:rPr>
              <w:t>н</w:t>
            </w:r>
            <w:r w:rsidRPr="00465CDB">
              <w:rPr>
                <w:sz w:val="28"/>
                <w:szCs w:val="28"/>
              </w:rPr>
              <w:t xml:space="preserve">градская область, </w:t>
            </w:r>
            <w:proofErr w:type="spellStart"/>
            <w:r w:rsidRPr="00465CDB">
              <w:rPr>
                <w:sz w:val="28"/>
                <w:szCs w:val="28"/>
              </w:rPr>
              <w:t>Бо</w:t>
            </w:r>
            <w:r w:rsidRPr="00465CDB">
              <w:rPr>
                <w:sz w:val="28"/>
                <w:szCs w:val="28"/>
              </w:rPr>
              <w:t>к</w:t>
            </w:r>
            <w:r w:rsidRPr="00465CDB">
              <w:rPr>
                <w:sz w:val="28"/>
                <w:szCs w:val="28"/>
              </w:rPr>
              <w:t>ситогорский</w:t>
            </w:r>
            <w:proofErr w:type="spellEnd"/>
            <w:r w:rsidRPr="00465CDB">
              <w:rPr>
                <w:sz w:val="28"/>
                <w:szCs w:val="28"/>
              </w:rPr>
              <w:t xml:space="preserve"> район, </w:t>
            </w:r>
            <w:r w:rsidRPr="00465CDB">
              <w:rPr>
                <w:sz w:val="28"/>
                <w:szCs w:val="28"/>
              </w:rPr>
              <w:br/>
              <w:t>г. Пикалево, ул. Зав</w:t>
            </w:r>
            <w:r w:rsidRPr="00465CDB">
              <w:rPr>
                <w:sz w:val="28"/>
                <w:szCs w:val="28"/>
              </w:rPr>
              <w:t>о</w:t>
            </w:r>
            <w:r w:rsidRPr="00465CDB">
              <w:rPr>
                <w:sz w:val="28"/>
                <w:szCs w:val="28"/>
              </w:rPr>
              <w:t>дская, д. 11</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color w:val="000000"/>
                <w:sz w:val="28"/>
                <w:szCs w:val="28"/>
              </w:rPr>
              <w:t>Понедельник - пятница с 9.00 до 18.00. Суббота – с 09.00 до 14.00. Воскресенье - в</w:t>
            </w:r>
            <w:r w:rsidRPr="00465CDB">
              <w:rPr>
                <w:color w:val="000000"/>
                <w:sz w:val="28"/>
                <w:szCs w:val="28"/>
              </w:rPr>
              <w:t>ы</w:t>
            </w:r>
            <w:r w:rsidRPr="00465CDB">
              <w:rPr>
                <w:color w:val="000000"/>
                <w:sz w:val="28"/>
                <w:szCs w:val="28"/>
              </w:rPr>
              <w:t>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rPr>
            </w:pPr>
            <w:r w:rsidRPr="00465CDB">
              <w:rPr>
                <w:b/>
                <w:bCs/>
                <w:sz w:val="28"/>
                <w:szCs w:val="28"/>
              </w:rPr>
              <w:t xml:space="preserve">Предоставление услуг в </w:t>
            </w:r>
            <w:proofErr w:type="spellStart"/>
            <w:r w:rsidRPr="00465CDB">
              <w:rPr>
                <w:b/>
                <w:bCs/>
                <w:sz w:val="28"/>
                <w:szCs w:val="28"/>
              </w:rPr>
              <w:t>Волосовском</w:t>
            </w:r>
            <w:proofErr w:type="spellEnd"/>
            <w:r w:rsidRPr="00465CDB">
              <w:rPr>
                <w:b/>
                <w:bCs/>
                <w:sz w:val="28"/>
                <w:szCs w:val="28"/>
              </w:rPr>
              <w:t xml:space="preserve"> районе Ленинградской области</w:t>
            </w:r>
          </w:p>
        </w:tc>
      </w:tr>
      <w:tr w:rsidR="00D36F2B" w:rsidRPr="00465CDB" w:rsidTr="00600E99">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tabs>
                <w:tab w:val="left" w:pos="0"/>
              </w:tabs>
              <w:ind w:right="-49" w:hanging="10"/>
              <w:jc w:val="center"/>
              <w:rPr>
                <w:sz w:val="28"/>
                <w:szCs w:val="28"/>
              </w:rPr>
            </w:pPr>
            <w:r w:rsidRPr="00465CDB">
              <w:rPr>
                <w:sz w:val="28"/>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w:t>
            </w:r>
            <w:proofErr w:type="spellStart"/>
            <w:r w:rsidRPr="00465CDB">
              <w:rPr>
                <w:sz w:val="28"/>
                <w:szCs w:val="28"/>
              </w:rPr>
              <w:t>Вол</w:t>
            </w:r>
            <w:r w:rsidRPr="00465CDB">
              <w:rPr>
                <w:sz w:val="28"/>
                <w:szCs w:val="28"/>
              </w:rPr>
              <w:t>о</w:t>
            </w:r>
            <w:r w:rsidRPr="00465CDB">
              <w:rPr>
                <w:sz w:val="28"/>
                <w:szCs w:val="28"/>
              </w:rPr>
              <w:t>совский</w:t>
            </w:r>
            <w:proofErr w:type="spellEnd"/>
            <w:r w:rsidRPr="00465CDB">
              <w:rPr>
                <w:sz w:val="28"/>
                <w:szCs w:val="28"/>
              </w:rPr>
              <w:t>»</w:t>
            </w:r>
          </w:p>
          <w:p w:rsidR="00D36F2B" w:rsidRPr="00465CDB" w:rsidRDefault="00D36F2B" w:rsidP="00600E99">
            <w:pPr>
              <w:jc w:val="center"/>
              <w:rPr>
                <w:b/>
                <w:bCs/>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188410, Россия, Лени</w:t>
            </w:r>
            <w:r w:rsidRPr="00465CDB">
              <w:rPr>
                <w:sz w:val="28"/>
                <w:szCs w:val="28"/>
              </w:rPr>
              <w:t>н</w:t>
            </w:r>
            <w:r w:rsidRPr="00465CDB">
              <w:rPr>
                <w:sz w:val="28"/>
                <w:szCs w:val="28"/>
              </w:rPr>
              <w:t xml:space="preserve">градская обл., </w:t>
            </w:r>
            <w:proofErr w:type="spellStart"/>
            <w:r w:rsidRPr="00465CDB">
              <w:rPr>
                <w:sz w:val="28"/>
                <w:szCs w:val="28"/>
              </w:rPr>
              <w:t>Волосо</w:t>
            </w:r>
            <w:r w:rsidRPr="00465CDB">
              <w:rPr>
                <w:sz w:val="28"/>
                <w:szCs w:val="28"/>
              </w:rPr>
              <w:t>в</w:t>
            </w:r>
            <w:r w:rsidRPr="00465CDB">
              <w:rPr>
                <w:sz w:val="28"/>
                <w:szCs w:val="28"/>
              </w:rPr>
              <w:t>ский</w:t>
            </w:r>
            <w:proofErr w:type="spellEnd"/>
            <w:r w:rsidRPr="00465CDB">
              <w:rPr>
                <w:sz w:val="28"/>
                <w:szCs w:val="28"/>
              </w:rPr>
              <w:t xml:space="preserve"> район, г</w:t>
            </w:r>
            <w:proofErr w:type="gramStart"/>
            <w:r w:rsidRPr="00465CDB">
              <w:rPr>
                <w:sz w:val="28"/>
                <w:szCs w:val="28"/>
              </w:rPr>
              <w:t>.В</w:t>
            </w:r>
            <w:proofErr w:type="gramEnd"/>
            <w:r w:rsidRPr="00465CDB">
              <w:rPr>
                <w:sz w:val="28"/>
                <w:szCs w:val="28"/>
              </w:rPr>
              <w:t>олосово, усадьба СХТ, д.1 лит. А</w:t>
            </w:r>
          </w:p>
          <w:p w:rsidR="00D36F2B" w:rsidRPr="00465CDB" w:rsidRDefault="00D36F2B" w:rsidP="00600E99">
            <w:pPr>
              <w:jc w:val="center"/>
              <w:rPr>
                <w:b/>
                <w:bCs/>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b/>
                <w:bCs/>
                <w:sz w:val="28"/>
                <w:szCs w:val="28"/>
              </w:rPr>
            </w:pPr>
            <w:r w:rsidRPr="00465CDB">
              <w:rPr>
                <w:sz w:val="28"/>
                <w:szCs w:val="28"/>
                <w:shd w:val="clear" w:color="auto" w:fill="FFFFFF"/>
              </w:rPr>
              <w:t>301-47-47</w:t>
            </w:r>
          </w:p>
        </w:tc>
      </w:tr>
      <w:tr w:rsidR="00D36F2B" w:rsidRPr="00465CDB" w:rsidTr="00600E99">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rPr>
            </w:pPr>
            <w:r w:rsidRPr="00465CDB">
              <w:rPr>
                <w:b/>
                <w:bCs/>
                <w:sz w:val="28"/>
                <w:szCs w:val="28"/>
              </w:rPr>
              <w:t xml:space="preserve">Предоставление услуг в </w:t>
            </w:r>
            <w:proofErr w:type="spellStart"/>
            <w:r w:rsidRPr="00465CDB">
              <w:rPr>
                <w:b/>
                <w:bCs/>
                <w:sz w:val="28"/>
                <w:szCs w:val="28"/>
              </w:rPr>
              <w:t>Волховском</w:t>
            </w:r>
            <w:proofErr w:type="spellEnd"/>
            <w:r w:rsidRPr="00465CDB">
              <w:rPr>
                <w:b/>
                <w:bCs/>
                <w:sz w:val="28"/>
                <w:szCs w:val="28"/>
              </w:rPr>
              <w:t xml:space="preserve"> районе Ленинградской области</w:t>
            </w:r>
          </w:p>
        </w:tc>
      </w:tr>
      <w:tr w:rsidR="00D36F2B" w:rsidRPr="00465CDB" w:rsidTr="00600E99">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tabs>
                <w:tab w:val="left" w:pos="-10"/>
              </w:tabs>
              <w:ind w:left="132" w:right="-49" w:hanging="132"/>
              <w:jc w:val="center"/>
              <w:rPr>
                <w:sz w:val="28"/>
                <w:szCs w:val="28"/>
              </w:rPr>
            </w:pPr>
            <w:r w:rsidRPr="00465CDB">
              <w:rPr>
                <w:sz w:val="28"/>
                <w:szCs w:val="28"/>
              </w:rPr>
              <w:lastRenderedPageBreak/>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w:t>
            </w:r>
            <w:proofErr w:type="spellStart"/>
            <w:r w:rsidRPr="00465CDB">
              <w:rPr>
                <w:sz w:val="28"/>
                <w:szCs w:val="28"/>
              </w:rPr>
              <w:t>Во</w:t>
            </w:r>
            <w:r w:rsidRPr="00465CDB">
              <w:rPr>
                <w:sz w:val="28"/>
                <w:szCs w:val="28"/>
              </w:rPr>
              <w:t>л</w:t>
            </w:r>
            <w:r w:rsidRPr="00465CDB">
              <w:rPr>
                <w:sz w:val="28"/>
                <w:szCs w:val="28"/>
              </w:rPr>
              <w:t>ховский</w:t>
            </w:r>
            <w:proofErr w:type="spellEnd"/>
            <w:r w:rsidRPr="00465CDB">
              <w:rPr>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rPr>
            </w:pPr>
            <w:r w:rsidRPr="00465CDB">
              <w:rPr>
                <w:sz w:val="28"/>
                <w:szCs w:val="28"/>
              </w:rPr>
              <w:t xml:space="preserve">187403, Ленинградская область, </w:t>
            </w:r>
            <w:proofErr w:type="gramStart"/>
            <w:r w:rsidRPr="00465CDB">
              <w:rPr>
                <w:sz w:val="28"/>
                <w:szCs w:val="28"/>
              </w:rPr>
              <w:t>г</w:t>
            </w:r>
            <w:proofErr w:type="gramEnd"/>
            <w:r w:rsidRPr="00465CDB">
              <w:rPr>
                <w:sz w:val="28"/>
                <w:szCs w:val="28"/>
              </w:rPr>
              <w:t xml:space="preserve">. Волхов. </w:t>
            </w:r>
            <w:proofErr w:type="spellStart"/>
            <w:r w:rsidRPr="00465CDB">
              <w:rPr>
                <w:sz w:val="28"/>
                <w:szCs w:val="28"/>
              </w:rPr>
              <w:t>Во</w:t>
            </w:r>
            <w:r w:rsidRPr="00465CDB">
              <w:rPr>
                <w:sz w:val="28"/>
                <w:szCs w:val="28"/>
              </w:rPr>
              <w:t>л</w:t>
            </w:r>
            <w:r w:rsidRPr="00465CDB">
              <w:rPr>
                <w:sz w:val="28"/>
                <w:szCs w:val="28"/>
              </w:rPr>
              <w:t>ховский</w:t>
            </w:r>
            <w:proofErr w:type="spellEnd"/>
            <w:r w:rsidRPr="00465CDB">
              <w:rPr>
                <w:sz w:val="28"/>
                <w:szCs w:val="28"/>
              </w:rPr>
              <w:t xml:space="preserve">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color w:val="000000"/>
                <w:sz w:val="28"/>
                <w:szCs w:val="28"/>
              </w:rPr>
            </w:pPr>
            <w:r w:rsidRPr="00465CDB">
              <w:rPr>
                <w:color w:val="000000"/>
                <w:sz w:val="28"/>
                <w:szCs w:val="28"/>
              </w:rPr>
              <w:t xml:space="preserve">Понедельник – пятница с 9.00 до 18.00, </w:t>
            </w:r>
            <w:proofErr w:type="spellStart"/>
            <w:proofErr w:type="gramStart"/>
            <w:r w:rsidRPr="00465CDB">
              <w:rPr>
                <w:color w:val="000000"/>
                <w:sz w:val="28"/>
                <w:szCs w:val="28"/>
              </w:rPr>
              <w:t>выхо</w:t>
            </w:r>
            <w:r w:rsidRPr="00465CDB">
              <w:rPr>
                <w:color w:val="000000"/>
                <w:sz w:val="28"/>
                <w:szCs w:val="28"/>
              </w:rPr>
              <w:t>д</w:t>
            </w:r>
            <w:r w:rsidRPr="00465CDB">
              <w:rPr>
                <w:color w:val="000000"/>
                <w:sz w:val="28"/>
                <w:szCs w:val="28"/>
              </w:rPr>
              <w:t>ные-суббота</w:t>
            </w:r>
            <w:proofErr w:type="spellEnd"/>
            <w:proofErr w:type="gramEnd"/>
            <w:r w:rsidRPr="00465CDB">
              <w:rPr>
                <w:color w:val="000000"/>
                <w:sz w:val="28"/>
                <w:szCs w:val="28"/>
              </w:rPr>
              <w:t>, во</w:t>
            </w:r>
            <w:r w:rsidRPr="00465CDB">
              <w:rPr>
                <w:color w:val="000000"/>
                <w:sz w:val="28"/>
                <w:szCs w:val="28"/>
              </w:rPr>
              <w:t>с</w:t>
            </w:r>
            <w:r w:rsidRPr="00465CDB">
              <w:rPr>
                <w:color w:val="000000"/>
                <w:sz w:val="28"/>
                <w:szCs w:val="28"/>
              </w:rPr>
              <w:t>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shd w:val="clear" w:color="auto" w:fill="FFFFFF"/>
              </w:rPr>
            </w:pPr>
            <w:r w:rsidRPr="00465CDB">
              <w:rPr>
                <w:b/>
                <w:bCs/>
                <w:sz w:val="28"/>
                <w:szCs w:val="28"/>
                <w:shd w:val="clear" w:color="auto" w:fill="FFFFFF"/>
              </w:rPr>
              <w:t xml:space="preserve">Предоставление услуг во Всеволожском районе </w:t>
            </w:r>
            <w:r w:rsidRPr="00465CDB">
              <w:rPr>
                <w:b/>
                <w:bCs/>
                <w:sz w:val="28"/>
                <w:szCs w:val="28"/>
              </w:rPr>
              <w:t>Ленинградской области</w:t>
            </w:r>
          </w:p>
        </w:tc>
      </w:tr>
      <w:tr w:rsidR="00D36F2B" w:rsidRPr="00465CDB" w:rsidTr="00600E99">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«Всев</w:t>
            </w:r>
            <w:r w:rsidRPr="00465CDB">
              <w:rPr>
                <w:sz w:val="28"/>
                <w:szCs w:val="28"/>
              </w:rPr>
              <w:t>о</w:t>
            </w:r>
            <w:r w:rsidRPr="00465CDB">
              <w:rPr>
                <w:sz w:val="28"/>
                <w:szCs w:val="28"/>
              </w:rPr>
              <w:t>ложский»</w:t>
            </w:r>
          </w:p>
          <w:p w:rsidR="00D36F2B" w:rsidRPr="00465CDB" w:rsidRDefault="00D36F2B" w:rsidP="00600E99">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 xml:space="preserve">188643, Россия, </w:t>
            </w:r>
            <w:proofErr w:type="spellStart"/>
            <w:proofErr w:type="gramStart"/>
            <w:r w:rsidRPr="00465CDB">
              <w:rPr>
                <w:sz w:val="28"/>
                <w:szCs w:val="28"/>
              </w:rPr>
              <w:t>Ленин-градская</w:t>
            </w:r>
            <w:proofErr w:type="spellEnd"/>
            <w:proofErr w:type="gramEnd"/>
            <w:r w:rsidRPr="00465CDB">
              <w:rPr>
                <w:sz w:val="28"/>
                <w:szCs w:val="28"/>
              </w:rPr>
              <w:t xml:space="preserve"> область, </w:t>
            </w:r>
            <w:proofErr w:type="spellStart"/>
            <w:r w:rsidRPr="00465CDB">
              <w:rPr>
                <w:sz w:val="28"/>
                <w:szCs w:val="28"/>
              </w:rPr>
              <w:t>Все-воложский</w:t>
            </w:r>
            <w:proofErr w:type="spellEnd"/>
            <w:r w:rsidRPr="00465CDB">
              <w:rPr>
                <w:sz w:val="28"/>
                <w:szCs w:val="28"/>
              </w:rPr>
              <w:t xml:space="preserve"> район, г. Всеволожск, ул. </w:t>
            </w:r>
            <w:proofErr w:type="spellStart"/>
            <w:r w:rsidRPr="00465CDB">
              <w:rPr>
                <w:sz w:val="28"/>
                <w:szCs w:val="28"/>
              </w:rPr>
              <w:t>Пож-винская</w:t>
            </w:r>
            <w:proofErr w:type="spellEnd"/>
            <w:r w:rsidRPr="00465CDB">
              <w:rPr>
                <w:sz w:val="28"/>
                <w:szCs w:val="28"/>
              </w:rPr>
              <w:t>, д. 4а</w:t>
            </w:r>
          </w:p>
          <w:p w:rsidR="00D36F2B" w:rsidRPr="00465CDB" w:rsidRDefault="00D36F2B" w:rsidP="00600E99">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p w:rsidR="00D36F2B" w:rsidRPr="00465CDB" w:rsidRDefault="00D36F2B" w:rsidP="00600E99">
            <w:pPr>
              <w:jc w:val="center"/>
              <w:rPr>
                <w:sz w:val="28"/>
                <w:szCs w:val="28"/>
              </w:rPr>
            </w:pP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«Всев</w:t>
            </w:r>
            <w:r w:rsidRPr="00465CDB">
              <w:rPr>
                <w:sz w:val="28"/>
                <w:szCs w:val="28"/>
              </w:rPr>
              <w:t>о</w:t>
            </w:r>
            <w:r w:rsidRPr="00465CDB">
              <w:rPr>
                <w:sz w:val="28"/>
                <w:szCs w:val="28"/>
              </w:rPr>
              <w:t>ложский» - отдел «Новосаратовка»</w:t>
            </w:r>
          </w:p>
          <w:p w:rsidR="00D36F2B" w:rsidRPr="00465CDB" w:rsidRDefault="00D36F2B" w:rsidP="00600E99">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188681, Россия, Лени</w:t>
            </w:r>
            <w:r w:rsidRPr="00465CDB">
              <w:rPr>
                <w:sz w:val="28"/>
                <w:szCs w:val="28"/>
              </w:rPr>
              <w:t>н</w:t>
            </w:r>
            <w:r w:rsidRPr="00465CDB">
              <w:rPr>
                <w:sz w:val="28"/>
                <w:szCs w:val="28"/>
              </w:rPr>
              <w:t>градская область, Вс</w:t>
            </w:r>
            <w:r w:rsidRPr="00465CDB">
              <w:rPr>
                <w:sz w:val="28"/>
                <w:szCs w:val="28"/>
              </w:rPr>
              <w:t>е</w:t>
            </w:r>
            <w:r w:rsidRPr="00465CDB">
              <w:rPr>
                <w:sz w:val="28"/>
                <w:szCs w:val="28"/>
              </w:rPr>
              <w:t>воложский район,</w:t>
            </w:r>
          </w:p>
          <w:p w:rsidR="00D36F2B" w:rsidRPr="00465CDB" w:rsidRDefault="00D36F2B" w:rsidP="00600E99">
            <w:pPr>
              <w:jc w:val="center"/>
              <w:rPr>
                <w:sz w:val="28"/>
                <w:szCs w:val="28"/>
              </w:rPr>
            </w:pPr>
            <w:r w:rsidRPr="00465CDB">
              <w:rPr>
                <w:sz w:val="28"/>
                <w:szCs w:val="28"/>
              </w:rPr>
              <w:t xml:space="preserve"> д. Новосаратовка - центр, д. 8 </w:t>
            </w:r>
            <w:r w:rsidRPr="00465CDB">
              <w:rPr>
                <w:sz w:val="28"/>
                <w:szCs w:val="28"/>
                <w:shd w:val="clear" w:color="auto" w:fill="FFFFFF"/>
              </w:rPr>
              <w:t>(52-й кил</w:t>
            </w:r>
            <w:r w:rsidRPr="00465CDB">
              <w:rPr>
                <w:sz w:val="28"/>
                <w:szCs w:val="28"/>
                <w:shd w:val="clear" w:color="auto" w:fill="FFFFFF"/>
              </w:rPr>
              <w:t>о</w:t>
            </w:r>
            <w:r w:rsidRPr="00465CDB">
              <w:rPr>
                <w:sz w:val="28"/>
                <w:szCs w:val="28"/>
                <w:shd w:val="clear" w:color="auto" w:fill="FFFFFF"/>
              </w:rPr>
              <w:t>метр внутреннего кол</w:t>
            </w:r>
            <w:r w:rsidRPr="00465CDB">
              <w:rPr>
                <w:sz w:val="28"/>
                <w:szCs w:val="28"/>
                <w:shd w:val="clear" w:color="auto" w:fill="FFFFFF"/>
              </w:rPr>
              <w:t>ь</w:t>
            </w:r>
            <w:r w:rsidRPr="00465CDB">
              <w:rPr>
                <w:sz w:val="28"/>
                <w:szCs w:val="28"/>
                <w:shd w:val="clear" w:color="auto" w:fill="FFFFFF"/>
              </w:rPr>
              <w:t xml:space="preserve">ца КАД, в здании МРЭО-15, рядом с АЗС </w:t>
            </w:r>
            <w:proofErr w:type="spellStart"/>
            <w:r w:rsidRPr="00465CDB">
              <w:rPr>
                <w:sz w:val="28"/>
                <w:szCs w:val="28"/>
                <w:shd w:val="clear" w:color="auto" w:fill="FFFFFF"/>
              </w:rPr>
              <w:t>Лукойл</w:t>
            </w:r>
            <w:proofErr w:type="spellEnd"/>
            <w:r w:rsidRPr="00465CDB">
              <w:rPr>
                <w:sz w:val="28"/>
                <w:szCs w:val="28"/>
                <w:shd w:val="clear" w:color="auto" w:fill="FFFFFF"/>
              </w:rPr>
              <w:t>)</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«Всев</w:t>
            </w:r>
            <w:r w:rsidRPr="00465CDB">
              <w:rPr>
                <w:sz w:val="28"/>
                <w:szCs w:val="28"/>
              </w:rPr>
              <w:t>о</w:t>
            </w:r>
            <w:r w:rsidRPr="00465CDB">
              <w:rPr>
                <w:sz w:val="28"/>
                <w:szCs w:val="28"/>
              </w:rPr>
              <w:t>ложский» - отдел «</w:t>
            </w:r>
            <w:proofErr w:type="spellStart"/>
            <w:r w:rsidRPr="00465CDB">
              <w:rPr>
                <w:sz w:val="28"/>
                <w:szCs w:val="28"/>
              </w:rPr>
              <w:t>Сертолово</w:t>
            </w:r>
            <w:proofErr w:type="spellEnd"/>
            <w:r w:rsidRPr="00465CDB">
              <w:rPr>
                <w:sz w:val="28"/>
                <w:szCs w:val="28"/>
              </w:rPr>
              <w:t>»</w:t>
            </w:r>
          </w:p>
          <w:p w:rsidR="00D36F2B" w:rsidRPr="00465CDB" w:rsidRDefault="00D36F2B" w:rsidP="00600E99">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188650 Россия Лени</w:t>
            </w:r>
            <w:r w:rsidRPr="00465CDB">
              <w:rPr>
                <w:sz w:val="28"/>
                <w:szCs w:val="28"/>
              </w:rPr>
              <w:t>н</w:t>
            </w:r>
            <w:r w:rsidRPr="00465CDB">
              <w:rPr>
                <w:sz w:val="28"/>
                <w:szCs w:val="28"/>
              </w:rPr>
              <w:t>градская область Всев</w:t>
            </w:r>
            <w:r w:rsidRPr="00465CDB">
              <w:rPr>
                <w:sz w:val="28"/>
                <w:szCs w:val="28"/>
              </w:rPr>
              <w:t>о</w:t>
            </w:r>
            <w:r w:rsidRPr="00465CDB">
              <w:rPr>
                <w:sz w:val="28"/>
                <w:szCs w:val="28"/>
              </w:rPr>
              <w:t xml:space="preserve">ложский район </w:t>
            </w:r>
            <w:proofErr w:type="gramStart"/>
            <w:r w:rsidRPr="00465CDB">
              <w:rPr>
                <w:sz w:val="28"/>
                <w:szCs w:val="28"/>
              </w:rPr>
              <w:t>г</w:t>
            </w:r>
            <w:proofErr w:type="gramEnd"/>
            <w:r w:rsidRPr="00465CDB">
              <w:rPr>
                <w:sz w:val="28"/>
                <w:szCs w:val="28"/>
              </w:rPr>
              <w:t xml:space="preserve">. </w:t>
            </w:r>
            <w:proofErr w:type="spellStart"/>
            <w:r w:rsidRPr="00465CDB">
              <w:rPr>
                <w:sz w:val="28"/>
                <w:szCs w:val="28"/>
              </w:rPr>
              <w:t>Се</w:t>
            </w:r>
            <w:r w:rsidRPr="00465CDB">
              <w:rPr>
                <w:sz w:val="28"/>
                <w:szCs w:val="28"/>
              </w:rPr>
              <w:t>р</w:t>
            </w:r>
            <w:r w:rsidRPr="00465CDB">
              <w:rPr>
                <w:sz w:val="28"/>
                <w:szCs w:val="28"/>
              </w:rPr>
              <w:t>толово</w:t>
            </w:r>
            <w:proofErr w:type="spellEnd"/>
            <w:r w:rsidRPr="00465CDB">
              <w:rPr>
                <w:sz w:val="28"/>
                <w:szCs w:val="28"/>
              </w:rPr>
              <w:t xml:space="preserve"> ул. Центральная д.8 корп.3</w:t>
            </w:r>
          </w:p>
          <w:p w:rsidR="00D36F2B" w:rsidRPr="00465CDB" w:rsidRDefault="00D36F2B" w:rsidP="00600E99">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Понедельник - суббота с 9.00 до 18.00 воскрес</w:t>
            </w:r>
            <w:r w:rsidRPr="00465CDB">
              <w:rPr>
                <w:sz w:val="28"/>
                <w:szCs w:val="28"/>
              </w:rPr>
              <w:t>е</w:t>
            </w:r>
            <w:r w:rsidRPr="00465CDB">
              <w:rPr>
                <w:sz w:val="28"/>
                <w:szCs w:val="28"/>
              </w:rPr>
              <w:t>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rPr>
            </w:pPr>
            <w:r w:rsidRPr="00465CDB">
              <w:rPr>
                <w:b/>
                <w:bCs/>
                <w:sz w:val="28"/>
                <w:szCs w:val="28"/>
              </w:rPr>
              <w:t>Предоставление услуг в Выборгском районе Ленинградской области</w:t>
            </w:r>
          </w:p>
        </w:tc>
      </w:tr>
      <w:tr w:rsidR="00D36F2B" w:rsidRPr="00465CDB" w:rsidTr="00600E99">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w:t>
            </w:r>
          </w:p>
          <w:p w:rsidR="00D36F2B" w:rsidRPr="00465CDB" w:rsidRDefault="00D36F2B" w:rsidP="00600E99">
            <w:pPr>
              <w:jc w:val="center"/>
              <w:rPr>
                <w:sz w:val="28"/>
                <w:szCs w:val="28"/>
              </w:rPr>
            </w:pPr>
            <w:r w:rsidRPr="00465CDB">
              <w:rPr>
                <w:sz w:val="28"/>
                <w:szCs w:val="28"/>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188800, Россия, Лени</w:t>
            </w:r>
            <w:r w:rsidRPr="00465CDB">
              <w:rPr>
                <w:sz w:val="28"/>
                <w:szCs w:val="28"/>
              </w:rPr>
              <w:t>н</w:t>
            </w:r>
            <w:r w:rsidRPr="00465CDB">
              <w:rPr>
                <w:sz w:val="28"/>
                <w:szCs w:val="28"/>
              </w:rPr>
              <w:t>градская область, В</w:t>
            </w:r>
            <w:r w:rsidRPr="00465CDB">
              <w:rPr>
                <w:sz w:val="28"/>
                <w:szCs w:val="28"/>
              </w:rPr>
              <w:t>ы</w:t>
            </w:r>
            <w:r w:rsidRPr="00465CDB">
              <w:rPr>
                <w:sz w:val="28"/>
                <w:szCs w:val="28"/>
              </w:rPr>
              <w:t xml:space="preserve">боргский район, </w:t>
            </w:r>
          </w:p>
          <w:p w:rsidR="00D36F2B" w:rsidRPr="00465CDB" w:rsidRDefault="00D36F2B" w:rsidP="00600E99">
            <w:pPr>
              <w:jc w:val="center"/>
              <w:rPr>
                <w:sz w:val="28"/>
                <w:szCs w:val="28"/>
              </w:rPr>
            </w:pPr>
            <w:r w:rsidRPr="00465CDB">
              <w:rPr>
                <w:sz w:val="28"/>
                <w:szCs w:val="28"/>
              </w:rPr>
              <w:t xml:space="preserve">г. Выборг, ул. </w:t>
            </w:r>
            <w:proofErr w:type="gramStart"/>
            <w:r w:rsidRPr="00465CDB">
              <w:rPr>
                <w:sz w:val="28"/>
                <w:szCs w:val="28"/>
              </w:rPr>
              <w:t>Вокзал</w:t>
            </w:r>
            <w:r w:rsidRPr="00465CDB">
              <w:rPr>
                <w:sz w:val="28"/>
                <w:szCs w:val="28"/>
              </w:rPr>
              <w:t>ь</w:t>
            </w:r>
            <w:r w:rsidRPr="00465CDB">
              <w:rPr>
                <w:sz w:val="28"/>
                <w:szCs w:val="28"/>
              </w:rPr>
              <w:t>ная</w:t>
            </w:r>
            <w:proofErr w:type="gramEnd"/>
            <w:r w:rsidRPr="00465CDB">
              <w:rPr>
                <w:sz w:val="28"/>
                <w:szCs w:val="28"/>
              </w:rPr>
              <w:t>, д.13</w:t>
            </w:r>
          </w:p>
          <w:p w:rsidR="00D36F2B" w:rsidRPr="00465CDB" w:rsidRDefault="00D36F2B" w:rsidP="00600E99">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«В</w:t>
            </w:r>
            <w:r w:rsidRPr="00465CDB">
              <w:rPr>
                <w:sz w:val="28"/>
                <w:szCs w:val="28"/>
              </w:rPr>
              <w:t>ы</w:t>
            </w:r>
            <w:r w:rsidRPr="00465CDB">
              <w:rPr>
                <w:sz w:val="28"/>
                <w:szCs w:val="28"/>
              </w:rPr>
              <w:t>боргский» - отдел «Рощино»</w:t>
            </w:r>
          </w:p>
          <w:p w:rsidR="00D36F2B" w:rsidRPr="00465CDB" w:rsidRDefault="00D36F2B" w:rsidP="00600E99">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188681, Россия, Лени</w:t>
            </w:r>
            <w:r w:rsidRPr="00465CDB">
              <w:rPr>
                <w:sz w:val="28"/>
                <w:szCs w:val="28"/>
              </w:rPr>
              <w:t>н</w:t>
            </w:r>
            <w:r w:rsidRPr="00465CDB">
              <w:rPr>
                <w:sz w:val="28"/>
                <w:szCs w:val="28"/>
              </w:rPr>
              <w:t>градская область, В</w:t>
            </w:r>
            <w:r w:rsidRPr="00465CDB">
              <w:rPr>
                <w:sz w:val="28"/>
                <w:szCs w:val="28"/>
              </w:rPr>
              <w:t>ы</w:t>
            </w:r>
            <w:r w:rsidRPr="00465CDB">
              <w:rPr>
                <w:sz w:val="28"/>
                <w:szCs w:val="28"/>
              </w:rPr>
              <w:t>боргский район,</w:t>
            </w:r>
          </w:p>
          <w:p w:rsidR="00D36F2B" w:rsidRPr="00465CDB" w:rsidRDefault="00D36F2B" w:rsidP="00600E99">
            <w:pPr>
              <w:jc w:val="center"/>
              <w:rPr>
                <w:sz w:val="28"/>
                <w:szCs w:val="28"/>
              </w:rPr>
            </w:pPr>
            <w:r w:rsidRPr="00465CDB">
              <w:rPr>
                <w:sz w:val="28"/>
                <w:szCs w:val="28"/>
              </w:rPr>
              <w:t xml:space="preserve"> п. Рощино, ул. </w:t>
            </w:r>
            <w:proofErr w:type="gramStart"/>
            <w:r w:rsidRPr="00465CDB">
              <w:rPr>
                <w:sz w:val="28"/>
                <w:szCs w:val="28"/>
              </w:rPr>
              <w:t>Сове</w:t>
            </w:r>
            <w:r w:rsidRPr="00465CDB">
              <w:rPr>
                <w:sz w:val="28"/>
                <w:szCs w:val="28"/>
              </w:rPr>
              <w:t>т</w:t>
            </w:r>
            <w:r w:rsidRPr="00465CDB">
              <w:rPr>
                <w:sz w:val="28"/>
                <w:szCs w:val="28"/>
              </w:rPr>
              <w:t>ская</w:t>
            </w:r>
            <w:proofErr w:type="gramEnd"/>
            <w:r w:rsidRPr="00465CDB">
              <w:rPr>
                <w:sz w:val="28"/>
                <w:szCs w:val="28"/>
              </w:rPr>
              <w:t>,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color w:val="000000"/>
                <w:sz w:val="28"/>
                <w:szCs w:val="28"/>
              </w:rPr>
            </w:pPr>
            <w:r w:rsidRPr="00465CDB">
              <w:rPr>
                <w:color w:val="000000"/>
                <w:sz w:val="28"/>
                <w:szCs w:val="28"/>
              </w:rPr>
              <w:t xml:space="preserve">Филиал ГБУ ЛО «МФЦ» </w:t>
            </w:r>
            <w:r w:rsidRPr="00465CDB">
              <w:rPr>
                <w:sz w:val="28"/>
                <w:szCs w:val="28"/>
              </w:rPr>
              <w:t>«</w:t>
            </w:r>
            <w:proofErr w:type="spellStart"/>
            <w:proofErr w:type="gramStart"/>
            <w:r w:rsidRPr="00465CDB">
              <w:rPr>
                <w:sz w:val="28"/>
                <w:szCs w:val="28"/>
              </w:rPr>
              <w:t>Вы-боргский</w:t>
            </w:r>
            <w:proofErr w:type="spellEnd"/>
            <w:proofErr w:type="gramEnd"/>
            <w:r w:rsidRPr="00465CDB">
              <w:rPr>
                <w:sz w:val="28"/>
                <w:szCs w:val="28"/>
              </w:rPr>
              <w:t xml:space="preserve">» </w:t>
            </w:r>
            <w:r w:rsidRPr="00465CDB">
              <w:rPr>
                <w:color w:val="000000"/>
                <w:sz w:val="28"/>
                <w:szCs w:val="28"/>
              </w:rPr>
              <w:t>- отдел «</w:t>
            </w:r>
            <w:proofErr w:type="spellStart"/>
            <w:r w:rsidRPr="00465CDB">
              <w:rPr>
                <w:color w:val="000000"/>
                <w:sz w:val="28"/>
                <w:szCs w:val="28"/>
              </w:rPr>
              <w:t>Светогорский</w:t>
            </w:r>
            <w:proofErr w:type="spellEnd"/>
            <w:r w:rsidRPr="00465CDB">
              <w:rPr>
                <w:color w:val="000000"/>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shd w:val="clear" w:color="auto" w:fill="FFFFFF"/>
              <w:jc w:val="center"/>
              <w:rPr>
                <w:color w:val="000000"/>
                <w:sz w:val="28"/>
                <w:szCs w:val="28"/>
              </w:rPr>
            </w:pPr>
            <w:r w:rsidRPr="00465CDB">
              <w:rPr>
                <w:color w:val="000000"/>
                <w:sz w:val="28"/>
                <w:szCs w:val="28"/>
              </w:rPr>
              <w:t xml:space="preserve">188992, Ленинградская область, </w:t>
            </w:r>
            <w:proofErr w:type="gramStart"/>
            <w:r w:rsidRPr="00465CDB">
              <w:rPr>
                <w:color w:val="000000"/>
                <w:sz w:val="28"/>
                <w:szCs w:val="28"/>
              </w:rPr>
              <w:t>г</w:t>
            </w:r>
            <w:proofErr w:type="gramEnd"/>
            <w:r w:rsidRPr="00465CDB">
              <w:rPr>
                <w:color w:val="000000"/>
                <w:sz w:val="28"/>
                <w:szCs w:val="28"/>
              </w:rPr>
              <w:t>.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color w:val="000000"/>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color w:val="000000"/>
                <w:sz w:val="28"/>
                <w:szCs w:val="28"/>
              </w:rPr>
            </w:pPr>
            <w:r w:rsidRPr="00465CDB">
              <w:rPr>
                <w:color w:val="000000"/>
                <w:sz w:val="28"/>
                <w:szCs w:val="28"/>
              </w:rPr>
              <w:t xml:space="preserve">Филиал ГБУ ЛО «МФЦ» </w:t>
            </w:r>
            <w:r w:rsidRPr="00465CDB">
              <w:rPr>
                <w:sz w:val="28"/>
                <w:szCs w:val="28"/>
              </w:rPr>
              <w:t>«В</w:t>
            </w:r>
            <w:r w:rsidRPr="00465CDB">
              <w:rPr>
                <w:sz w:val="28"/>
                <w:szCs w:val="28"/>
              </w:rPr>
              <w:t>ы</w:t>
            </w:r>
            <w:r w:rsidRPr="00465CDB">
              <w:rPr>
                <w:sz w:val="28"/>
                <w:szCs w:val="28"/>
              </w:rPr>
              <w:t xml:space="preserve">боргский» </w:t>
            </w:r>
            <w:r w:rsidRPr="00465CDB">
              <w:rPr>
                <w:color w:val="000000"/>
                <w:sz w:val="28"/>
                <w:szCs w:val="28"/>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shd w:val="clear" w:color="auto" w:fill="FFFFFF"/>
              <w:jc w:val="center"/>
              <w:rPr>
                <w:color w:val="000000"/>
                <w:sz w:val="28"/>
                <w:szCs w:val="28"/>
              </w:rPr>
            </w:pPr>
            <w:r w:rsidRPr="00465CDB">
              <w:rPr>
                <w:color w:val="000000"/>
                <w:sz w:val="28"/>
                <w:szCs w:val="28"/>
              </w:rPr>
              <w:t>188910, Россия, Лени</w:t>
            </w:r>
            <w:r w:rsidRPr="00465CDB">
              <w:rPr>
                <w:color w:val="000000"/>
                <w:sz w:val="28"/>
                <w:szCs w:val="28"/>
              </w:rPr>
              <w:t>н</w:t>
            </w:r>
            <w:r w:rsidRPr="00465CDB">
              <w:rPr>
                <w:color w:val="000000"/>
                <w:sz w:val="28"/>
                <w:szCs w:val="28"/>
              </w:rPr>
              <w:t>градская область, В</w:t>
            </w:r>
            <w:r w:rsidRPr="00465CDB">
              <w:rPr>
                <w:color w:val="000000"/>
                <w:sz w:val="28"/>
                <w:szCs w:val="28"/>
              </w:rPr>
              <w:t>ы</w:t>
            </w:r>
            <w:r w:rsidRPr="00465CDB">
              <w:rPr>
                <w:color w:val="000000"/>
                <w:sz w:val="28"/>
                <w:szCs w:val="28"/>
              </w:rPr>
              <w:t xml:space="preserve">боргский район, </w:t>
            </w:r>
            <w:proofErr w:type="gramStart"/>
            <w:r w:rsidRPr="00465CDB">
              <w:rPr>
                <w:color w:val="000000"/>
                <w:sz w:val="28"/>
                <w:szCs w:val="28"/>
              </w:rPr>
              <w:t>г</w:t>
            </w:r>
            <w:proofErr w:type="gramEnd"/>
            <w:r w:rsidRPr="00465CDB">
              <w:rPr>
                <w:color w:val="000000"/>
                <w:sz w:val="28"/>
                <w:szCs w:val="28"/>
              </w:rPr>
              <w:t>. Пр</w:t>
            </w:r>
            <w:r w:rsidRPr="00465CDB">
              <w:rPr>
                <w:color w:val="000000"/>
                <w:sz w:val="28"/>
                <w:szCs w:val="28"/>
              </w:rPr>
              <w:t>и</w:t>
            </w:r>
            <w:r w:rsidRPr="00465CDB">
              <w:rPr>
                <w:color w:val="000000"/>
                <w:sz w:val="28"/>
                <w:szCs w:val="28"/>
              </w:rPr>
              <w:t>морск, Выборгское шо</w:t>
            </w:r>
            <w:r w:rsidRPr="00465CDB">
              <w:rPr>
                <w:color w:val="000000"/>
                <w:sz w:val="28"/>
                <w:szCs w:val="28"/>
              </w:rPr>
              <w:t>с</w:t>
            </w:r>
            <w:r w:rsidRPr="00465CDB">
              <w:rPr>
                <w:color w:val="000000"/>
                <w:sz w:val="28"/>
                <w:szCs w:val="28"/>
              </w:rPr>
              <w:t>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Понедельник – пятница с 9.00 до 18.00, суббота с 9.00 до 14.00, во</w:t>
            </w:r>
            <w:r w:rsidRPr="00465CDB">
              <w:rPr>
                <w:sz w:val="28"/>
                <w:szCs w:val="28"/>
              </w:rPr>
              <w:t>с</w:t>
            </w:r>
            <w:r w:rsidRPr="00465CDB">
              <w:rPr>
                <w:sz w:val="28"/>
                <w:szCs w:val="28"/>
              </w:rPr>
              <w:t>кресенье – выхо</w:t>
            </w:r>
            <w:r w:rsidRPr="00465CDB">
              <w:rPr>
                <w:sz w:val="28"/>
                <w:szCs w:val="28"/>
              </w:rPr>
              <w:t>д</w:t>
            </w:r>
            <w:r w:rsidRPr="00465CDB">
              <w:rPr>
                <w:sz w:val="28"/>
                <w:szCs w:val="28"/>
              </w:rPr>
              <w:t xml:space="preserve">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shd w:val="clear" w:color="auto" w:fill="FFFFFF"/>
              </w:rPr>
            </w:pPr>
            <w:r w:rsidRPr="00465CDB">
              <w:rPr>
                <w:b/>
                <w:bCs/>
                <w:sz w:val="28"/>
                <w:szCs w:val="28"/>
                <w:shd w:val="clear" w:color="auto" w:fill="FFFFFF"/>
              </w:rPr>
              <w:t>Предоставление услуг в Гатчинском районе Ленинградской области</w:t>
            </w:r>
          </w:p>
        </w:tc>
      </w:tr>
      <w:tr w:rsidR="00D36F2B" w:rsidRPr="00465CDB" w:rsidTr="00600E99">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«Гатчи</w:t>
            </w:r>
            <w:r w:rsidRPr="00465CDB">
              <w:rPr>
                <w:sz w:val="28"/>
                <w:szCs w:val="28"/>
              </w:rPr>
              <w:t>н</w:t>
            </w:r>
            <w:r w:rsidRPr="00465CDB">
              <w:rPr>
                <w:sz w:val="28"/>
                <w:szCs w:val="28"/>
              </w:rPr>
              <w:t>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shd w:val="clear" w:color="auto" w:fill="FFFFFF"/>
              <w:jc w:val="center"/>
              <w:rPr>
                <w:sz w:val="28"/>
                <w:szCs w:val="28"/>
              </w:rPr>
            </w:pPr>
            <w:r w:rsidRPr="00465CDB">
              <w:rPr>
                <w:sz w:val="28"/>
                <w:szCs w:val="28"/>
              </w:rPr>
              <w:t>188300, Россия, Лени</w:t>
            </w:r>
            <w:r w:rsidRPr="00465CDB">
              <w:rPr>
                <w:sz w:val="28"/>
                <w:szCs w:val="28"/>
              </w:rPr>
              <w:t>н</w:t>
            </w:r>
            <w:r w:rsidRPr="00465CDB">
              <w:rPr>
                <w:sz w:val="28"/>
                <w:szCs w:val="28"/>
              </w:rPr>
              <w:t>градская область, Га</w:t>
            </w:r>
            <w:r w:rsidRPr="00465CDB">
              <w:rPr>
                <w:sz w:val="28"/>
                <w:szCs w:val="28"/>
              </w:rPr>
              <w:t>т</w:t>
            </w:r>
            <w:r w:rsidRPr="00465CDB">
              <w:rPr>
                <w:sz w:val="28"/>
                <w:szCs w:val="28"/>
              </w:rPr>
              <w:t xml:space="preserve">чинский район, </w:t>
            </w:r>
            <w:r w:rsidRPr="00465CDB">
              <w:rPr>
                <w:sz w:val="28"/>
                <w:szCs w:val="28"/>
              </w:rPr>
              <w:br/>
              <w:t xml:space="preserve">г. Гатчина, </w:t>
            </w:r>
            <w:r>
              <w:rPr>
                <w:sz w:val="28"/>
                <w:szCs w:val="28"/>
              </w:rPr>
              <w:t>ул</w:t>
            </w:r>
            <w:proofErr w:type="gramStart"/>
            <w:r>
              <w:rPr>
                <w:sz w:val="28"/>
                <w:szCs w:val="28"/>
              </w:rPr>
              <w:t>.К</w:t>
            </w:r>
            <w:proofErr w:type="gramEnd"/>
            <w:r>
              <w:rPr>
                <w:sz w:val="28"/>
                <w:szCs w:val="28"/>
              </w:rPr>
              <w:t>арла Маркса, д.16А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«Гатчи</w:t>
            </w:r>
            <w:r w:rsidRPr="00465CDB">
              <w:rPr>
                <w:sz w:val="28"/>
                <w:szCs w:val="28"/>
              </w:rPr>
              <w:t>н</w:t>
            </w:r>
            <w:r w:rsidRPr="00465CDB">
              <w:rPr>
                <w:sz w:val="28"/>
                <w:szCs w:val="28"/>
              </w:rPr>
              <w:t>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shd w:val="clear" w:color="auto" w:fill="FFFFFF"/>
              <w:jc w:val="center"/>
              <w:rPr>
                <w:sz w:val="28"/>
                <w:szCs w:val="28"/>
              </w:rPr>
            </w:pPr>
            <w:proofErr w:type="gramStart"/>
            <w:r w:rsidRPr="00465CDB">
              <w:rPr>
                <w:sz w:val="28"/>
                <w:szCs w:val="28"/>
              </w:rPr>
              <w:t>188309, Россия, Лени</w:t>
            </w:r>
            <w:r w:rsidRPr="00465CDB">
              <w:rPr>
                <w:sz w:val="28"/>
                <w:szCs w:val="28"/>
              </w:rPr>
              <w:t>н</w:t>
            </w:r>
            <w:r w:rsidRPr="00465CDB">
              <w:rPr>
                <w:sz w:val="28"/>
                <w:szCs w:val="28"/>
              </w:rPr>
              <w:t>градская область, Гатчинский район, г. Га</w:t>
            </w:r>
            <w:r w:rsidRPr="00465CDB">
              <w:rPr>
                <w:sz w:val="28"/>
                <w:szCs w:val="28"/>
              </w:rPr>
              <w:t>т</w:t>
            </w:r>
            <w:r w:rsidRPr="00465CDB">
              <w:rPr>
                <w:sz w:val="28"/>
                <w:szCs w:val="28"/>
              </w:rPr>
              <w:t>чина, ул. Слепнева, д. 13, корп. 1</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Понедельник - суббота с 9.00 до 18.00 воскрес</w:t>
            </w:r>
            <w:r w:rsidRPr="00465CDB">
              <w:rPr>
                <w:sz w:val="28"/>
                <w:szCs w:val="28"/>
              </w:rPr>
              <w:t>е</w:t>
            </w:r>
            <w:r w:rsidRPr="00465CDB">
              <w:rPr>
                <w:sz w:val="28"/>
                <w:szCs w:val="28"/>
              </w:rPr>
              <w:t>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«Гатчи</w:t>
            </w:r>
            <w:r w:rsidRPr="00465CDB">
              <w:rPr>
                <w:sz w:val="28"/>
                <w:szCs w:val="28"/>
              </w:rPr>
              <w:t>н</w:t>
            </w:r>
            <w:r w:rsidRPr="00465CDB">
              <w:rPr>
                <w:sz w:val="28"/>
                <w:szCs w:val="28"/>
              </w:rPr>
              <w:t>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shd w:val="clear" w:color="auto" w:fill="FFFFFF"/>
              <w:jc w:val="center"/>
              <w:rPr>
                <w:sz w:val="28"/>
                <w:szCs w:val="28"/>
              </w:rPr>
            </w:pPr>
            <w:r w:rsidRPr="00465CDB">
              <w:rPr>
                <w:sz w:val="28"/>
                <w:szCs w:val="28"/>
              </w:rPr>
              <w:t>188330, Россия, Лени</w:t>
            </w:r>
            <w:r w:rsidRPr="00465CDB">
              <w:rPr>
                <w:sz w:val="28"/>
                <w:szCs w:val="28"/>
              </w:rPr>
              <w:t>н</w:t>
            </w:r>
            <w:r w:rsidRPr="00465CDB">
              <w:rPr>
                <w:sz w:val="28"/>
                <w:szCs w:val="28"/>
              </w:rPr>
              <w:t>градская область, Га</w:t>
            </w:r>
            <w:r w:rsidRPr="00465CDB">
              <w:rPr>
                <w:sz w:val="28"/>
                <w:szCs w:val="28"/>
              </w:rPr>
              <w:t>т</w:t>
            </w:r>
            <w:r w:rsidRPr="00465CDB">
              <w:rPr>
                <w:sz w:val="28"/>
                <w:szCs w:val="28"/>
              </w:rPr>
              <w:t xml:space="preserve">чинский район, </w:t>
            </w:r>
            <w:proofErr w:type="spellStart"/>
            <w:r w:rsidRPr="00465CDB">
              <w:rPr>
                <w:sz w:val="28"/>
                <w:szCs w:val="28"/>
              </w:rPr>
              <w:t>пгт</w:t>
            </w:r>
            <w:proofErr w:type="spellEnd"/>
            <w:r w:rsidRPr="00465CDB">
              <w:rPr>
                <w:sz w:val="28"/>
                <w:szCs w:val="28"/>
              </w:rPr>
              <w:t>. Сиверский, ул. 123 Див</w:t>
            </w:r>
            <w:r w:rsidRPr="00465CDB">
              <w:rPr>
                <w:sz w:val="28"/>
                <w:szCs w:val="28"/>
              </w:rPr>
              <w:t>и</w:t>
            </w:r>
            <w:r w:rsidRPr="00465CDB">
              <w:rPr>
                <w:sz w:val="28"/>
                <w:szCs w:val="28"/>
              </w:rPr>
              <w:t>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Понедельник – суббота с 9.00 до 18.00 воскрес</w:t>
            </w:r>
            <w:r w:rsidRPr="00465CDB">
              <w:rPr>
                <w:sz w:val="28"/>
                <w:szCs w:val="28"/>
              </w:rPr>
              <w:t>е</w:t>
            </w:r>
            <w:r w:rsidRPr="00465CDB">
              <w:rPr>
                <w:sz w:val="28"/>
                <w:szCs w:val="28"/>
              </w:rPr>
              <w:t xml:space="preserve">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«Гатчи</w:t>
            </w:r>
            <w:r w:rsidRPr="00465CDB">
              <w:rPr>
                <w:sz w:val="28"/>
                <w:szCs w:val="28"/>
              </w:rPr>
              <w:t>н</w:t>
            </w:r>
            <w:r w:rsidRPr="00465CDB">
              <w:rPr>
                <w:sz w:val="28"/>
                <w:szCs w:val="28"/>
              </w:rPr>
              <w:t>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shd w:val="clear" w:color="auto" w:fill="FFFFFF"/>
              <w:jc w:val="center"/>
              <w:rPr>
                <w:sz w:val="28"/>
                <w:szCs w:val="28"/>
              </w:rPr>
            </w:pPr>
            <w:r w:rsidRPr="00465CDB">
              <w:rPr>
                <w:sz w:val="28"/>
                <w:szCs w:val="28"/>
              </w:rPr>
              <w:t>188320, Россия, Лени</w:t>
            </w:r>
            <w:r w:rsidRPr="00465CDB">
              <w:rPr>
                <w:sz w:val="28"/>
                <w:szCs w:val="28"/>
              </w:rPr>
              <w:t>н</w:t>
            </w:r>
            <w:r w:rsidRPr="00465CDB">
              <w:rPr>
                <w:sz w:val="28"/>
                <w:szCs w:val="28"/>
              </w:rPr>
              <w:t>градская область, Гатчинский район, г. Ко</w:t>
            </w:r>
            <w:r w:rsidRPr="00465CDB">
              <w:rPr>
                <w:sz w:val="28"/>
                <w:szCs w:val="28"/>
              </w:rPr>
              <w:t>м</w:t>
            </w:r>
            <w:r w:rsidRPr="00465CDB">
              <w:rPr>
                <w:sz w:val="28"/>
                <w:szCs w:val="28"/>
              </w:rPr>
              <w:t xml:space="preserve">мунар, </w:t>
            </w:r>
            <w:proofErr w:type="spellStart"/>
            <w:proofErr w:type="gramStart"/>
            <w:r w:rsidRPr="00465CDB">
              <w:rPr>
                <w:sz w:val="28"/>
                <w:szCs w:val="28"/>
              </w:rPr>
              <w:t>Ленинградс-кое</w:t>
            </w:r>
            <w:proofErr w:type="spellEnd"/>
            <w:proofErr w:type="gramEnd"/>
            <w:r w:rsidRPr="00465CDB">
              <w:rPr>
                <w:sz w:val="28"/>
                <w:szCs w:val="28"/>
              </w:rPr>
              <w:t xml:space="preserve">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Понедельник - суббота с 9.00 до 18.00 воскрес</w:t>
            </w:r>
            <w:r w:rsidRPr="00465CDB">
              <w:rPr>
                <w:sz w:val="28"/>
                <w:szCs w:val="28"/>
              </w:rPr>
              <w:t>е</w:t>
            </w:r>
            <w:r w:rsidRPr="00465CDB">
              <w:rPr>
                <w:sz w:val="28"/>
                <w:szCs w:val="28"/>
              </w:rPr>
              <w:t xml:space="preserve">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rPr>
            </w:pPr>
            <w:r w:rsidRPr="00465CDB">
              <w:rPr>
                <w:b/>
                <w:bCs/>
                <w:sz w:val="28"/>
                <w:szCs w:val="28"/>
              </w:rPr>
              <w:t xml:space="preserve">Предоставление услуг в </w:t>
            </w:r>
            <w:proofErr w:type="spellStart"/>
            <w:r w:rsidRPr="00465CDB">
              <w:rPr>
                <w:b/>
                <w:bCs/>
                <w:sz w:val="28"/>
                <w:szCs w:val="28"/>
              </w:rPr>
              <w:t>Кингисеппском</w:t>
            </w:r>
            <w:proofErr w:type="spellEnd"/>
            <w:r w:rsidRPr="00465CDB">
              <w:rPr>
                <w:b/>
                <w:bCs/>
                <w:sz w:val="28"/>
                <w:szCs w:val="28"/>
              </w:rPr>
              <w:t xml:space="preserve"> районе Ленинградской области</w:t>
            </w:r>
          </w:p>
        </w:tc>
      </w:tr>
      <w:tr w:rsidR="00D36F2B" w:rsidRPr="00465CDB" w:rsidTr="00600E99">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left="-10"/>
              <w:jc w:val="center"/>
              <w:rPr>
                <w:sz w:val="28"/>
                <w:szCs w:val="28"/>
              </w:rPr>
            </w:pPr>
            <w:r w:rsidRPr="00465CDB">
              <w:rPr>
                <w:sz w:val="28"/>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w:t>
            </w:r>
            <w:proofErr w:type="spellStart"/>
            <w:r w:rsidRPr="00465CDB">
              <w:rPr>
                <w:sz w:val="28"/>
                <w:szCs w:val="28"/>
              </w:rPr>
              <w:t>Кинг</w:t>
            </w:r>
            <w:r w:rsidRPr="00465CDB">
              <w:rPr>
                <w:sz w:val="28"/>
                <w:szCs w:val="28"/>
              </w:rPr>
              <w:t>и</w:t>
            </w:r>
            <w:r w:rsidRPr="00465CDB">
              <w:rPr>
                <w:sz w:val="28"/>
                <w:szCs w:val="28"/>
              </w:rPr>
              <w:t>сеппский</w:t>
            </w:r>
            <w:proofErr w:type="spellEnd"/>
            <w:r w:rsidRPr="00465CDB">
              <w:rPr>
                <w:sz w:val="28"/>
                <w:szCs w:val="28"/>
              </w:rPr>
              <w:t>»</w:t>
            </w:r>
          </w:p>
          <w:p w:rsidR="00D36F2B" w:rsidRPr="00465CDB" w:rsidRDefault="00D36F2B" w:rsidP="00600E99">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firstLine="87"/>
              <w:jc w:val="center"/>
              <w:rPr>
                <w:sz w:val="28"/>
                <w:szCs w:val="28"/>
              </w:rPr>
            </w:pPr>
            <w:r w:rsidRPr="00465CDB">
              <w:rPr>
                <w:sz w:val="28"/>
                <w:szCs w:val="28"/>
              </w:rPr>
              <w:t>188480, Россия, Лени</w:t>
            </w:r>
            <w:r w:rsidRPr="00465CDB">
              <w:rPr>
                <w:sz w:val="28"/>
                <w:szCs w:val="28"/>
              </w:rPr>
              <w:t>н</w:t>
            </w:r>
            <w:r w:rsidRPr="00465CDB">
              <w:rPr>
                <w:sz w:val="28"/>
                <w:szCs w:val="28"/>
              </w:rPr>
              <w:t xml:space="preserve">градская область, </w:t>
            </w:r>
            <w:proofErr w:type="spellStart"/>
            <w:r w:rsidRPr="00465CDB">
              <w:rPr>
                <w:sz w:val="28"/>
                <w:szCs w:val="28"/>
              </w:rPr>
              <w:t>Ки</w:t>
            </w:r>
            <w:r w:rsidRPr="00465CDB">
              <w:rPr>
                <w:sz w:val="28"/>
                <w:szCs w:val="28"/>
              </w:rPr>
              <w:t>н</w:t>
            </w:r>
            <w:r w:rsidRPr="00465CDB">
              <w:rPr>
                <w:sz w:val="28"/>
                <w:szCs w:val="28"/>
              </w:rPr>
              <w:t>гисеппский</w:t>
            </w:r>
            <w:proofErr w:type="spellEnd"/>
            <w:r w:rsidRPr="00465CDB">
              <w:rPr>
                <w:sz w:val="28"/>
                <w:szCs w:val="28"/>
              </w:rPr>
              <w:t xml:space="preserve"> район,  </w:t>
            </w:r>
            <w:proofErr w:type="gramStart"/>
            <w:r w:rsidRPr="00465CDB">
              <w:rPr>
                <w:sz w:val="28"/>
                <w:szCs w:val="28"/>
              </w:rPr>
              <w:t>г</w:t>
            </w:r>
            <w:proofErr w:type="gramEnd"/>
            <w:r w:rsidRPr="00465CDB">
              <w:rPr>
                <w:sz w:val="28"/>
                <w:szCs w:val="28"/>
              </w:rPr>
              <w:t>. Кингисепп,</w:t>
            </w:r>
          </w:p>
          <w:p w:rsidR="00D36F2B" w:rsidRPr="00465CDB" w:rsidRDefault="00D36F2B" w:rsidP="00600E99">
            <w:pPr>
              <w:jc w:val="center"/>
              <w:rPr>
                <w:sz w:val="28"/>
                <w:szCs w:val="28"/>
              </w:rPr>
            </w:pPr>
            <w:r w:rsidRPr="00465CDB">
              <w:rPr>
                <w:sz w:val="28"/>
                <w:szCs w:val="28"/>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color w:val="000000"/>
                <w:sz w:val="28"/>
                <w:szCs w:val="28"/>
              </w:rPr>
              <w:t>ежедневно,</w:t>
            </w:r>
          </w:p>
          <w:p w:rsidR="00D36F2B" w:rsidRPr="00465CDB" w:rsidRDefault="00D36F2B" w:rsidP="00600E99">
            <w:pPr>
              <w:jc w:val="center"/>
              <w:rPr>
                <w:sz w:val="28"/>
                <w:szCs w:val="28"/>
                <w:u w:val="single"/>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shd w:val="clear" w:color="auto" w:fill="FFFFFF"/>
              </w:rPr>
            </w:pPr>
            <w:r w:rsidRPr="00465CDB">
              <w:rPr>
                <w:b/>
                <w:bCs/>
                <w:sz w:val="28"/>
                <w:szCs w:val="28"/>
                <w:shd w:val="clear" w:color="auto" w:fill="FFFFFF"/>
              </w:rPr>
              <w:t xml:space="preserve">Предоставление услуг в </w:t>
            </w:r>
            <w:proofErr w:type="spellStart"/>
            <w:r w:rsidRPr="00465CDB">
              <w:rPr>
                <w:b/>
                <w:bCs/>
                <w:sz w:val="28"/>
                <w:szCs w:val="28"/>
                <w:shd w:val="clear" w:color="auto" w:fill="FFFFFF"/>
              </w:rPr>
              <w:t>Киришском</w:t>
            </w:r>
            <w:proofErr w:type="spellEnd"/>
            <w:r w:rsidRPr="00465CDB">
              <w:rPr>
                <w:b/>
                <w:bCs/>
                <w:sz w:val="28"/>
                <w:szCs w:val="28"/>
                <w:shd w:val="clear" w:color="auto" w:fill="FFFFFF"/>
              </w:rPr>
              <w:t xml:space="preserve"> районе Ленинградской области</w:t>
            </w:r>
          </w:p>
        </w:tc>
      </w:tr>
      <w:tr w:rsidR="00D36F2B" w:rsidRPr="00465CDB" w:rsidTr="00600E99">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left="-10"/>
              <w:jc w:val="center"/>
              <w:rPr>
                <w:sz w:val="28"/>
                <w:szCs w:val="28"/>
              </w:rPr>
            </w:pPr>
            <w:r w:rsidRPr="00465CDB">
              <w:rPr>
                <w:sz w:val="28"/>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w:t>
            </w:r>
            <w:proofErr w:type="spellStart"/>
            <w:r w:rsidRPr="00465CDB">
              <w:rPr>
                <w:sz w:val="28"/>
                <w:szCs w:val="28"/>
              </w:rPr>
              <w:t>Кири</w:t>
            </w:r>
            <w:r w:rsidRPr="00465CDB">
              <w:rPr>
                <w:sz w:val="28"/>
                <w:szCs w:val="28"/>
              </w:rPr>
              <w:t>ш</w:t>
            </w:r>
            <w:r w:rsidRPr="00465CDB">
              <w:rPr>
                <w:sz w:val="28"/>
                <w:szCs w:val="28"/>
              </w:rPr>
              <w:t>ский</w:t>
            </w:r>
            <w:proofErr w:type="spellEnd"/>
            <w:r w:rsidRPr="00465CDB">
              <w:rPr>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187110, Россия, Лени</w:t>
            </w:r>
            <w:r w:rsidRPr="00465CDB">
              <w:rPr>
                <w:sz w:val="28"/>
                <w:szCs w:val="28"/>
              </w:rPr>
              <w:t>н</w:t>
            </w:r>
            <w:r w:rsidRPr="00465CDB">
              <w:rPr>
                <w:sz w:val="28"/>
                <w:szCs w:val="28"/>
              </w:rPr>
              <w:t xml:space="preserve">градская область, </w:t>
            </w:r>
            <w:proofErr w:type="spellStart"/>
            <w:r w:rsidRPr="00465CDB">
              <w:rPr>
                <w:sz w:val="28"/>
                <w:szCs w:val="28"/>
              </w:rPr>
              <w:t>Киришский</w:t>
            </w:r>
            <w:proofErr w:type="spellEnd"/>
            <w:r w:rsidRPr="00465CDB">
              <w:rPr>
                <w:sz w:val="28"/>
                <w:szCs w:val="28"/>
              </w:rPr>
              <w:t xml:space="preserve"> район, </w:t>
            </w:r>
            <w:proofErr w:type="gramStart"/>
            <w:r w:rsidRPr="00465CDB">
              <w:rPr>
                <w:sz w:val="28"/>
                <w:szCs w:val="28"/>
              </w:rPr>
              <w:t>г</w:t>
            </w:r>
            <w:proofErr w:type="gramEnd"/>
            <w:r w:rsidRPr="00465CDB">
              <w:rPr>
                <w:sz w:val="28"/>
                <w:szCs w:val="28"/>
              </w:rPr>
              <w:t>. К</w:t>
            </w:r>
            <w:r w:rsidRPr="00465CDB">
              <w:rPr>
                <w:sz w:val="28"/>
                <w:szCs w:val="28"/>
              </w:rPr>
              <w:t>и</w:t>
            </w:r>
            <w:r w:rsidRPr="00465CDB">
              <w:rPr>
                <w:sz w:val="28"/>
                <w:szCs w:val="28"/>
              </w:rPr>
              <w:t xml:space="preserve">риши, пр. Героев, </w:t>
            </w:r>
            <w:r w:rsidRPr="00465CDB">
              <w:rPr>
                <w:sz w:val="28"/>
                <w:szCs w:val="28"/>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rPr>
            </w:pPr>
            <w:r w:rsidRPr="00465CDB">
              <w:rPr>
                <w:b/>
                <w:bCs/>
                <w:sz w:val="28"/>
                <w:szCs w:val="28"/>
              </w:rPr>
              <w:t>Предоставление услуг в Кировском районе Ленинградской области</w:t>
            </w:r>
          </w:p>
        </w:tc>
      </w:tr>
      <w:tr w:rsidR="00D36F2B" w:rsidRPr="00465CDB" w:rsidTr="00600E99">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left="-10"/>
              <w:jc w:val="center"/>
              <w:rPr>
                <w:sz w:val="28"/>
                <w:szCs w:val="28"/>
              </w:rPr>
            </w:pPr>
            <w:r w:rsidRPr="00465CDB">
              <w:rPr>
                <w:sz w:val="28"/>
                <w:szCs w:val="28"/>
              </w:rPr>
              <w:lastRenderedPageBreak/>
              <w:t>9</w:t>
            </w:r>
          </w:p>
          <w:p w:rsidR="00D36F2B" w:rsidRPr="00465CDB" w:rsidRDefault="00D36F2B" w:rsidP="00600E99">
            <w:pPr>
              <w:ind w:left="-10"/>
              <w:jc w:val="center"/>
              <w:rPr>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«Киро</w:t>
            </w:r>
            <w:r w:rsidRPr="00465CDB">
              <w:rPr>
                <w:sz w:val="28"/>
                <w:szCs w:val="28"/>
              </w:rPr>
              <w:t>в</w:t>
            </w:r>
            <w:r w:rsidRPr="00465CDB">
              <w:rPr>
                <w:sz w:val="28"/>
                <w:szCs w:val="28"/>
              </w:rPr>
              <w:t>ский»</w:t>
            </w:r>
          </w:p>
          <w:p w:rsidR="00D36F2B" w:rsidRPr="00465CDB" w:rsidRDefault="00D36F2B" w:rsidP="00600E99">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color w:val="000000"/>
                <w:sz w:val="28"/>
                <w:szCs w:val="28"/>
              </w:rPr>
            </w:pPr>
            <w:r w:rsidRPr="00465CDB">
              <w:rPr>
                <w:color w:val="000000"/>
                <w:sz w:val="28"/>
                <w:szCs w:val="28"/>
              </w:rPr>
              <w:t xml:space="preserve">187340, Россия, </w:t>
            </w:r>
            <w:proofErr w:type="spellStart"/>
            <w:proofErr w:type="gramStart"/>
            <w:r w:rsidRPr="00465CDB">
              <w:rPr>
                <w:color w:val="000000"/>
                <w:sz w:val="28"/>
                <w:szCs w:val="28"/>
              </w:rPr>
              <w:t>Ленин-градская</w:t>
            </w:r>
            <w:proofErr w:type="spellEnd"/>
            <w:proofErr w:type="gramEnd"/>
            <w:r w:rsidRPr="00465CDB">
              <w:rPr>
                <w:color w:val="000000"/>
                <w:sz w:val="28"/>
                <w:szCs w:val="28"/>
              </w:rPr>
              <w:t xml:space="preserve"> область, г. </w:t>
            </w:r>
            <w:proofErr w:type="spellStart"/>
            <w:r w:rsidRPr="00465CDB">
              <w:rPr>
                <w:color w:val="000000"/>
                <w:sz w:val="28"/>
                <w:szCs w:val="28"/>
              </w:rPr>
              <w:t>Ки-ровск</w:t>
            </w:r>
            <w:proofErr w:type="spellEnd"/>
            <w:r w:rsidRPr="00465CDB">
              <w:rPr>
                <w:color w:val="000000"/>
                <w:sz w:val="28"/>
                <w:szCs w:val="28"/>
              </w:rPr>
              <w:t>,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color w:val="000000"/>
                <w:sz w:val="28"/>
                <w:szCs w:val="28"/>
              </w:rPr>
            </w:pPr>
            <w:r w:rsidRPr="00465CDB">
              <w:rPr>
                <w:color w:val="000000"/>
                <w:sz w:val="28"/>
                <w:szCs w:val="28"/>
              </w:rPr>
              <w:t>187340, Россия, Лени</w:t>
            </w:r>
            <w:r w:rsidRPr="00465CDB">
              <w:rPr>
                <w:color w:val="000000"/>
                <w:sz w:val="28"/>
                <w:szCs w:val="28"/>
              </w:rPr>
              <w:t>н</w:t>
            </w:r>
            <w:r w:rsidRPr="00465CDB">
              <w:rPr>
                <w:color w:val="000000"/>
                <w:sz w:val="28"/>
                <w:szCs w:val="28"/>
              </w:rPr>
              <w:t xml:space="preserve">градская область, </w:t>
            </w:r>
            <w:proofErr w:type="gramStart"/>
            <w:r w:rsidRPr="00465CDB">
              <w:rPr>
                <w:color w:val="000000"/>
                <w:sz w:val="28"/>
                <w:szCs w:val="28"/>
              </w:rPr>
              <w:t>г</w:t>
            </w:r>
            <w:proofErr w:type="gramEnd"/>
            <w:r w:rsidRPr="00465CDB">
              <w:rPr>
                <w:color w:val="000000"/>
                <w:sz w:val="28"/>
                <w:szCs w:val="28"/>
              </w:rPr>
              <w:t>. Кировск, ул. Наб</w:t>
            </w:r>
            <w:r w:rsidRPr="00465CDB">
              <w:rPr>
                <w:color w:val="000000"/>
                <w:sz w:val="28"/>
                <w:szCs w:val="28"/>
              </w:rPr>
              <w:t>е</w:t>
            </w:r>
            <w:r w:rsidRPr="00465CDB">
              <w:rPr>
                <w:color w:val="000000"/>
                <w:sz w:val="28"/>
                <w:szCs w:val="28"/>
              </w:rPr>
              <w:t>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 xml:space="preserve">Понедельник </w:t>
            </w:r>
            <w:proofErr w:type="gramStart"/>
            <w:r w:rsidRPr="00465CDB">
              <w:rPr>
                <w:sz w:val="28"/>
                <w:szCs w:val="28"/>
              </w:rPr>
              <w:t>–п</w:t>
            </w:r>
            <w:proofErr w:type="gramEnd"/>
            <w:r w:rsidRPr="00465CDB">
              <w:rPr>
                <w:sz w:val="28"/>
                <w:szCs w:val="28"/>
              </w:rPr>
              <w:t>ятница с 9.00 до 18.00, суббота с 9.00 до 14.00, во</w:t>
            </w:r>
            <w:r w:rsidRPr="00465CDB">
              <w:rPr>
                <w:sz w:val="28"/>
                <w:szCs w:val="28"/>
              </w:rPr>
              <w:t>с</w:t>
            </w:r>
            <w:r w:rsidRPr="00465CDB">
              <w:rPr>
                <w:sz w:val="28"/>
                <w:szCs w:val="28"/>
              </w:rPr>
              <w:t>кресенье – выхо</w:t>
            </w:r>
            <w:r w:rsidRPr="00465CDB">
              <w:rPr>
                <w:sz w:val="28"/>
                <w:szCs w:val="28"/>
              </w:rPr>
              <w:t>д</w:t>
            </w:r>
            <w:r w:rsidRPr="00465CDB">
              <w:rPr>
                <w:sz w:val="28"/>
                <w:szCs w:val="28"/>
              </w:rPr>
              <w:t xml:space="preserve">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«Киро</w:t>
            </w:r>
            <w:r w:rsidRPr="00465CDB">
              <w:rPr>
                <w:sz w:val="28"/>
                <w:szCs w:val="28"/>
              </w:rPr>
              <w:t>в</w:t>
            </w:r>
            <w:r w:rsidRPr="00465CDB">
              <w:rPr>
                <w:sz w:val="28"/>
                <w:szCs w:val="28"/>
              </w:rPr>
              <w:t>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color w:val="000000"/>
                <w:sz w:val="28"/>
                <w:szCs w:val="28"/>
              </w:rPr>
            </w:pPr>
            <w:r w:rsidRPr="00465CDB">
              <w:rPr>
                <w:color w:val="000000"/>
                <w:sz w:val="28"/>
                <w:szCs w:val="28"/>
              </w:rPr>
              <w:t xml:space="preserve">187330, Ленинградская область, Кировский район, </w:t>
            </w:r>
            <w:proofErr w:type="gramStart"/>
            <w:r w:rsidRPr="00465CDB">
              <w:rPr>
                <w:color w:val="000000"/>
                <w:sz w:val="28"/>
                <w:szCs w:val="28"/>
              </w:rPr>
              <w:t>г</w:t>
            </w:r>
            <w:proofErr w:type="gramEnd"/>
            <w:r w:rsidRPr="00465CDB">
              <w:rPr>
                <w:color w:val="000000"/>
                <w:sz w:val="28"/>
                <w:szCs w:val="28"/>
              </w:rPr>
              <w:t>. Отрадное, Л</w:t>
            </w:r>
            <w:r w:rsidRPr="00465CDB">
              <w:rPr>
                <w:color w:val="000000"/>
                <w:sz w:val="28"/>
                <w:szCs w:val="28"/>
              </w:rPr>
              <w:t>е</w:t>
            </w:r>
            <w:r w:rsidRPr="00465CDB">
              <w:rPr>
                <w:color w:val="000000"/>
                <w:sz w:val="28"/>
                <w:szCs w:val="28"/>
              </w:rPr>
              <w:t>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 xml:space="preserve">Понедельник </w:t>
            </w:r>
            <w:proofErr w:type="gramStart"/>
            <w:r w:rsidRPr="00465CDB">
              <w:rPr>
                <w:sz w:val="28"/>
                <w:szCs w:val="28"/>
              </w:rPr>
              <w:t>–п</w:t>
            </w:r>
            <w:proofErr w:type="gramEnd"/>
            <w:r w:rsidRPr="00465CDB">
              <w:rPr>
                <w:sz w:val="28"/>
                <w:szCs w:val="28"/>
              </w:rPr>
              <w:t>ятница с 9.00 до 18.00, суббота с 9.00 до 14.00, во</w:t>
            </w:r>
            <w:r w:rsidRPr="00465CDB">
              <w:rPr>
                <w:sz w:val="28"/>
                <w:szCs w:val="28"/>
              </w:rPr>
              <w:t>с</w:t>
            </w:r>
            <w:r w:rsidRPr="00465CDB">
              <w:rPr>
                <w:sz w:val="28"/>
                <w:szCs w:val="28"/>
              </w:rPr>
              <w:t>кресенье – выхо</w:t>
            </w:r>
            <w:r w:rsidRPr="00465CDB">
              <w:rPr>
                <w:sz w:val="28"/>
                <w:szCs w:val="28"/>
              </w:rPr>
              <w:t>д</w:t>
            </w:r>
            <w:r w:rsidRPr="00465CDB">
              <w:rPr>
                <w:sz w:val="28"/>
                <w:szCs w:val="28"/>
              </w:rPr>
              <w:t xml:space="preserve">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rPr>
            </w:pPr>
            <w:r w:rsidRPr="00465CDB">
              <w:rPr>
                <w:b/>
                <w:bCs/>
                <w:sz w:val="28"/>
                <w:szCs w:val="28"/>
              </w:rPr>
              <w:t xml:space="preserve">Предоставление услуг в </w:t>
            </w:r>
            <w:proofErr w:type="spellStart"/>
            <w:r w:rsidRPr="00465CDB">
              <w:rPr>
                <w:b/>
                <w:bCs/>
                <w:sz w:val="28"/>
                <w:szCs w:val="28"/>
              </w:rPr>
              <w:t>Лодейнопольском</w:t>
            </w:r>
            <w:proofErr w:type="spellEnd"/>
            <w:r w:rsidRPr="00465CDB">
              <w:rPr>
                <w:b/>
                <w:bCs/>
                <w:sz w:val="28"/>
                <w:szCs w:val="28"/>
              </w:rPr>
              <w:t xml:space="preserve"> районе Ленинградской области</w:t>
            </w:r>
          </w:p>
        </w:tc>
      </w:tr>
      <w:tr w:rsidR="00D36F2B" w:rsidRPr="00465CDB" w:rsidTr="00600E99">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left="-10" w:firstLine="10"/>
              <w:jc w:val="center"/>
              <w:rPr>
                <w:sz w:val="28"/>
                <w:szCs w:val="28"/>
              </w:rPr>
            </w:pPr>
            <w:r w:rsidRPr="00465CDB">
              <w:rPr>
                <w:sz w:val="28"/>
                <w:szCs w:val="28"/>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w:t>
            </w:r>
          </w:p>
          <w:p w:rsidR="00D36F2B" w:rsidRPr="00465CDB" w:rsidRDefault="00D36F2B" w:rsidP="00600E99">
            <w:pPr>
              <w:jc w:val="center"/>
              <w:rPr>
                <w:sz w:val="28"/>
                <w:szCs w:val="28"/>
              </w:rPr>
            </w:pPr>
            <w:r w:rsidRPr="00465CDB">
              <w:rPr>
                <w:sz w:val="28"/>
                <w:szCs w:val="28"/>
              </w:rPr>
              <w:t>«</w:t>
            </w:r>
            <w:proofErr w:type="spellStart"/>
            <w:r w:rsidRPr="00465CDB">
              <w:rPr>
                <w:sz w:val="28"/>
                <w:szCs w:val="28"/>
              </w:rPr>
              <w:t>Лодейнопол</w:t>
            </w:r>
            <w:r w:rsidRPr="00465CDB">
              <w:rPr>
                <w:sz w:val="28"/>
                <w:szCs w:val="28"/>
              </w:rPr>
              <w:t>ь</w:t>
            </w:r>
            <w:r w:rsidRPr="00465CDB">
              <w:rPr>
                <w:sz w:val="28"/>
                <w:szCs w:val="28"/>
              </w:rPr>
              <w:t>ский</w:t>
            </w:r>
            <w:proofErr w:type="spellEnd"/>
            <w:r w:rsidRPr="00465CDB">
              <w:rPr>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firstLine="87"/>
              <w:jc w:val="center"/>
              <w:rPr>
                <w:sz w:val="28"/>
                <w:szCs w:val="28"/>
              </w:rPr>
            </w:pPr>
            <w:r w:rsidRPr="00465CDB">
              <w:rPr>
                <w:sz w:val="28"/>
                <w:szCs w:val="28"/>
              </w:rPr>
              <w:t>187700, Россия, Лени</w:t>
            </w:r>
            <w:r w:rsidRPr="00465CDB">
              <w:rPr>
                <w:sz w:val="28"/>
                <w:szCs w:val="28"/>
              </w:rPr>
              <w:t>н</w:t>
            </w:r>
            <w:r w:rsidRPr="00465CDB">
              <w:rPr>
                <w:sz w:val="28"/>
                <w:szCs w:val="28"/>
              </w:rPr>
              <w:t xml:space="preserve">градская область, </w:t>
            </w:r>
            <w:proofErr w:type="spellStart"/>
            <w:r w:rsidRPr="00465CDB">
              <w:rPr>
                <w:sz w:val="28"/>
                <w:szCs w:val="28"/>
              </w:rPr>
              <w:t>Л</w:t>
            </w:r>
            <w:r w:rsidRPr="00465CDB">
              <w:rPr>
                <w:sz w:val="28"/>
                <w:szCs w:val="28"/>
              </w:rPr>
              <w:t>о</w:t>
            </w:r>
            <w:r w:rsidRPr="00465CDB">
              <w:rPr>
                <w:sz w:val="28"/>
                <w:szCs w:val="28"/>
              </w:rPr>
              <w:t>дейнопольский</w:t>
            </w:r>
            <w:proofErr w:type="spellEnd"/>
            <w:r w:rsidRPr="00465CDB">
              <w:rPr>
                <w:sz w:val="28"/>
                <w:szCs w:val="28"/>
              </w:rPr>
              <w:t xml:space="preserve"> район, г</w:t>
            </w:r>
            <w:proofErr w:type="gramStart"/>
            <w:r w:rsidRPr="00465CDB">
              <w:rPr>
                <w:sz w:val="28"/>
                <w:szCs w:val="28"/>
              </w:rPr>
              <w:t>.Л</w:t>
            </w:r>
            <w:proofErr w:type="gramEnd"/>
            <w:r w:rsidRPr="00465CDB">
              <w:rPr>
                <w:sz w:val="28"/>
                <w:szCs w:val="28"/>
              </w:rPr>
              <w:t>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shd w:val="clear" w:color="auto" w:fill="FFFFFF"/>
              </w:rPr>
            </w:pPr>
            <w:r w:rsidRPr="00465CDB">
              <w:rPr>
                <w:b/>
                <w:bCs/>
                <w:sz w:val="28"/>
                <w:szCs w:val="28"/>
                <w:shd w:val="clear" w:color="auto" w:fill="FFFFFF"/>
              </w:rPr>
              <w:t>Предоставление услуг в Ломоносовском  районе Ленинградской области</w:t>
            </w:r>
          </w:p>
        </w:tc>
      </w:tr>
      <w:tr w:rsidR="00D36F2B" w:rsidRPr="00465CDB" w:rsidTr="00600E99">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left="-10" w:firstLine="10"/>
              <w:jc w:val="center"/>
              <w:rPr>
                <w:sz w:val="28"/>
                <w:szCs w:val="28"/>
              </w:rPr>
            </w:pPr>
            <w:r w:rsidRPr="00465CDB">
              <w:rPr>
                <w:sz w:val="28"/>
                <w:szCs w:val="28"/>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w:t>
            </w:r>
          </w:p>
          <w:p w:rsidR="00D36F2B" w:rsidRPr="00465CDB" w:rsidRDefault="00D36F2B" w:rsidP="00600E99">
            <w:pPr>
              <w:jc w:val="center"/>
              <w:rPr>
                <w:sz w:val="28"/>
                <w:szCs w:val="28"/>
              </w:rPr>
            </w:pPr>
            <w:r w:rsidRPr="00465CDB">
              <w:rPr>
                <w:sz w:val="28"/>
                <w:szCs w:val="28"/>
              </w:rPr>
              <w:t>«</w:t>
            </w:r>
            <w:proofErr w:type="spellStart"/>
            <w:proofErr w:type="gramStart"/>
            <w:r w:rsidRPr="00465CDB">
              <w:rPr>
                <w:sz w:val="28"/>
                <w:szCs w:val="28"/>
              </w:rPr>
              <w:t>Ломоносовс-кий</w:t>
            </w:r>
            <w:proofErr w:type="spellEnd"/>
            <w:proofErr w:type="gramEnd"/>
            <w:r w:rsidRPr="00465CDB">
              <w:rPr>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firstLine="87"/>
              <w:jc w:val="center"/>
              <w:rPr>
                <w:sz w:val="28"/>
                <w:szCs w:val="28"/>
              </w:rPr>
            </w:pPr>
            <w:smartTag w:uri="urn:schemas-microsoft-com:office:smarttags" w:element="metricconverter">
              <w:smartTagPr>
                <w:attr w:name="ProductID" w:val="188512, г"/>
              </w:smartTagPr>
              <w:r w:rsidRPr="00465CDB">
                <w:rPr>
                  <w:sz w:val="28"/>
                  <w:szCs w:val="28"/>
                </w:rPr>
                <w:t>188512, г</w:t>
              </w:r>
            </w:smartTag>
            <w:r w:rsidRPr="00465CDB">
              <w:rPr>
                <w:sz w:val="28"/>
                <w:szCs w:val="28"/>
              </w:rPr>
              <w:t>. Санкт-Петербург, г. Ломон</w:t>
            </w:r>
            <w:r w:rsidRPr="00465CDB">
              <w:rPr>
                <w:sz w:val="28"/>
                <w:szCs w:val="28"/>
              </w:rPr>
              <w:t>о</w:t>
            </w:r>
            <w:r w:rsidRPr="00465CDB">
              <w:rPr>
                <w:sz w:val="28"/>
                <w:szCs w:val="28"/>
              </w:rPr>
              <w:t>сов, Дворцовый пр</w:t>
            </w:r>
            <w:r w:rsidRPr="00465CDB">
              <w:rPr>
                <w:sz w:val="28"/>
                <w:szCs w:val="28"/>
              </w:rPr>
              <w:t>о</w:t>
            </w:r>
            <w:r w:rsidRPr="00465CDB">
              <w:rPr>
                <w:sz w:val="28"/>
                <w:szCs w:val="28"/>
              </w:rPr>
              <w:t>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color w:val="000000"/>
                <w:sz w:val="28"/>
                <w:szCs w:val="28"/>
              </w:rPr>
              <w:t>ежедневно,</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shd w:val="clear" w:color="auto" w:fill="FFFFFF"/>
              </w:rPr>
            </w:pPr>
            <w:r w:rsidRPr="00465CDB">
              <w:rPr>
                <w:b/>
                <w:bCs/>
                <w:sz w:val="28"/>
                <w:szCs w:val="28"/>
                <w:shd w:val="clear" w:color="auto" w:fill="FFFFFF"/>
              </w:rPr>
              <w:t xml:space="preserve">Предоставление услуг в </w:t>
            </w:r>
            <w:proofErr w:type="spellStart"/>
            <w:r w:rsidRPr="00465CDB">
              <w:rPr>
                <w:b/>
                <w:bCs/>
                <w:sz w:val="28"/>
                <w:szCs w:val="28"/>
                <w:shd w:val="clear" w:color="auto" w:fill="FFFFFF"/>
              </w:rPr>
              <w:t>Лужском</w:t>
            </w:r>
            <w:proofErr w:type="spellEnd"/>
            <w:r w:rsidRPr="00465CDB">
              <w:rPr>
                <w:b/>
                <w:bCs/>
                <w:sz w:val="28"/>
                <w:szCs w:val="28"/>
                <w:shd w:val="clear" w:color="auto" w:fill="FFFFFF"/>
              </w:rPr>
              <w:t xml:space="preserve"> районе Ленинградской области</w:t>
            </w:r>
          </w:p>
        </w:tc>
      </w:tr>
      <w:tr w:rsidR="00D36F2B" w:rsidRPr="00465CDB" w:rsidTr="00600E99">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left="-10" w:firstLine="10"/>
              <w:jc w:val="center"/>
              <w:rPr>
                <w:sz w:val="28"/>
                <w:szCs w:val="28"/>
              </w:rPr>
            </w:pPr>
            <w:r w:rsidRPr="00465CDB">
              <w:rPr>
                <w:sz w:val="28"/>
                <w:szCs w:val="28"/>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w:t>
            </w:r>
            <w:proofErr w:type="spellStart"/>
            <w:r w:rsidRPr="00465CDB">
              <w:rPr>
                <w:sz w:val="28"/>
                <w:szCs w:val="28"/>
              </w:rPr>
              <w:t>Лу</w:t>
            </w:r>
            <w:r w:rsidRPr="00465CDB">
              <w:rPr>
                <w:sz w:val="28"/>
                <w:szCs w:val="28"/>
              </w:rPr>
              <w:t>ж</w:t>
            </w:r>
            <w:r w:rsidRPr="00465CDB">
              <w:rPr>
                <w:sz w:val="28"/>
                <w:szCs w:val="28"/>
              </w:rPr>
              <w:t>ский</w:t>
            </w:r>
            <w:proofErr w:type="spellEnd"/>
            <w:r w:rsidRPr="00465CDB">
              <w:rPr>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keepNext/>
              <w:shd w:val="clear" w:color="auto" w:fill="FFFFFF"/>
              <w:jc w:val="center"/>
              <w:outlineLvl w:val="1"/>
              <w:rPr>
                <w:sz w:val="28"/>
                <w:szCs w:val="28"/>
              </w:rPr>
            </w:pPr>
            <w:r w:rsidRPr="00465CDB">
              <w:rPr>
                <w:sz w:val="28"/>
                <w:szCs w:val="28"/>
              </w:rPr>
              <w:t>188230 Россия Лени</w:t>
            </w:r>
            <w:r w:rsidRPr="00465CDB">
              <w:rPr>
                <w:sz w:val="28"/>
                <w:szCs w:val="28"/>
              </w:rPr>
              <w:t>н</w:t>
            </w:r>
            <w:r w:rsidRPr="00465CDB">
              <w:rPr>
                <w:sz w:val="28"/>
                <w:szCs w:val="28"/>
              </w:rPr>
              <w:t xml:space="preserve">градская область </w:t>
            </w:r>
            <w:proofErr w:type="spellStart"/>
            <w:r w:rsidRPr="00465CDB">
              <w:rPr>
                <w:sz w:val="28"/>
                <w:szCs w:val="28"/>
              </w:rPr>
              <w:t>Лу</w:t>
            </w:r>
            <w:r w:rsidRPr="00465CDB">
              <w:rPr>
                <w:sz w:val="28"/>
                <w:szCs w:val="28"/>
              </w:rPr>
              <w:t>ж</w:t>
            </w:r>
            <w:r w:rsidRPr="00465CDB">
              <w:rPr>
                <w:sz w:val="28"/>
                <w:szCs w:val="28"/>
              </w:rPr>
              <w:t>ский</w:t>
            </w:r>
            <w:proofErr w:type="spellEnd"/>
            <w:r w:rsidRPr="00465CDB">
              <w:rPr>
                <w:sz w:val="28"/>
                <w:szCs w:val="28"/>
              </w:rPr>
              <w:t xml:space="preserve"> район </w:t>
            </w:r>
            <w:proofErr w:type="gramStart"/>
            <w:r w:rsidRPr="00465CDB">
              <w:rPr>
                <w:sz w:val="28"/>
                <w:szCs w:val="28"/>
              </w:rPr>
              <w:t>г</w:t>
            </w:r>
            <w:proofErr w:type="gramEnd"/>
            <w:r w:rsidRPr="00465CDB">
              <w:rPr>
                <w:sz w:val="28"/>
                <w:szCs w:val="28"/>
              </w:rPr>
              <w:t xml:space="preserve">. Луга ул. </w:t>
            </w:r>
            <w:proofErr w:type="spellStart"/>
            <w:r w:rsidRPr="00465CDB">
              <w:rPr>
                <w:sz w:val="28"/>
                <w:szCs w:val="28"/>
              </w:rPr>
              <w:t>Миккели</w:t>
            </w:r>
            <w:proofErr w:type="spellEnd"/>
            <w:r w:rsidRPr="00465CDB">
              <w:rPr>
                <w:sz w:val="28"/>
                <w:szCs w:val="28"/>
              </w:rPr>
              <w:t xml:space="preserve">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shd w:val="clear" w:color="auto" w:fill="FFFFFF"/>
              </w:rPr>
            </w:pPr>
            <w:r w:rsidRPr="00465CDB">
              <w:rPr>
                <w:b/>
                <w:bCs/>
                <w:sz w:val="28"/>
                <w:szCs w:val="28"/>
                <w:shd w:val="clear" w:color="auto" w:fill="FFFFFF"/>
              </w:rPr>
              <w:t xml:space="preserve">Предоставление услуг в </w:t>
            </w:r>
            <w:proofErr w:type="spellStart"/>
            <w:r w:rsidRPr="00465CDB">
              <w:rPr>
                <w:b/>
                <w:bCs/>
                <w:sz w:val="28"/>
                <w:szCs w:val="28"/>
                <w:shd w:val="clear" w:color="auto" w:fill="FFFFFF"/>
              </w:rPr>
              <w:t>Подпорожском</w:t>
            </w:r>
            <w:proofErr w:type="spellEnd"/>
            <w:r w:rsidRPr="00465CDB">
              <w:rPr>
                <w:b/>
                <w:bCs/>
                <w:sz w:val="28"/>
                <w:szCs w:val="28"/>
                <w:shd w:val="clear" w:color="auto" w:fill="FFFFFF"/>
              </w:rPr>
              <w:t xml:space="preserve"> районе Ленинградской области</w:t>
            </w:r>
          </w:p>
        </w:tc>
      </w:tr>
      <w:tr w:rsidR="00D36F2B" w:rsidRPr="00465CDB" w:rsidTr="00600E99">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ind w:left="-10" w:firstLine="10"/>
              <w:jc w:val="center"/>
              <w:rPr>
                <w:sz w:val="28"/>
                <w:szCs w:val="28"/>
              </w:rPr>
            </w:pPr>
            <w:r w:rsidRPr="00465CDB">
              <w:rPr>
                <w:sz w:val="28"/>
                <w:szCs w:val="28"/>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color w:val="000000"/>
                <w:sz w:val="28"/>
                <w:szCs w:val="28"/>
              </w:rPr>
            </w:pPr>
            <w:r w:rsidRPr="00465CDB">
              <w:rPr>
                <w:color w:val="000000"/>
                <w:sz w:val="28"/>
                <w:szCs w:val="28"/>
              </w:rPr>
              <w:t>Филиал ГБУ ЛО «МФЦ» «</w:t>
            </w:r>
            <w:proofErr w:type="spellStart"/>
            <w:r w:rsidRPr="00465CDB">
              <w:rPr>
                <w:sz w:val="28"/>
                <w:szCs w:val="28"/>
              </w:rPr>
              <w:t>Лоде</w:t>
            </w:r>
            <w:r w:rsidRPr="00465CDB">
              <w:rPr>
                <w:sz w:val="28"/>
                <w:szCs w:val="28"/>
              </w:rPr>
              <w:t>й</w:t>
            </w:r>
            <w:r w:rsidRPr="00465CDB">
              <w:rPr>
                <w:sz w:val="28"/>
                <w:szCs w:val="28"/>
              </w:rPr>
              <w:t>нопольс-кий</w:t>
            </w:r>
            <w:proofErr w:type="spellEnd"/>
            <w:proofErr w:type="gramStart"/>
            <w:r w:rsidRPr="00465CDB">
              <w:rPr>
                <w:color w:val="000000"/>
                <w:sz w:val="28"/>
                <w:szCs w:val="28"/>
              </w:rPr>
              <w:t>»-</w:t>
            </w:r>
            <w:proofErr w:type="gramEnd"/>
            <w:r w:rsidRPr="00465CDB">
              <w:rPr>
                <w:color w:val="000000"/>
                <w:sz w:val="28"/>
                <w:szCs w:val="28"/>
              </w:rPr>
              <w:t>отдел «Подпор</w:t>
            </w:r>
            <w:r w:rsidRPr="00465CDB">
              <w:rPr>
                <w:color w:val="000000"/>
                <w:sz w:val="28"/>
                <w:szCs w:val="28"/>
              </w:rPr>
              <w:t>о</w:t>
            </w:r>
            <w:r w:rsidRPr="00465CDB">
              <w:rPr>
                <w:color w:val="000000"/>
                <w:sz w:val="28"/>
                <w:szCs w:val="28"/>
              </w:rPr>
              <w:t>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shd w:val="clear" w:color="auto" w:fill="FFFFFF"/>
              <w:jc w:val="center"/>
              <w:rPr>
                <w:color w:val="000000"/>
                <w:sz w:val="28"/>
                <w:szCs w:val="28"/>
              </w:rPr>
            </w:pPr>
            <w:r w:rsidRPr="00465CDB">
              <w:rPr>
                <w:color w:val="000000"/>
                <w:sz w:val="28"/>
                <w:szCs w:val="28"/>
              </w:rPr>
              <w:t xml:space="preserve">187780, Ленинградская область, </w:t>
            </w:r>
            <w:proofErr w:type="gramStart"/>
            <w:r w:rsidRPr="00465CDB">
              <w:rPr>
                <w:color w:val="000000"/>
                <w:sz w:val="28"/>
                <w:szCs w:val="28"/>
              </w:rPr>
              <w:t>г</w:t>
            </w:r>
            <w:proofErr w:type="gramEnd"/>
            <w:r w:rsidRPr="00465CDB">
              <w:rPr>
                <w:color w:val="000000"/>
                <w:sz w:val="28"/>
                <w:szCs w:val="28"/>
              </w:rPr>
              <w:t>.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color w:val="000000"/>
                <w:sz w:val="28"/>
                <w:szCs w:val="28"/>
              </w:rPr>
            </w:pPr>
            <w:r w:rsidRPr="00465CDB">
              <w:rPr>
                <w:color w:val="000000"/>
                <w:sz w:val="28"/>
                <w:szCs w:val="28"/>
              </w:rPr>
              <w:t>Понедельник – суббота с 9.00 до 20.00. Воскр</w:t>
            </w:r>
            <w:r w:rsidRPr="00465CDB">
              <w:rPr>
                <w:color w:val="000000"/>
                <w:sz w:val="28"/>
                <w:szCs w:val="28"/>
              </w:rPr>
              <w:t>е</w:t>
            </w:r>
            <w:r w:rsidRPr="00465CDB">
              <w:rPr>
                <w:color w:val="000000"/>
                <w:sz w:val="28"/>
                <w:szCs w:val="28"/>
              </w:rPr>
              <w:t xml:space="preserve">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shd w:val="clear" w:color="auto" w:fill="FFFFFF"/>
              </w:rPr>
            </w:pPr>
            <w:r w:rsidRPr="00465CDB">
              <w:rPr>
                <w:sz w:val="28"/>
                <w:szCs w:val="28"/>
                <w:shd w:val="clear" w:color="auto" w:fill="FFFFFF"/>
              </w:rPr>
              <w:t>301-47-47</w:t>
            </w:r>
          </w:p>
        </w:tc>
      </w:tr>
      <w:tr w:rsidR="00D36F2B" w:rsidRPr="00465CDB" w:rsidTr="00600E99">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shd w:val="clear" w:color="auto" w:fill="FFFFFF"/>
              </w:rPr>
            </w:pPr>
            <w:r w:rsidRPr="00465CDB">
              <w:rPr>
                <w:b/>
                <w:bCs/>
                <w:sz w:val="28"/>
                <w:szCs w:val="28"/>
                <w:shd w:val="clear" w:color="auto" w:fill="FFFFFF"/>
              </w:rPr>
              <w:t xml:space="preserve">Предоставление услуг </w:t>
            </w:r>
            <w:proofErr w:type="gramStart"/>
            <w:r w:rsidRPr="00465CDB">
              <w:rPr>
                <w:b/>
                <w:bCs/>
                <w:sz w:val="28"/>
                <w:szCs w:val="28"/>
                <w:shd w:val="clear" w:color="auto" w:fill="FFFFFF"/>
              </w:rPr>
              <w:t>в</w:t>
            </w:r>
            <w:proofErr w:type="gramEnd"/>
            <w:r w:rsidRPr="00465CDB">
              <w:rPr>
                <w:b/>
                <w:bCs/>
                <w:sz w:val="28"/>
                <w:szCs w:val="28"/>
                <w:shd w:val="clear" w:color="auto" w:fill="FFFFFF"/>
              </w:rPr>
              <w:t xml:space="preserve"> </w:t>
            </w:r>
            <w:proofErr w:type="gramStart"/>
            <w:r w:rsidRPr="00465CDB">
              <w:rPr>
                <w:b/>
                <w:bCs/>
                <w:sz w:val="28"/>
                <w:szCs w:val="28"/>
                <w:shd w:val="clear" w:color="auto" w:fill="FFFFFF"/>
              </w:rPr>
              <w:t>Приозерском</w:t>
            </w:r>
            <w:proofErr w:type="gramEnd"/>
            <w:r w:rsidRPr="00465CDB">
              <w:rPr>
                <w:b/>
                <w:bCs/>
                <w:sz w:val="28"/>
                <w:szCs w:val="28"/>
                <w:shd w:val="clear" w:color="auto" w:fill="FFFFFF"/>
              </w:rPr>
              <w:t xml:space="preserve"> районе </w:t>
            </w:r>
            <w:r w:rsidRPr="00465CDB">
              <w:rPr>
                <w:b/>
                <w:bCs/>
                <w:sz w:val="28"/>
                <w:szCs w:val="28"/>
              </w:rPr>
              <w:t>Ленинградской области</w:t>
            </w:r>
          </w:p>
        </w:tc>
      </w:tr>
      <w:tr w:rsidR="00D36F2B" w:rsidRPr="00465CDB" w:rsidTr="00600E99">
        <w:trPr>
          <w:trHeight w:hRule="exact" w:val="172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lastRenderedPageBreak/>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«Пр</w:t>
            </w:r>
            <w:r w:rsidRPr="00465CDB">
              <w:rPr>
                <w:sz w:val="28"/>
                <w:szCs w:val="28"/>
              </w:rPr>
              <w:t>и</w:t>
            </w:r>
            <w:r w:rsidRPr="00465CDB">
              <w:rPr>
                <w:sz w:val="28"/>
                <w:szCs w:val="28"/>
              </w:rPr>
              <w:t>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188731, Россия,</w:t>
            </w:r>
          </w:p>
          <w:p w:rsidR="00D36F2B" w:rsidRPr="00465CDB" w:rsidRDefault="00D36F2B" w:rsidP="00600E99">
            <w:pPr>
              <w:jc w:val="center"/>
              <w:rPr>
                <w:sz w:val="28"/>
                <w:szCs w:val="28"/>
              </w:rPr>
            </w:pPr>
            <w:r w:rsidRPr="00465CDB">
              <w:rPr>
                <w:sz w:val="28"/>
                <w:szCs w:val="28"/>
              </w:rPr>
              <w:t xml:space="preserve">Ленинградская область, </w:t>
            </w:r>
            <w:proofErr w:type="spellStart"/>
            <w:r w:rsidRPr="00465CDB">
              <w:rPr>
                <w:sz w:val="28"/>
                <w:szCs w:val="28"/>
              </w:rPr>
              <w:t>Приозерский</w:t>
            </w:r>
            <w:proofErr w:type="spellEnd"/>
            <w:r w:rsidRPr="00465CDB">
              <w:rPr>
                <w:sz w:val="28"/>
                <w:szCs w:val="28"/>
              </w:rPr>
              <w:t xml:space="preserve"> район, пос. Сосново, ул. Механиз</w:t>
            </w:r>
            <w:r w:rsidRPr="00465CDB">
              <w:rPr>
                <w:sz w:val="28"/>
                <w:szCs w:val="28"/>
              </w:rPr>
              <w:t>а</w:t>
            </w:r>
            <w:r w:rsidRPr="00465CDB">
              <w:rPr>
                <w:sz w:val="28"/>
                <w:szCs w:val="28"/>
              </w:rPr>
              <w:t>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«Пр</w:t>
            </w:r>
            <w:r w:rsidRPr="00465CDB">
              <w:rPr>
                <w:sz w:val="28"/>
                <w:szCs w:val="28"/>
              </w:rPr>
              <w:t>и</w:t>
            </w:r>
            <w:r w:rsidRPr="00465CDB">
              <w:rPr>
                <w:sz w:val="28"/>
                <w:szCs w:val="28"/>
              </w:rPr>
              <w:t>озерск»</w:t>
            </w:r>
          </w:p>
          <w:p w:rsidR="00D36F2B" w:rsidRPr="00465CDB" w:rsidRDefault="00D36F2B" w:rsidP="00600E99">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 xml:space="preserve">188760, Россия, </w:t>
            </w:r>
            <w:proofErr w:type="spellStart"/>
            <w:r w:rsidRPr="00465CDB">
              <w:rPr>
                <w:sz w:val="28"/>
                <w:szCs w:val="28"/>
              </w:rPr>
              <w:t>Ленин-градская</w:t>
            </w:r>
            <w:proofErr w:type="spellEnd"/>
            <w:r w:rsidRPr="00465CDB">
              <w:rPr>
                <w:sz w:val="28"/>
                <w:szCs w:val="28"/>
              </w:rPr>
              <w:t xml:space="preserve"> область, </w:t>
            </w:r>
            <w:proofErr w:type="spellStart"/>
            <w:r w:rsidRPr="00465CDB">
              <w:rPr>
                <w:sz w:val="28"/>
                <w:szCs w:val="28"/>
              </w:rPr>
              <w:t>Прио-зерский</w:t>
            </w:r>
            <w:proofErr w:type="spellEnd"/>
            <w:r w:rsidRPr="00465CDB">
              <w:rPr>
                <w:sz w:val="28"/>
                <w:szCs w:val="28"/>
              </w:rPr>
              <w:t xml:space="preserve"> район., </w:t>
            </w:r>
            <w:proofErr w:type="spellStart"/>
            <w:r w:rsidRPr="00465CDB">
              <w:rPr>
                <w:sz w:val="28"/>
                <w:szCs w:val="28"/>
              </w:rPr>
              <w:t>г</w:t>
            </w:r>
            <w:proofErr w:type="gramStart"/>
            <w:r w:rsidRPr="00465CDB">
              <w:rPr>
                <w:sz w:val="28"/>
                <w:szCs w:val="28"/>
              </w:rPr>
              <w:t>.П</w:t>
            </w:r>
            <w:proofErr w:type="gramEnd"/>
            <w:r w:rsidRPr="00465CDB">
              <w:rPr>
                <w:sz w:val="28"/>
                <w:szCs w:val="28"/>
              </w:rPr>
              <w:t>рио-зерск</w:t>
            </w:r>
            <w:proofErr w:type="spellEnd"/>
            <w:r w:rsidRPr="00465CDB">
              <w:rPr>
                <w:sz w:val="28"/>
                <w:szCs w:val="28"/>
              </w:rPr>
              <w:t>, ул. Калинина, д. 51 (офис 228)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359"/>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rPr>
            </w:pPr>
            <w:r w:rsidRPr="00465CDB">
              <w:rPr>
                <w:b/>
                <w:bCs/>
                <w:sz w:val="28"/>
                <w:szCs w:val="28"/>
              </w:rPr>
              <w:t xml:space="preserve">Предоставление услуг в </w:t>
            </w:r>
            <w:proofErr w:type="spellStart"/>
            <w:r w:rsidRPr="00465CDB">
              <w:rPr>
                <w:b/>
                <w:bCs/>
                <w:sz w:val="28"/>
                <w:szCs w:val="28"/>
              </w:rPr>
              <w:t>Сланцевском</w:t>
            </w:r>
            <w:proofErr w:type="spellEnd"/>
            <w:r w:rsidRPr="00465CDB">
              <w:rPr>
                <w:b/>
                <w:bCs/>
                <w:sz w:val="28"/>
                <w:szCs w:val="28"/>
              </w:rPr>
              <w:t xml:space="preserve"> районе Ленинградской области</w:t>
            </w:r>
          </w:p>
        </w:tc>
      </w:tr>
      <w:tr w:rsidR="00D36F2B" w:rsidRPr="00465CDB" w:rsidTr="00600E99">
        <w:trPr>
          <w:trHeight w:hRule="exact" w:val="133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w:t>
            </w:r>
            <w:proofErr w:type="spellStart"/>
            <w:r w:rsidRPr="00465CDB">
              <w:rPr>
                <w:sz w:val="28"/>
                <w:szCs w:val="28"/>
              </w:rPr>
              <w:t>Сла</w:t>
            </w:r>
            <w:r w:rsidRPr="00465CDB">
              <w:rPr>
                <w:sz w:val="28"/>
                <w:szCs w:val="28"/>
              </w:rPr>
              <w:t>н</w:t>
            </w:r>
            <w:r w:rsidRPr="00465CDB">
              <w:rPr>
                <w:sz w:val="28"/>
                <w:szCs w:val="28"/>
              </w:rPr>
              <w:t>цевский</w:t>
            </w:r>
            <w:proofErr w:type="spellEnd"/>
            <w:r w:rsidRPr="00465CDB">
              <w:rPr>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188565, Россия, Лени</w:t>
            </w:r>
            <w:r w:rsidRPr="00465CDB">
              <w:rPr>
                <w:sz w:val="28"/>
                <w:szCs w:val="28"/>
              </w:rPr>
              <w:t>н</w:t>
            </w:r>
            <w:r w:rsidRPr="00465CDB">
              <w:rPr>
                <w:sz w:val="28"/>
                <w:szCs w:val="28"/>
              </w:rPr>
              <w:t xml:space="preserve">градская область, </w:t>
            </w:r>
          </w:p>
          <w:p w:rsidR="00D36F2B" w:rsidRPr="00465CDB" w:rsidRDefault="00D36F2B" w:rsidP="00600E99">
            <w:pPr>
              <w:jc w:val="center"/>
              <w:rPr>
                <w:sz w:val="28"/>
                <w:szCs w:val="28"/>
              </w:rPr>
            </w:pPr>
            <w:r w:rsidRPr="00465CDB">
              <w:rPr>
                <w:sz w:val="28"/>
                <w:szCs w:val="28"/>
              </w:rPr>
              <w:t>г. Сланцы, ул. Кирова,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color w:val="FF0000"/>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420"/>
        </w:trPr>
        <w:tc>
          <w:tcPr>
            <w:tcW w:w="9580" w:type="dxa"/>
            <w:gridSpan w:val="5"/>
            <w:tcBorders>
              <w:top w:val="nil"/>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b/>
                <w:bCs/>
                <w:sz w:val="28"/>
                <w:szCs w:val="28"/>
              </w:rPr>
              <w:t xml:space="preserve">Предоставление услуг в </w:t>
            </w:r>
            <w:proofErr w:type="gramStart"/>
            <w:r w:rsidRPr="00465CDB">
              <w:rPr>
                <w:b/>
                <w:bCs/>
                <w:sz w:val="28"/>
                <w:szCs w:val="28"/>
              </w:rPr>
              <w:t>г</w:t>
            </w:r>
            <w:proofErr w:type="gramEnd"/>
            <w:r w:rsidRPr="00465CDB">
              <w:rPr>
                <w:b/>
                <w:bCs/>
                <w:sz w:val="28"/>
                <w:szCs w:val="28"/>
              </w:rPr>
              <w:t>. Сосновый Бор Ленинградской области</w:t>
            </w:r>
          </w:p>
        </w:tc>
      </w:tr>
      <w:tr w:rsidR="00D36F2B" w:rsidRPr="00465CDB" w:rsidTr="00600E99">
        <w:trPr>
          <w:trHeight w:hRule="exact" w:val="14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 «</w:t>
            </w:r>
            <w:proofErr w:type="spellStart"/>
            <w:r w:rsidRPr="00465CDB">
              <w:rPr>
                <w:sz w:val="28"/>
                <w:szCs w:val="28"/>
              </w:rPr>
              <w:t>Сосн</w:t>
            </w:r>
            <w:r w:rsidRPr="00465CDB">
              <w:rPr>
                <w:sz w:val="28"/>
                <w:szCs w:val="28"/>
              </w:rPr>
              <w:t>о</w:t>
            </w:r>
            <w:r w:rsidRPr="00465CDB">
              <w:rPr>
                <w:sz w:val="28"/>
                <w:szCs w:val="28"/>
              </w:rPr>
              <w:t>воборс-кий</w:t>
            </w:r>
            <w:proofErr w:type="spellEnd"/>
            <w:r w:rsidRPr="00465CDB">
              <w:rPr>
                <w:sz w:val="28"/>
                <w:szCs w:val="28"/>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188540, Россия, Лени</w:t>
            </w:r>
            <w:r w:rsidRPr="00465CDB">
              <w:rPr>
                <w:sz w:val="28"/>
                <w:szCs w:val="28"/>
              </w:rPr>
              <w:t>н</w:t>
            </w:r>
            <w:r w:rsidRPr="00465CDB">
              <w:rPr>
                <w:sz w:val="28"/>
                <w:szCs w:val="28"/>
              </w:rPr>
              <w:t xml:space="preserve">градская область, </w:t>
            </w:r>
          </w:p>
          <w:p w:rsidR="00D36F2B" w:rsidRPr="00465CDB" w:rsidRDefault="00D36F2B" w:rsidP="00600E99">
            <w:pPr>
              <w:jc w:val="center"/>
              <w:rPr>
                <w:sz w:val="28"/>
                <w:szCs w:val="28"/>
              </w:rPr>
            </w:pPr>
            <w:r w:rsidRPr="00465CDB">
              <w:rPr>
                <w:sz w:val="28"/>
                <w:szCs w:val="28"/>
              </w:rPr>
              <w:t>г. Сосновый Бор, ул. Мира, д.1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u w:val="single"/>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shd w:val="clear" w:color="auto" w:fill="FFFFFF"/>
              </w:rPr>
            </w:pPr>
            <w:r w:rsidRPr="00465CDB">
              <w:rPr>
                <w:b/>
                <w:bCs/>
                <w:sz w:val="28"/>
                <w:szCs w:val="28"/>
                <w:shd w:val="clear" w:color="auto" w:fill="FFFFFF"/>
              </w:rPr>
              <w:t xml:space="preserve">Предоставление услуг в Тихвинском районе </w:t>
            </w:r>
            <w:r w:rsidRPr="00465CDB">
              <w:rPr>
                <w:b/>
                <w:bCs/>
                <w:sz w:val="28"/>
                <w:szCs w:val="28"/>
              </w:rPr>
              <w:t>Ленинградской области</w:t>
            </w:r>
          </w:p>
        </w:tc>
      </w:tr>
      <w:tr w:rsidR="00D36F2B" w:rsidRPr="00465CDB" w:rsidTr="00600E99">
        <w:trPr>
          <w:trHeight w:hRule="exact" w:val="16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Филиал ГБУ ЛО «МФЦ»</w:t>
            </w:r>
          </w:p>
          <w:p w:rsidR="00D36F2B" w:rsidRPr="00465CDB" w:rsidRDefault="00D36F2B" w:rsidP="00600E99">
            <w:pPr>
              <w:jc w:val="center"/>
              <w:rPr>
                <w:sz w:val="28"/>
                <w:szCs w:val="28"/>
              </w:rPr>
            </w:pPr>
            <w:r w:rsidRPr="00465CDB">
              <w:rPr>
                <w:sz w:val="28"/>
                <w:szCs w:val="28"/>
              </w:rPr>
              <w:t>«Тихвинский»</w:t>
            </w:r>
          </w:p>
          <w:p w:rsidR="00D36F2B" w:rsidRPr="00465CDB" w:rsidRDefault="00D36F2B" w:rsidP="00600E99">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187553, Россия, Лени</w:t>
            </w:r>
            <w:r w:rsidRPr="00465CDB">
              <w:rPr>
                <w:sz w:val="28"/>
                <w:szCs w:val="28"/>
              </w:rPr>
              <w:t>н</w:t>
            </w:r>
            <w:r w:rsidRPr="00465CDB">
              <w:rPr>
                <w:sz w:val="28"/>
                <w:szCs w:val="28"/>
              </w:rPr>
              <w:t>градская область, Ти</w:t>
            </w:r>
            <w:r w:rsidRPr="00465CDB">
              <w:rPr>
                <w:sz w:val="28"/>
                <w:szCs w:val="28"/>
              </w:rPr>
              <w:t>х</w:t>
            </w:r>
            <w:r w:rsidRPr="00465CDB">
              <w:rPr>
                <w:sz w:val="28"/>
                <w:szCs w:val="28"/>
              </w:rPr>
              <w:t xml:space="preserve">винский район,  </w:t>
            </w:r>
          </w:p>
          <w:p w:rsidR="00D36F2B" w:rsidRPr="00465CDB" w:rsidRDefault="00D36F2B" w:rsidP="00600E99">
            <w:pPr>
              <w:jc w:val="center"/>
              <w:rPr>
                <w:sz w:val="28"/>
                <w:szCs w:val="28"/>
              </w:rPr>
            </w:pPr>
            <w:r w:rsidRPr="00465CDB">
              <w:rPr>
                <w:sz w:val="28"/>
                <w:szCs w:val="28"/>
              </w:rPr>
              <w:t>г. Тихвин, 1-й микр</w:t>
            </w:r>
            <w:r w:rsidRPr="00465CDB">
              <w:rPr>
                <w:sz w:val="28"/>
                <w:szCs w:val="28"/>
              </w:rPr>
              <w:t>о</w:t>
            </w:r>
            <w:r w:rsidRPr="00465CDB">
              <w:rPr>
                <w:sz w:val="28"/>
                <w:szCs w:val="28"/>
              </w:rPr>
              <w:t>район, д.2</w:t>
            </w:r>
          </w:p>
          <w:p w:rsidR="00D36F2B" w:rsidRPr="00465CDB" w:rsidRDefault="00D36F2B" w:rsidP="00600E99">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45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b/>
                <w:bCs/>
                <w:sz w:val="28"/>
                <w:szCs w:val="28"/>
                <w:shd w:val="clear" w:color="auto" w:fill="FFFFFF"/>
              </w:rPr>
            </w:pPr>
            <w:r w:rsidRPr="00465CDB">
              <w:rPr>
                <w:b/>
                <w:bCs/>
                <w:sz w:val="28"/>
                <w:szCs w:val="28"/>
                <w:shd w:val="clear" w:color="auto" w:fill="FFFFFF"/>
              </w:rPr>
              <w:t xml:space="preserve">Предоставление услуг в </w:t>
            </w:r>
            <w:proofErr w:type="spellStart"/>
            <w:r w:rsidRPr="00465CDB">
              <w:rPr>
                <w:b/>
                <w:bCs/>
                <w:sz w:val="28"/>
                <w:szCs w:val="28"/>
                <w:shd w:val="clear" w:color="auto" w:fill="FFFFFF"/>
              </w:rPr>
              <w:t>Тосненском</w:t>
            </w:r>
            <w:proofErr w:type="spellEnd"/>
            <w:r w:rsidRPr="00465CDB">
              <w:rPr>
                <w:b/>
                <w:bCs/>
                <w:sz w:val="28"/>
                <w:szCs w:val="28"/>
                <w:shd w:val="clear" w:color="auto" w:fill="FFFFFF"/>
              </w:rPr>
              <w:t xml:space="preserve"> районе </w:t>
            </w:r>
            <w:r w:rsidRPr="00465CDB">
              <w:rPr>
                <w:b/>
                <w:bCs/>
                <w:sz w:val="28"/>
                <w:szCs w:val="28"/>
              </w:rPr>
              <w:t>Ленинградской области</w:t>
            </w:r>
          </w:p>
        </w:tc>
      </w:tr>
      <w:tr w:rsidR="00D36F2B" w:rsidRPr="00465CDB" w:rsidTr="00600E99">
        <w:trPr>
          <w:trHeight w:hRule="exact" w:val="1710"/>
        </w:trPr>
        <w:tc>
          <w:tcPr>
            <w:tcW w:w="60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rPr>
            </w:pPr>
            <w:r w:rsidRPr="00465CDB">
              <w:rPr>
                <w:sz w:val="28"/>
                <w:szCs w:val="28"/>
              </w:rPr>
              <w:t>18</w:t>
            </w:r>
          </w:p>
        </w:tc>
        <w:tc>
          <w:tcPr>
            <w:tcW w:w="216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rPr>
            </w:pPr>
            <w:r w:rsidRPr="00465CDB">
              <w:rPr>
                <w:sz w:val="28"/>
                <w:szCs w:val="28"/>
              </w:rPr>
              <w:t>Филиал ГБУ ЛО «МФЦ» «</w:t>
            </w:r>
            <w:proofErr w:type="spellStart"/>
            <w:r w:rsidRPr="00465CDB">
              <w:rPr>
                <w:sz w:val="28"/>
                <w:szCs w:val="28"/>
              </w:rPr>
              <w:t>То</w:t>
            </w:r>
            <w:r w:rsidRPr="00465CDB">
              <w:rPr>
                <w:sz w:val="28"/>
                <w:szCs w:val="28"/>
              </w:rPr>
              <w:t>с</w:t>
            </w:r>
            <w:r w:rsidRPr="00465CDB">
              <w:rPr>
                <w:sz w:val="28"/>
                <w:szCs w:val="28"/>
              </w:rPr>
              <w:t>ненский</w:t>
            </w:r>
            <w:proofErr w:type="spellEnd"/>
            <w:r w:rsidRPr="00465CDB">
              <w:rPr>
                <w:sz w:val="28"/>
                <w:szCs w:val="28"/>
              </w:rPr>
              <w:t>»</w:t>
            </w:r>
          </w:p>
        </w:tc>
        <w:tc>
          <w:tcPr>
            <w:tcW w:w="300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rPr>
            </w:pPr>
            <w:r w:rsidRPr="00465CDB">
              <w:rPr>
                <w:sz w:val="28"/>
                <w:szCs w:val="28"/>
              </w:rPr>
              <w:t>187000, Россия, Лени</w:t>
            </w:r>
            <w:r w:rsidRPr="00465CDB">
              <w:rPr>
                <w:sz w:val="28"/>
                <w:szCs w:val="28"/>
              </w:rPr>
              <w:t>н</w:t>
            </w:r>
            <w:r w:rsidRPr="00465CDB">
              <w:rPr>
                <w:sz w:val="28"/>
                <w:szCs w:val="28"/>
              </w:rPr>
              <w:t xml:space="preserve">градская область, </w:t>
            </w:r>
            <w:proofErr w:type="spellStart"/>
            <w:r w:rsidRPr="00465CDB">
              <w:rPr>
                <w:sz w:val="28"/>
                <w:szCs w:val="28"/>
              </w:rPr>
              <w:t>То</w:t>
            </w:r>
            <w:r w:rsidRPr="00465CDB">
              <w:rPr>
                <w:sz w:val="28"/>
                <w:szCs w:val="28"/>
              </w:rPr>
              <w:t>с</w:t>
            </w:r>
            <w:r w:rsidRPr="00465CDB">
              <w:rPr>
                <w:sz w:val="28"/>
                <w:szCs w:val="28"/>
              </w:rPr>
              <w:t>ненский</w:t>
            </w:r>
            <w:proofErr w:type="spellEnd"/>
            <w:r w:rsidRPr="00465CDB">
              <w:rPr>
                <w:sz w:val="28"/>
                <w:szCs w:val="28"/>
              </w:rPr>
              <w:t xml:space="preserve"> район,</w:t>
            </w:r>
          </w:p>
          <w:p w:rsidR="00D36F2B" w:rsidRPr="00465CDB" w:rsidRDefault="00D36F2B" w:rsidP="00600E99">
            <w:pPr>
              <w:jc w:val="center"/>
              <w:rPr>
                <w:sz w:val="28"/>
                <w:szCs w:val="28"/>
              </w:rPr>
            </w:pPr>
            <w:r w:rsidRPr="00465CDB">
              <w:rPr>
                <w:sz w:val="28"/>
                <w:szCs w:val="28"/>
              </w:rPr>
              <w:t xml:space="preserve">г. Тосно, ул. </w:t>
            </w:r>
            <w:proofErr w:type="gramStart"/>
            <w:r w:rsidRPr="00465CDB">
              <w:rPr>
                <w:sz w:val="28"/>
                <w:szCs w:val="28"/>
              </w:rPr>
              <w:t>Советская</w:t>
            </w:r>
            <w:proofErr w:type="gramEnd"/>
            <w:r w:rsidRPr="00465CDB">
              <w:rPr>
                <w:sz w:val="28"/>
                <w:szCs w:val="28"/>
              </w:rPr>
              <w:t>, д. 9В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sz w:val="28"/>
                <w:szCs w:val="28"/>
              </w:rPr>
            </w:pPr>
            <w:r w:rsidRPr="00465CDB">
              <w:rPr>
                <w:sz w:val="28"/>
                <w:szCs w:val="28"/>
              </w:rPr>
              <w:t>С 9.00 до 21.00</w:t>
            </w:r>
          </w:p>
          <w:p w:rsidR="00D36F2B" w:rsidRPr="00465CDB" w:rsidRDefault="00D36F2B" w:rsidP="00600E99">
            <w:pPr>
              <w:jc w:val="center"/>
              <w:rPr>
                <w:sz w:val="28"/>
                <w:szCs w:val="28"/>
              </w:rPr>
            </w:pPr>
            <w:r w:rsidRPr="00465CDB">
              <w:rPr>
                <w:sz w:val="28"/>
                <w:szCs w:val="28"/>
              </w:rPr>
              <w:t xml:space="preserve">ежедневно, </w:t>
            </w:r>
          </w:p>
          <w:p w:rsidR="00D36F2B" w:rsidRPr="00465CDB" w:rsidRDefault="00D36F2B" w:rsidP="00600E99">
            <w:pPr>
              <w:jc w:val="center"/>
              <w:rPr>
                <w:sz w:val="28"/>
                <w:szCs w:val="28"/>
                <w:u w:val="single"/>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r w:rsidR="00D36F2B" w:rsidRPr="00465CDB" w:rsidTr="00600E99">
        <w:trPr>
          <w:trHeight w:val="468"/>
        </w:trPr>
        <w:tc>
          <w:tcPr>
            <w:tcW w:w="9580" w:type="dxa"/>
            <w:gridSpan w:val="5"/>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b/>
                <w:bCs/>
                <w:sz w:val="28"/>
                <w:szCs w:val="28"/>
              </w:rPr>
            </w:pPr>
            <w:r w:rsidRPr="00465CDB">
              <w:rPr>
                <w:b/>
                <w:bCs/>
                <w:sz w:val="28"/>
                <w:szCs w:val="28"/>
              </w:rPr>
              <w:t>Уполномоченный МФЦ на территории Ленинградской области</w:t>
            </w:r>
          </w:p>
        </w:tc>
      </w:tr>
      <w:tr w:rsidR="00D36F2B" w:rsidRPr="00465CDB" w:rsidTr="00600E99">
        <w:trPr>
          <w:trHeight w:hRule="exact" w:val="4316"/>
        </w:trPr>
        <w:tc>
          <w:tcPr>
            <w:tcW w:w="60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ind w:left="-10"/>
              <w:jc w:val="center"/>
              <w:rPr>
                <w:sz w:val="28"/>
                <w:szCs w:val="28"/>
              </w:rPr>
            </w:pPr>
            <w:r w:rsidRPr="00465CDB">
              <w:rPr>
                <w:sz w:val="28"/>
                <w:szCs w:val="28"/>
              </w:rPr>
              <w:lastRenderedPageBreak/>
              <w:t>19</w:t>
            </w:r>
          </w:p>
        </w:tc>
        <w:tc>
          <w:tcPr>
            <w:tcW w:w="216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color w:val="000000"/>
                <w:sz w:val="28"/>
                <w:szCs w:val="28"/>
              </w:rPr>
            </w:pPr>
            <w:r w:rsidRPr="00465CDB">
              <w:rPr>
                <w:color w:val="000000"/>
                <w:sz w:val="28"/>
                <w:szCs w:val="28"/>
              </w:rPr>
              <w:t>ГБУ ЛО «МФЦ»</w:t>
            </w:r>
          </w:p>
          <w:p w:rsidR="00D36F2B" w:rsidRPr="00465CDB" w:rsidRDefault="00D36F2B" w:rsidP="00600E99">
            <w:pPr>
              <w:jc w:val="center"/>
              <w:rPr>
                <w:color w:val="000000"/>
                <w:sz w:val="28"/>
                <w:szCs w:val="28"/>
              </w:rPr>
            </w:pPr>
            <w:r w:rsidRPr="00465CDB">
              <w:rPr>
                <w:i/>
                <w:iCs/>
                <w:color w:val="000000"/>
                <w:sz w:val="28"/>
                <w:szCs w:val="28"/>
              </w:rPr>
              <w:t>(обслуживание заявителей не осуществляется</w:t>
            </w:r>
            <w:r w:rsidRPr="00465CDB">
              <w:rPr>
                <w:color w:val="000000"/>
                <w:sz w:val="28"/>
                <w:szCs w:val="28"/>
              </w:rPr>
              <w:t>)</w:t>
            </w:r>
          </w:p>
        </w:tc>
        <w:tc>
          <w:tcPr>
            <w:tcW w:w="300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shd w:val="clear" w:color="auto" w:fill="FFFFFF"/>
              <w:jc w:val="center"/>
              <w:rPr>
                <w:i/>
                <w:iCs/>
                <w:color w:val="000000"/>
                <w:sz w:val="28"/>
                <w:szCs w:val="28"/>
              </w:rPr>
            </w:pPr>
            <w:r w:rsidRPr="00465CDB">
              <w:rPr>
                <w:i/>
                <w:iCs/>
                <w:color w:val="000000"/>
                <w:sz w:val="28"/>
                <w:szCs w:val="28"/>
              </w:rPr>
              <w:t>Юридический адрес:</w:t>
            </w:r>
          </w:p>
          <w:p w:rsidR="00D36F2B" w:rsidRPr="00465CDB" w:rsidRDefault="00D36F2B" w:rsidP="00600E99">
            <w:pPr>
              <w:shd w:val="clear" w:color="auto" w:fill="FFFFFF"/>
              <w:jc w:val="center"/>
              <w:rPr>
                <w:color w:val="000000"/>
                <w:sz w:val="28"/>
                <w:szCs w:val="28"/>
              </w:rPr>
            </w:pPr>
            <w:r w:rsidRPr="00465CDB">
              <w:rPr>
                <w:color w:val="000000"/>
                <w:sz w:val="28"/>
                <w:szCs w:val="28"/>
              </w:rPr>
              <w:t xml:space="preserve">188641 Ленинградская область Всеволожский район дер. </w:t>
            </w:r>
            <w:proofErr w:type="spellStart"/>
            <w:r w:rsidRPr="00465CDB">
              <w:rPr>
                <w:color w:val="000000"/>
                <w:sz w:val="28"/>
                <w:szCs w:val="28"/>
              </w:rPr>
              <w:t>Новосарат</w:t>
            </w:r>
            <w:r w:rsidRPr="00465CDB">
              <w:rPr>
                <w:color w:val="000000"/>
                <w:sz w:val="28"/>
                <w:szCs w:val="28"/>
              </w:rPr>
              <w:t>о</w:t>
            </w:r>
            <w:r w:rsidRPr="00465CDB">
              <w:rPr>
                <w:color w:val="000000"/>
                <w:sz w:val="28"/>
                <w:szCs w:val="28"/>
              </w:rPr>
              <w:t>ка-центр</w:t>
            </w:r>
            <w:proofErr w:type="spellEnd"/>
            <w:r w:rsidRPr="00465CDB">
              <w:rPr>
                <w:color w:val="000000"/>
                <w:sz w:val="28"/>
                <w:szCs w:val="28"/>
              </w:rPr>
              <w:t xml:space="preserve"> д.8</w:t>
            </w:r>
          </w:p>
          <w:p w:rsidR="00D36F2B" w:rsidRPr="00465CDB" w:rsidRDefault="00D36F2B" w:rsidP="00600E99">
            <w:pPr>
              <w:shd w:val="clear" w:color="auto" w:fill="FFFFFF"/>
              <w:jc w:val="center"/>
              <w:rPr>
                <w:i/>
                <w:iCs/>
                <w:color w:val="000000"/>
                <w:sz w:val="28"/>
                <w:szCs w:val="28"/>
              </w:rPr>
            </w:pPr>
            <w:r w:rsidRPr="00465CDB">
              <w:rPr>
                <w:i/>
                <w:iCs/>
                <w:color w:val="000000"/>
                <w:sz w:val="28"/>
                <w:szCs w:val="28"/>
              </w:rPr>
              <w:t>Почтовый адрес:</w:t>
            </w:r>
          </w:p>
          <w:p w:rsidR="00D36F2B" w:rsidRPr="00465CDB" w:rsidRDefault="00D36F2B" w:rsidP="00600E99">
            <w:pPr>
              <w:shd w:val="clear" w:color="auto" w:fill="FFFFFF"/>
              <w:jc w:val="center"/>
              <w:rPr>
                <w:color w:val="000000"/>
                <w:sz w:val="28"/>
                <w:szCs w:val="28"/>
              </w:rPr>
            </w:pPr>
            <w:smartTag w:uri="urn:schemas-microsoft-com:office:smarttags" w:element="metricconverter">
              <w:smartTagPr>
                <w:attr w:name="ProductID" w:val="191311 г"/>
              </w:smartTagPr>
              <w:r w:rsidRPr="00465CDB">
                <w:rPr>
                  <w:color w:val="000000"/>
                  <w:sz w:val="28"/>
                  <w:szCs w:val="28"/>
                </w:rPr>
                <w:t>191311 г</w:t>
              </w:r>
            </w:smartTag>
            <w:proofErr w:type="gramStart"/>
            <w:r w:rsidRPr="00465CDB">
              <w:rPr>
                <w:color w:val="000000"/>
                <w:sz w:val="28"/>
                <w:szCs w:val="28"/>
              </w:rPr>
              <w:t>.С</w:t>
            </w:r>
            <w:proofErr w:type="gramEnd"/>
            <w:r w:rsidRPr="00465CDB">
              <w:rPr>
                <w:color w:val="000000"/>
                <w:sz w:val="28"/>
                <w:szCs w:val="28"/>
              </w:rPr>
              <w:t>анкт-Петербург ул. Смольн</w:t>
            </w:r>
            <w:r w:rsidRPr="00465CDB">
              <w:rPr>
                <w:color w:val="000000"/>
                <w:sz w:val="28"/>
                <w:szCs w:val="28"/>
              </w:rPr>
              <w:t>о</w:t>
            </w:r>
            <w:r w:rsidRPr="00465CDB">
              <w:rPr>
                <w:color w:val="000000"/>
                <w:sz w:val="28"/>
                <w:szCs w:val="28"/>
              </w:rPr>
              <w:t>го д.3 лит. А</w:t>
            </w:r>
          </w:p>
          <w:p w:rsidR="00D36F2B" w:rsidRPr="00465CDB" w:rsidRDefault="00D36F2B" w:rsidP="00600E99">
            <w:pPr>
              <w:shd w:val="clear" w:color="auto" w:fill="FFFFFF"/>
              <w:jc w:val="center"/>
              <w:rPr>
                <w:i/>
                <w:iCs/>
                <w:color w:val="000000"/>
                <w:sz w:val="28"/>
                <w:szCs w:val="28"/>
              </w:rPr>
            </w:pPr>
            <w:r w:rsidRPr="00465CDB">
              <w:rPr>
                <w:i/>
                <w:iCs/>
                <w:color w:val="000000"/>
                <w:sz w:val="28"/>
                <w:szCs w:val="28"/>
              </w:rPr>
              <w:t>Фактический адрес</w:t>
            </w:r>
            <w:r w:rsidRPr="00465CDB">
              <w:rPr>
                <w:b/>
                <w:bCs/>
                <w:i/>
                <w:iCs/>
                <w:color w:val="000000"/>
                <w:sz w:val="28"/>
                <w:szCs w:val="28"/>
              </w:rPr>
              <w:t>:</w:t>
            </w:r>
          </w:p>
          <w:p w:rsidR="00D36F2B" w:rsidRPr="00465CDB" w:rsidRDefault="00D36F2B" w:rsidP="00600E99">
            <w:pPr>
              <w:shd w:val="clear" w:color="auto" w:fill="FFFFFF"/>
              <w:jc w:val="center"/>
              <w:rPr>
                <w:color w:val="000000"/>
                <w:sz w:val="28"/>
                <w:szCs w:val="28"/>
              </w:rPr>
            </w:pPr>
            <w:smartTag w:uri="urn:schemas-microsoft-com:office:smarttags" w:element="metricconverter">
              <w:smartTagPr>
                <w:attr w:name="ProductID" w:val="191024 г"/>
              </w:smartTagPr>
              <w:r w:rsidRPr="00465CDB">
                <w:rPr>
                  <w:color w:val="000000"/>
                  <w:sz w:val="28"/>
                  <w:szCs w:val="28"/>
                </w:rPr>
                <w:t>191024 г</w:t>
              </w:r>
            </w:smartTag>
            <w:r w:rsidRPr="00465CDB">
              <w:rPr>
                <w:color w:val="000000"/>
                <w:sz w:val="28"/>
                <w:szCs w:val="28"/>
              </w:rPr>
              <w:t>. Санкт-Петербург  пр. Бакунина д.5 лит</w:t>
            </w:r>
            <w:proofErr w:type="gramStart"/>
            <w:r w:rsidRPr="00465CDB">
              <w:rPr>
                <w:color w:val="000000"/>
                <w:sz w:val="28"/>
                <w:szCs w:val="28"/>
              </w:rPr>
              <w:t>.А</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600E99">
            <w:pPr>
              <w:jc w:val="center"/>
              <w:rPr>
                <w:color w:val="000000"/>
                <w:sz w:val="28"/>
                <w:szCs w:val="28"/>
              </w:rPr>
            </w:pPr>
            <w:proofErr w:type="spellStart"/>
            <w:r w:rsidRPr="00465CDB">
              <w:rPr>
                <w:color w:val="000000"/>
                <w:sz w:val="28"/>
                <w:szCs w:val="28"/>
              </w:rPr>
              <w:t>пн-чт</w:t>
            </w:r>
            <w:proofErr w:type="spellEnd"/>
            <w:r w:rsidRPr="00465CDB">
              <w:rPr>
                <w:color w:val="000000"/>
                <w:sz w:val="28"/>
                <w:szCs w:val="28"/>
              </w:rPr>
              <w:t xml:space="preserve"> –</w:t>
            </w:r>
          </w:p>
          <w:p w:rsidR="00D36F2B" w:rsidRPr="00465CDB" w:rsidRDefault="00D36F2B" w:rsidP="00600E99">
            <w:pPr>
              <w:jc w:val="center"/>
              <w:rPr>
                <w:color w:val="000000"/>
                <w:sz w:val="28"/>
                <w:szCs w:val="28"/>
              </w:rPr>
            </w:pPr>
            <w:r w:rsidRPr="00465CDB">
              <w:rPr>
                <w:color w:val="000000"/>
                <w:sz w:val="28"/>
                <w:szCs w:val="28"/>
              </w:rPr>
              <w:t>с 9.00 до 18.00,</w:t>
            </w:r>
          </w:p>
          <w:p w:rsidR="00D36F2B" w:rsidRPr="00465CDB" w:rsidRDefault="00D36F2B" w:rsidP="00600E99">
            <w:pPr>
              <w:jc w:val="center"/>
              <w:rPr>
                <w:color w:val="000000"/>
                <w:sz w:val="28"/>
                <w:szCs w:val="28"/>
              </w:rPr>
            </w:pPr>
            <w:r w:rsidRPr="00465CDB">
              <w:rPr>
                <w:color w:val="000000"/>
                <w:sz w:val="28"/>
                <w:szCs w:val="28"/>
              </w:rPr>
              <w:t>пт. –</w:t>
            </w:r>
          </w:p>
          <w:p w:rsidR="00D36F2B" w:rsidRPr="00465CDB" w:rsidRDefault="00D36F2B" w:rsidP="00600E99">
            <w:pPr>
              <w:jc w:val="center"/>
              <w:rPr>
                <w:color w:val="000000"/>
                <w:sz w:val="28"/>
                <w:szCs w:val="28"/>
              </w:rPr>
            </w:pPr>
            <w:r w:rsidRPr="00465CDB">
              <w:rPr>
                <w:color w:val="000000"/>
                <w:sz w:val="28"/>
                <w:szCs w:val="28"/>
              </w:rPr>
              <w:t xml:space="preserve">с 9.00 до 17.00, </w:t>
            </w:r>
          </w:p>
          <w:p w:rsidR="00D36F2B" w:rsidRPr="00465CDB" w:rsidRDefault="00D36F2B" w:rsidP="00600E99">
            <w:pPr>
              <w:jc w:val="center"/>
              <w:rPr>
                <w:color w:val="000000"/>
                <w:sz w:val="28"/>
                <w:szCs w:val="28"/>
              </w:rPr>
            </w:pPr>
            <w:r w:rsidRPr="00465CDB">
              <w:rPr>
                <w:color w:val="000000"/>
                <w:sz w:val="28"/>
                <w:szCs w:val="28"/>
              </w:rPr>
              <w:t xml:space="preserve">перерыв </w:t>
            </w:r>
            <w:proofErr w:type="gramStart"/>
            <w:r w:rsidRPr="00465CDB">
              <w:rPr>
                <w:color w:val="000000"/>
                <w:sz w:val="28"/>
                <w:szCs w:val="28"/>
              </w:rPr>
              <w:t>с</w:t>
            </w:r>
            <w:proofErr w:type="gramEnd"/>
          </w:p>
          <w:p w:rsidR="00D36F2B" w:rsidRPr="00465CDB" w:rsidRDefault="00D36F2B" w:rsidP="00600E99">
            <w:pPr>
              <w:tabs>
                <w:tab w:val="left" w:pos="733"/>
              </w:tabs>
              <w:jc w:val="center"/>
              <w:rPr>
                <w:color w:val="000000"/>
                <w:sz w:val="28"/>
                <w:szCs w:val="28"/>
              </w:rPr>
            </w:pPr>
            <w:r w:rsidRPr="00465CDB">
              <w:rPr>
                <w:color w:val="000000"/>
                <w:sz w:val="28"/>
                <w:szCs w:val="28"/>
              </w:rPr>
              <w:t>13.00 до 13.48, в</w:t>
            </w:r>
            <w:r w:rsidRPr="00465CDB">
              <w:rPr>
                <w:color w:val="000000"/>
                <w:sz w:val="28"/>
                <w:szCs w:val="28"/>
              </w:rPr>
              <w:t>ы</w:t>
            </w:r>
            <w:r w:rsidRPr="00465CDB">
              <w:rPr>
                <w:color w:val="000000"/>
                <w:sz w:val="28"/>
                <w:szCs w:val="28"/>
              </w:rPr>
              <w:t>ходные дни -</w:t>
            </w:r>
          </w:p>
          <w:p w:rsidR="00D36F2B" w:rsidRPr="00465CDB" w:rsidRDefault="00D36F2B" w:rsidP="00600E99">
            <w:pPr>
              <w:ind w:left="58"/>
              <w:jc w:val="center"/>
              <w:rPr>
                <w:color w:val="000000"/>
                <w:sz w:val="28"/>
                <w:szCs w:val="28"/>
              </w:rPr>
            </w:pPr>
            <w:proofErr w:type="spellStart"/>
            <w:proofErr w:type="gramStart"/>
            <w:r w:rsidRPr="00465CDB">
              <w:rPr>
                <w:color w:val="000000"/>
                <w:sz w:val="28"/>
                <w:szCs w:val="28"/>
              </w:rPr>
              <w:t>сб</w:t>
            </w:r>
            <w:proofErr w:type="spellEnd"/>
            <w:proofErr w:type="gramEnd"/>
            <w:r w:rsidRPr="00465CDB">
              <w:rPr>
                <w:color w:val="000000"/>
                <w:sz w:val="28"/>
                <w:szCs w:val="28"/>
              </w:rPr>
              <w:t>, вс.</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600E99">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600E99">
            <w:pPr>
              <w:jc w:val="center"/>
              <w:rPr>
                <w:sz w:val="28"/>
                <w:szCs w:val="28"/>
              </w:rPr>
            </w:pPr>
            <w:r w:rsidRPr="00465CDB">
              <w:rPr>
                <w:sz w:val="28"/>
                <w:szCs w:val="28"/>
                <w:shd w:val="clear" w:color="auto" w:fill="FFFFFF"/>
              </w:rPr>
              <w:t>301-47-47</w:t>
            </w:r>
          </w:p>
        </w:tc>
      </w:tr>
    </w:tbl>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Default="00D36F2B" w:rsidP="00D36F2B">
      <w:pPr>
        <w:pStyle w:val="ConsPlusNormal"/>
        <w:jc w:val="right"/>
        <w:outlineLvl w:val="1"/>
        <w:rPr>
          <w:rFonts w:ascii="Times New Roman" w:hAnsi="Times New Roman" w:cs="Times New Roman"/>
          <w:b/>
          <w:bCs/>
          <w:sz w:val="28"/>
          <w:szCs w:val="28"/>
        </w:rPr>
      </w:pPr>
    </w:p>
    <w:p w:rsidR="00D36F2B" w:rsidRPr="00465CDB" w:rsidRDefault="00D36F2B" w:rsidP="00D36F2B">
      <w:pPr>
        <w:pStyle w:val="ConsPlusNormal"/>
        <w:jc w:val="right"/>
        <w:outlineLvl w:val="1"/>
        <w:rPr>
          <w:rFonts w:ascii="Times New Roman" w:hAnsi="Times New Roman" w:cs="Times New Roman"/>
          <w:b/>
          <w:bCs/>
          <w:sz w:val="28"/>
          <w:szCs w:val="28"/>
        </w:rPr>
      </w:pPr>
      <w:r w:rsidRPr="00465CDB">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D36F2B" w:rsidRPr="00465CDB" w:rsidRDefault="00D36F2B" w:rsidP="00D36F2B">
      <w:pPr>
        <w:pStyle w:val="ConsPlusNormal"/>
        <w:ind w:left="5103" w:firstLine="25"/>
        <w:jc w:val="center"/>
        <w:rPr>
          <w:rFonts w:ascii="Times New Roman" w:hAnsi="Times New Roman" w:cs="Times New Roman"/>
          <w:sz w:val="28"/>
          <w:szCs w:val="28"/>
        </w:rPr>
      </w:pPr>
      <w:r w:rsidRPr="00465CDB">
        <w:rPr>
          <w:rFonts w:ascii="Times New Roman" w:hAnsi="Times New Roman" w:cs="Times New Roman"/>
          <w:sz w:val="28"/>
          <w:szCs w:val="28"/>
        </w:rPr>
        <w:t xml:space="preserve">к Административному регламенту  </w:t>
      </w:r>
    </w:p>
    <w:p w:rsidR="00D36F2B" w:rsidRPr="00A34DA3" w:rsidRDefault="00D36F2B" w:rsidP="00D36F2B">
      <w:pPr>
        <w:autoSpaceDE w:val="0"/>
        <w:autoSpaceDN w:val="0"/>
        <w:adjustRightInd w:val="0"/>
        <w:jc w:val="both"/>
        <w:rPr>
          <w:rFonts w:ascii="Courier New" w:hAnsi="Courier New" w:cs="Courier New"/>
          <w:sz w:val="20"/>
          <w:szCs w:val="20"/>
        </w:rPr>
      </w:pPr>
    </w:p>
    <w:p w:rsidR="00D36F2B" w:rsidRPr="008E3C09" w:rsidRDefault="00D36F2B" w:rsidP="00D36F2B">
      <w:pPr>
        <w:widowControl w:val="0"/>
        <w:autoSpaceDE w:val="0"/>
        <w:autoSpaceDN w:val="0"/>
        <w:adjustRightInd w:val="0"/>
        <w:jc w:val="center"/>
        <w:rPr>
          <w:sz w:val="28"/>
          <w:szCs w:val="28"/>
        </w:rPr>
      </w:pPr>
      <w:r w:rsidRPr="008E3C09">
        <w:rPr>
          <w:sz w:val="28"/>
          <w:szCs w:val="28"/>
        </w:rPr>
        <w:t>Заявка на участие в аукционе</w:t>
      </w:r>
    </w:p>
    <w:p w:rsidR="00D36F2B" w:rsidRPr="008E3C09" w:rsidRDefault="00D36F2B" w:rsidP="00D36F2B">
      <w:pPr>
        <w:widowControl w:val="0"/>
        <w:autoSpaceDE w:val="0"/>
        <w:autoSpaceDN w:val="0"/>
        <w:jc w:val="both"/>
        <w:rPr>
          <w:sz w:val="28"/>
          <w:szCs w:val="28"/>
        </w:rPr>
      </w:pPr>
      <w:r w:rsidRPr="008E3C09">
        <w:rPr>
          <w:sz w:val="28"/>
          <w:szCs w:val="28"/>
        </w:rPr>
        <w:t>"___" _________ 20__ г.</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__________________________________________________________________</w:t>
      </w:r>
    </w:p>
    <w:p w:rsidR="00D36F2B" w:rsidRPr="008E3C09" w:rsidRDefault="00D36F2B" w:rsidP="00D36F2B">
      <w:pPr>
        <w:widowControl w:val="0"/>
        <w:autoSpaceDE w:val="0"/>
        <w:autoSpaceDN w:val="0"/>
        <w:jc w:val="both"/>
        <w:rPr>
          <w:sz w:val="28"/>
          <w:szCs w:val="28"/>
        </w:rPr>
      </w:pPr>
      <w:r w:rsidRPr="008E3C09">
        <w:rPr>
          <w:sz w:val="28"/>
          <w:szCs w:val="28"/>
        </w:rPr>
        <w:t xml:space="preserve">______,   именуемый  далее  Претендент,  </w:t>
      </w:r>
      <w:r>
        <w:rPr>
          <w:sz w:val="28"/>
          <w:szCs w:val="28"/>
        </w:rPr>
        <w:t>_________________________</w:t>
      </w:r>
      <w:r w:rsidRPr="008E3C09">
        <w:rPr>
          <w:sz w:val="28"/>
          <w:szCs w:val="28"/>
        </w:rPr>
        <w:t xml:space="preserve">  года</w:t>
      </w:r>
    </w:p>
    <w:p w:rsidR="00D36F2B" w:rsidRPr="008E3C09" w:rsidRDefault="00D36F2B" w:rsidP="00D36F2B">
      <w:pPr>
        <w:widowControl w:val="0"/>
        <w:autoSpaceDE w:val="0"/>
        <w:autoSpaceDN w:val="0"/>
        <w:jc w:val="both"/>
        <w:rPr>
          <w:sz w:val="28"/>
          <w:szCs w:val="28"/>
        </w:rPr>
      </w:pPr>
      <w:r w:rsidRPr="008E3C09">
        <w:rPr>
          <w:sz w:val="28"/>
          <w:szCs w:val="28"/>
        </w:rPr>
        <w:t xml:space="preserve">рождения,    паспорт:    </w:t>
      </w:r>
      <w:r>
        <w:rPr>
          <w:sz w:val="28"/>
          <w:szCs w:val="28"/>
        </w:rPr>
        <w:t>___________________   выдан   __________________</w:t>
      </w:r>
      <w:r w:rsidRPr="008E3C09">
        <w:rPr>
          <w:sz w:val="28"/>
          <w:szCs w:val="28"/>
        </w:rPr>
        <w:t>,</w:t>
      </w:r>
    </w:p>
    <w:p w:rsidR="00D36F2B" w:rsidRPr="008E3C09" w:rsidRDefault="00D36F2B" w:rsidP="00D36F2B">
      <w:pPr>
        <w:widowControl w:val="0"/>
        <w:autoSpaceDE w:val="0"/>
        <w:autoSpaceDN w:val="0"/>
        <w:jc w:val="both"/>
        <w:rPr>
          <w:sz w:val="28"/>
          <w:szCs w:val="28"/>
        </w:rPr>
      </w:pPr>
      <w:r w:rsidRPr="008E3C09">
        <w:rPr>
          <w:sz w:val="28"/>
          <w:szCs w:val="28"/>
        </w:rPr>
        <w:t xml:space="preserve">проживающий: </w:t>
      </w:r>
      <w:r>
        <w:rPr>
          <w:sz w:val="28"/>
          <w:szCs w:val="28"/>
        </w:rPr>
        <w:t>___________________________________________________</w:t>
      </w:r>
      <w:r w:rsidRPr="008E3C09">
        <w:rPr>
          <w:sz w:val="28"/>
          <w:szCs w:val="28"/>
        </w:rPr>
        <w:t>, с другой стороны, заключили</w:t>
      </w:r>
      <w:r>
        <w:rPr>
          <w:sz w:val="28"/>
          <w:szCs w:val="28"/>
        </w:rPr>
        <w:t xml:space="preserve"> </w:t>
      </w:r>
      <w:r w:rsidRPr="008E3C09">
        <w:rPr>
          <w:sz w:val="28"/>
          <w:szCs w:val="28"/>
        </w:rPr>
        <w:t>настоящий договор о нижеследующем:</w:t>
      </w:r>
    </w:p>
    <w:p w:rsidR="00D36F2B" w:rsidRPr="008E3C09" w:rsidRDefault="00D36F2B" w:rsidP="00D36F2B">
      <w:pPr>
        <w:widowControl w:val="0"/>
        <w:autoSpaceDE w:val="0"/>
        <w:autoSpaceDN w:val="0"/>
        <w:jc w:val="both"/>
        <w:rPr>
          <w:sz w:val="28"/>
          <w:szCs w:val="28"/>
        </w:rPr>
      </w:pPr>
      <w:r w:rsidRPr="008E3C09">
        <w:rPr>
          <w:sz w:val="28"/>
          <w:szCs w:val="28"/>
        </w:rPr>
        <w:t>принимая</w:t>
      </w:r>
      <w:r>
        <w:rPr>
          <w:sz w:val="28"/>
          <w:szCs w:val="28"/>
        </w:rPr>
        <w:t xml:space="preserve"> </w:t>
      </w:r>
      <w:r w:rsidRPr="008E3C09">
        <w:rPr>
          <w:sz w:val="28"/>
          <w:szCs w:val="28"/>
        </w:rPr>
        <w:t>решение</w:t>
      </w:r>
      <w:r>
        <w:rPr>
          <w:sz w:val="28"/>
          <w:szCs w:val="28"/>
        </w:rPr>
        <w:t xml:space="preserve"> </w:t>
      </w:r>
      <w:r w:rsidRPr="008E3C09">
        <w:rPr>
          <w:sz w:val="28"/>
          <w:szCs w:val="28"/>
        </w:rPr>
        <w:t>об</w:t>
      </w:r>
      <w:r>
        <w:rPr>
          <w:sz w:val="28"/>
          <w:szCs w:val="28"/>
        </w:rPr>
        <w:t xml:space="preserve"> </w:t>
      </w:r>
      <w:r w:rsidRPr="008E3C09">
        <w:rPr>
          <w:sz w:val="28"/>
          <w:szCs w:val="28"/>
        </w:rPr>
        <w:t>участии</w:t>
      </w:r>
      <w:r>
        <w:rPr>
          <w:sz w:val="28"/>
          <w:szCs w:val="28"/>
        </w:rPr>
        <w:t xml:space="preserve"> </w:t>
      </w:r>
      <w:r w:rsidRPr="008E3C09">
        <w:rPr>
          <w:sz w:val="28"/>
          <w:szCs w:val="28"/>
        </w:rPr>
        <w:t>в</w:t>
      </w:r>
      <w:r>
        <w:rPr>
          <w:sz w:val="28"/>
          <w:szCs w:val="28"/>
        </w:rPr>
        <w:t xml:space="preserve"> </w:t>
      </w:r>
      <w:r w:rsidRPr="008E3C09">
        <w:rPr>
          <w:sz w:val="28"/>
          <w:szCs w:val="28"/>
        </w:rPr>
        <w:t>аукционе</w:t>
      </w:r>
      <w:r>
        <w:rPr>
          <w:sz w:val="28"/>
          <w:szCs w:val="28"/>
        </w:rPr>
        <w:t xml:space="preserve"> </w:t>
      </w:r>
      <w:r w:rsidRPr="008E3C09">
        <w:rPr>
          <w:sz w:val="28"/>
          <w:szCs w:val="28"/>
        </w:rPr>
        <w:t>по продаже земельного участка,</w:t>
      </w:r>
      <w:r>
        <w:rPr>
          <w:sz w:val="28"/>
          <w:szCs w:val="28"/>
        </w:rPr>
        <w:t xml:space="preserve"> </w:t>
      </w:r>
      <w:r w:rsidRPr="008E3C09">
        <w:rPr>
          <w:sz w:val="28"/>
          <w:szCs w:val="28"/>
        </w:rPr>
        <w:t>находящегося   в   государственной  собственности,  с  кадастровым  номером</w:t>
      </w:r>
    </w:p>
    <w:p w:rsidR="00D36F2B" w:rsidRPr="008E3C09" w:rsidRDefault="00D36F2B" w:rsidP="00D36F2B">
      <w:pPr>
        <w:widowControl w:val="0"/>
        <w:autoSpaceDE w:val="0"/>
        <w:autoSpaceDN w:val="0"/>
        <w:jc w:val="both"/>
        <w:rPr>
          <w:sz w:val="28"/>
          <w:szCs w:val="28"/>
        </w:rPr>
      </w:pPr>
      <w:r>
        <w:rPr>
          <w:sz w:val="28"/>
          <w:szCs w:val="28"/>
        </w:rPr>
        <w:t>_____________________</w:t>
      </w:r>
      <w:r w:rsidRPr="008E3C09">
        <w:rPr>
          <w:sz w:val="28"/>
          <w:szCs w:val="28"/>
        </w:rPr>
        <w:t xml:space="preserve"> площадью </w:t>
      </w:r>
      <w:r>
        <w:rPr>
          <w:sz w:val="28"/>
          <w:szCs w:val="28"/>
        </w:rPr>
        <w:t>________________</w:t>
      </w:r>
      <w:r w:rsidRPr="008E3C09">
        <w:rPr>
          <w:sz w:val="28"/>
          <w:szCs w:val="28"/>
        </w:rPr>
        <w:t xml:space="preserve"> кв. м из земель </w:t>
      </w:r>
      <w:r>
        <w:rPr>
          <w:sz w:val="28"/>
          <w:szCs w:val="28"/>
        </w:rPr>
        <w:t>__________________________________________________________________</w:t>
      </w:r>
    </w:p>
    <w:p w:rsidR="00D36F2B" w:rsidRPr="008E3C09" w:rsidRDefault="00D36F2B" w:rsidP="00D36F2B">
      <w:pPr>
        <w:widowControl w:val="0"/>
        <w:autoSpaceDE w:val="0"/>
        <w:autoSpaceDN w:val="0"/>
        <w:jc w:val="both"/>
        <w:rPr>
          <w:sz w:val="28"/>
          <w:szCs w:val="28"/>
        </w:rPr>
      </w:pPr>
      <w:r w:rsidRPr="008E3C09">
        <w:rPr>
          <w:sz w:val="28"/>
          <w:szCs w:val="28"/>
        </w:rPr>
        <w:t xml:space="preserve">для    </w:t>
      </w:r>
      <w:r>
        <w:rPr>
          <w:sz w:val="28"/>
          <w:szCs w:val="28"/>
        </w:rPr>
        <w:t>_________________________</w:t>
      </w:r>
      <w:r w:rsidRPr="008E3C09">
        <w:rPr>
          <w:sz w:val="28"/>
          <w:szCs w:val="28"/>
        </w:rPr>
        <w:t xml:space="preserve">   в   </w:t>
      </w:r>
      <w:r>
        <w:rPr>
          <w:sz w:val="28"/>
          <w:szCs w:val="28"/>
        </w:rPr>
        <w:t>________________________________</w:t>
      </w:r>
    </w:p>
    <w:p w:rsidR="00D36F2B" w:rsidRPr="008E3C09" w:rsidRDefault="00D36F2B" w:rsidP="00D36F2B">
      <w:pPr>
        <w:widowControl w:val="0"/>
        <w:autoSpaceDE w:val="0"/>
        <w:autoSpaceDN w:val="0"/>
        <w:jc w:val="both"/>
        <w:rPr>
          <w:sz w:val="28"/>
          <w:szCs w:val="28"/>
        </w:rPr>
      </w:pPr>
      <w:r>
        <w:rPr>
          <w:sz w:val="28"/>
          <w:szCs w:val="28"/>
        </w:rPr>
        <w:t xml:space="preserve">муниципального образования </w:t>
      </w:r>
      <w:proofErr w:type="spellStart"/>
      <w:r>
        <w:rPr>
          <w:sz w:val="28"/>
          <w:szCs w:val="28"/>
        </w:rPr>
        <w:t>Таицкое</w:t>
      </w:r>
      <w:proofErr w:type="spellEnd"/>
      <w:r>
        <w:rPr>
          <w:sz w:val="28"/>
          <w:szCs w:val="28"/>
        </w:rPr>
        <w:t xml:space="preserve"> городское поселение Гатчинского </w:t>
      </w:r>
      <w:r w:rsidRPr="008E3C09">
        <w:rPr>
          <w:sz w:val="28"/>
          <w:szCs w:val="28"/>
        </w:rPr>
        <w:t>муниципального  района  Ленинградской</w:t>
      </w:r>
      <w:r>
        <w:rPr>
          <w:sz w:val="28"/>
          <w:szCs w:val="28"/>
        </w:rPr>
        <w:t xml:space="preserve"> </w:t>
      </w:r>
      <w:r w:rsidRPr="008E3C09">
        <w:rPr>
          <w:sz w:val="28"/>
          <w:szCs w:val="28"/>
        </w:rPr>
        <w:t>области обязуюсь:</w:t>
      </w:r>
    </w:p>
    <w:p w:rsidR="00D36F2B" w:rsidRPr="008E3C09" w:rsidRDefault="00D36F2B" w:rsidP="00D36F2B">
      <w:pPr>
        <w:widowControl w:val="0"/>
        <w:autoSpaceDE w:val="0"/>
        <w:autoSpaceDN w:val="0"/>
        <w:jc w:val="both"/>
        <w:rPr>
          <w:sz w:val="28"/>
          <w:szCs w:val="28"/>
        </w:rPr>
      </w:pPr>
      <w:r w:rsidRPr="008E3C09">
        <w:rPr>
          <w:sz w:val="28"/>
          <w:szCs w:val="28"/>
        </w:rPr>
        <w:t>1.  Соблюдать</w:t>
      </w:r>
      <w:r>
        <w:rPr>
          <w:sz w:val="28"/>
          <w:szCs w:val="28"/>
        </w:rPr>
        <w:t xml:space="preserve"> </w:t>
      </w:r>
      <w:r w:rsidRPr="008E3C09">
        <w:rPr>
          <w:sz w:val="28"/>
          <w:szCs w:val="28"/>
        </w:rPr>
        <w:t>условия</w:t>
      </w:r>
      <w:r>
        <w:rPr>
          <w:sz w:val="28"/>
          <w:szCs w:val="28"/>
        </w:rPr>
        <w:t xml:space="preserve"> </w:t>
      </w:r>
      <w:r w:rsidRPr="008E3C09">
        <w:rPr>
          <w:sz w:val="28"/>
          <w:szCs w:val="28"/>
        </w:rPr>
        <w:t>аукциона,</w:t>
      </w:r>
      <w:r>
        <w:rPr>
          <w:sz w:val="28"/>
          <w:szCs w:val="28"/>
        </w:rPr>
        <w:t xml:space="preserve"> </w:t>
      </w:r>
      <w:r w:rsidRPr="008E3C09">
        <w:rPr>
          <w:sz w:val="28"/>
          <w:szCs w:val="28"/>
        </w:rPr>
        <w:t>содержащиеся в информационном сообщении о</w:t>
      </w:r>
      <w:r>
        <w:rPr>
          <w:sz w:val="28"/>
          <w:szCs w:val="28"/>
        </w:rPr>
        <w:t xml:space="preserve"> </w:t>
      </w:r>
      <w:r w:rsidRPr="008E3C09">
        <w:rPr>
          <w:sz w:val="28"/>
          <w:szCs w:val="28"/>
        </w:rPr>
        <w:t>проведении</w:t>
      </w:r>
      <w:r>
        <w:rPr>
          <w:sz w:val="28"/>
          <w:szCs w:val="28"/>
        </w:rPr>
        <w:t xml:space="preserve"> </w:t>
      </w:r>
      <w:r w:rsidRPr="008E3C09">
        <w:rPr>
          <w:sz w:val="28"/>
          <w:szCs w:val="28"/>
        </w:rPr>
        <w:t>аукциона,</w:t>
      </w:r>
      <w:r>
        <w:rPr>
          <w:sz w:val="28"/>
          <w:szCs w:val="28"/>
        </w:rPr>
        <w:t xml:space="preserve"> </w:t>
      </w:r>
      <w:r w:rsidRPr="008E3C09">
        <w:rPr>
          <w:sz w:val="28"/>
          <w:szCs w:val="28"/>
        </w:rPr>
        <w:t>опубликованном</w:t>
      </w:r>
      <w:r>
        <w:rPr>
          <w:sz w:val="28"/>
          <w:szCs w:val="28"/>
        </w:rPr>
        <w:t xml:space="preserve"> </w:t>
      </w:r>
      <w:r w:rsidRPr="008E3C09">
        <w:rPr>
          <w:sz w:val="28"/>
          <w:szCs w:val="28"/>
        </w:rPr>
        <w:t>в</w:t>
      </w:r>
      <w:r>
        <w:rPr>
          <w:sz w:val="28"/>
          <w:szCs w:val="28"/>
        </w:rPr>
        <w:t xml:space="preserve"> </w:t>
      </w:r>
      <w:r w:rsidRPr="008E3C09">
        <w:rPr>
          <w:sz w:val="28"/>
          <w:szCs w:val="28"/>
        </w:rPr>
        <w:t>газете</w:t>
      </w:r>
      <w:r>
        <w:rPr>
          <w:sz w:val="28"/>
          <w:szCs w:val="28"/>
        </w:rPr>
        <w:t xml:space="preserve"> </w:t>
      </w:r>
      <w:r w:rsidRPr="008E3C09">
        <w:rPr>
          <w:sz w:val="28"/>
          <w:szCs w:val="28"/>
        </w:rPr>
        <w:t xml:space="preserve">"______________"  от </w:t>
      </w:r>
      <w:r>
        <w:rPr>
          <w:sz w:val="28"/>
          <w:szCs w:val="28"/>
        </w:rPr>
        <w:t>_________________________</w:t>
      </w:r>
      <w:r w:rsidRPr="008E3C09">
        <w:rPr>
          <w:sz w:val="28"/>
          <w:szCs w:val="28"/>
        </w:rPr>
        <w:t xml:space="preserve">20  года,  а  также  </w:t>
      </w:r>
      <w:hyperlink r:id="rId17" w:history="1">
        <w:r w:rsidRPr="008E3C09">
          <w:rPr>
            <w:sz w:val="28"/>
            <w:szCs w:val="28"/>
          </w:rPr>
          <w:t>порядок</w:t>
        </w:r>
      </w:hyperlink>
      <w:r w:rsidRPr="008E3C09">
        <w:rPr>
          <w:sz w:val="28"/>
          <w:szCs w:val="28"/>
        </w:rPr>
        <w:t xml:space="preserve">  проведения  аукциона,</w:t>
      </w:r>
      <w:r>
        <w:rPr>
          <w:sz w:val="28"/>
          <w:szCs w:val="28"/>
        </w:rPr>
        <w:t xml:space="preserve"> </w:t>
      </w:r>
      <w:r w:rsidRPr="008E3C09">
        <w:rPr>
          <w:sz w:val="28"/>
          <w:szCs w:val="28"/>
        </w:rPr>
        <w:t>утвержденный</w:t>
      </w:r>
      <w:r>
        <w:rPr>
          <w:sz w:val="28"/>
          <w:szCs w:val="28"/>
        </w:rPr>
        <w:t xml:space="preserve"> </w:t>
      </w:r>
      <w:r w:rsidRPr="008E3C09">
        <w:rPr>
          <w:sz w:val="28"/>
          <w:szCs w:val="28"/>
        </w:rPr>
        <w:t>решением</w:t>
      </w:r>
      <w:r>
        <w:rPr>
          <w:sz w:val="28"/>
          <w:szCs w:val="28"/>
        </w:rPr>
        <w:t xml:space="preserve"> совета депутатов МО </w:t>
      </w:r>
      <w:proofErr w:type="gramStart"/>
      <w:r w:rsidRPr="008E3C09">
        <w:rPr>
          <w:sz w:val="28"/>
          <w:szCs w:val="28"/>
        </w:rPr>
        <w:t>от</w:t>
      </w:r>
      <w:proofErr w:type="gramEnd"/>
      <w:r w:rsidRPr="008E3C09">
        <w:rPr>
          <w:sz w:val="28"/>
          <w:szCs w:val="28"/>
        </w:rPr>
        <w:t xml:space="preserve"> _________________ </w:t>
      </w:r>
      <w:r>
        <w:rPr>
          <w:sz w:val="28"/>
          <w:szCs w:val="28"/>
        </w:rPr>
        <w:t>№</w:t>
      </w:r>
      <w:r w:rsidRPr="008E3C09">
        <w:rPr>
          <w:sz w:val="28"/>
          <w:szCs w:val="28"/>
        </w:rPr>
        <w:t xml:space="preserve"> _________.</w:t>
      </w:r>
    </w:p>
    <w:p w:rsidR="00D36F2B" w:rsidRPr="008E3C09" w:rsidRDefault="00D36F2B" w:rsidP="00D36F2B">
      <w:pPr>
        <w:widowControl w:val="0"/>
        <w:autoSpaceDE w:val="0"/>
        <w:autoSpaceDN w:val="0"/>
        <w:jc w:val="both"/>
        <w:rPr>
          <w:sz w:val="28"/>
          <w:szCs w:val="28"/>
        </w:rPr>
      </w:pPr>
      <w:r w:rsidRPr="008E3C09">
        <w:rPr>
          <w:sz w:val="28"/>
          <w:szCs w:val="28"/>
        </w:rPr>
        <w:t>2.  В</w:t>
      </w:r>
      <w:r>
        <w:rPr>
          <w:sz w:val="28"/>
          <w:szCs w:val="28"/>
        </w:rPr>
        <w:t xml:space="preserve"> </w:t>
      </w:r>
      <w:r w:rsidRPr="008E3C09">
        <w:rPr>
          <w:sz w:val="28"/>
          <w:szCs w:val="28"/>
        </w:rPr>
        <w:t>случае</w:t>
      </w:r>
      <w:r>
        <w:rPr>
          <w:sz w:val="28"/>
          <w:szCs w:val="28"/>
        </w:rPr>
        <w:t xml:space="preserve"> </w:t>
      </w:r>
      <w:r w:rsidRPr="008E3C09">
        <w:rPr>
          <w:sz w:val="28"/>
          <w:szCs w:val="28"/>
        </w:rPr>
        <w:t>признания</w:t>
      </w:r>
      <w:r>
        <w:rPr>
          <w:sz w:val="28"/>
          <w:szCs w:val="28"/>
        </w:rPr>
        <w:t xml:space="preserve"> </w:t>
      </w:r>
      <w:r w:rsidRPr="008E3C09">
        <w:rPr>
          <w:sz w:val="28"/>
          <w:szCs w:val="28"/>
        </w:rPr>
        <w:t>победителем</w:t>
      </w:r>
      <w:r>
        <w:rPr>
          <w:sz w:val="28"/>
          <w:szCs w:val="28"/>
        </w:rPr>
        <w:t xml:space="preserve"> </w:t>
      </w:r>
      <w:r w:rsidRPr="008E3C09">
        <w:rPr>
          <w:sz w:val="28"/>
          <w:szCs w:val="28"/>
        </w:rPr>
        <w:t>аукциона</w:t>
      </w:r>
      <w:r>
        <w:rPr>
          <w:sz w:val="28"/>
          <w:szCs w:val="28"/>
        </w:rPr>
        <w:t xml:space="preserve"> </w:t>
      </w:r>
      <w:r w:rsidRPr="008E3C09">
        <w:rPr>
          <w:sz w:val="28"/>
          <w:szCs w:val="28"/>
        </w:rPr>
        <w:t>заключить</w:t>
      </w:r>
      <w:r>
        <w:rPr>
          <w:sz w:val="28"/>
          <w:szCs w:val="28"/>
        </w:rPr>
        <w:t xml:space="preserve"> </w:t>
      </w:r>
      <w:r w:rsidRPr="008E3C09">
        <w:rPr>
          <w:sz w:val="28"/>
          <w:szCs w:val="28"/>
        </w:rPr>
        <w:t>с</w:t>
      </w:r>
      <w:r>
        <w:rPr>
          <w:sz w:val="28"/>
          <w:szCs w:val="28"/>
        </w:rPr>
        <w:t xml:space="preserve"> Администрацией </w:t>
      </w:r>
      <w:r w:rsidRPr="008E3C09">
        <w:rPr>
          <w:sz w:val="28"/>
          <w:szCs w:val="28"/>
        </w:rPr>
        <w:t>договор</w:t>
      </w:r>
      <w:r>
        <w:rPr>
          <w:sz w:val="28"/>
          <w:szCs w:val="28"/>
        </w:rPr>
        <w:t xml:space="preserve"> </w:t>
      </w:r>
      <w:r w:rsidRPr="008E3C09">
        <w:rPr>
          <w:sz w:val="28"/>
          <w:szCs w:val="28"/>
        </w:rPr>
        <w:t>(купли-продажи</w:t>
      </w:r>
      <w:r>
        <w:rPr>
          <w:sz w:val="28"/>
          <w:szCs w:val="28"/>
        </w:rPr>
        <w:t xml:space="preserve"> </w:t>
      </w:r>
      <w:r w:rsidRPr="008E3C09">
        <w:rPr>
          <w:sz w:val="28"/>
          <w:szCs w:val="28"/>
        </w:rPr>
        <w:t>или</w:t>
      </w:r>
      <w:r>
        <w:rPr>
          <w:sz w:val="28"/>
          <w:szCs w:val="28"/>
        </w:rPr>
        <w:t xml:space="preserve"> </w:t>
      </w:r>
      <w:r w:rsidRPr="008E3C09">
        <w:rPr>
          <w:sz w:val="28"/>
          <w:szCs w:val="28"/>
        </w:rPr>
        <w:t>аренды)</w:t>
      </w:r>
      <w:r>
        <w:rPr>
          <w:sz w:val="28"/>
          <w:szCs w:val="28"/>
        </w:rPr>
        <w:t xml:space="preserve"> </w:t>
      </w:r>
      <w:r w:rsidRPr="008E3C09">
        <w:rPr>
          <w:sz w:val="28"/>
          <w:szCs w:val="28"/>
        </w:rPr>
        <w:t>земельного</w:t>
      </w:r>
      <w:r>
        <w:rPr>
          <w:sz w:val="28"/>
          <w:szCs w:val="28"/>
        </w:rPr>
        <w:t xml:space="preserve"> </w:t>
      </w:r>
      <w:r w:rsidRPr="008E3C09">
        <w:rPr>
          <w:sz w:val="28"/>
          <w:szCs w:val="28"/>
        </w:rPr>
        <w:t>участка не позднее 5 рабочих дней</w:t>
      </w:r>
      <w:r>
        <w:rPr>
          <w:sz w:val="28"/>
          <w:szCs w:val="28"/>
        </w:rPr>
        <w:t xml:space="preserve"> </w:t>
      </w:r>
      <w:r w:rsidRPr="008E3C09">
        <w:rPr>
          <w:sz w:val="28"/>
          <w:szCs w:val="28"/>
        </w:rPr>
        <w:t>после</w:t>
      </w:r>
      <w:r>
        <w:rPr>
          <w:sz w:val="28"/>
          <w:szCs w:val="28"/>
        </w:rPr>
        <w:t xml:space="preserve"> </w:t>
      </w:r>
      <w:r w:rsidRPr="008E3C09">
        <w:rPr>
          <w:sz w:val="28"/>
          <w:szCs w:val="28"/>
        </w:rPr>
        <w:t>утверждения</w:t>
      </w:r>
      <w:r>
        <w:rPr>
          <w:sz w:val="28"/>
          <w:szCs w:val="28"/>
        </w:rPr>
        <w:t xml:space="preserve"> </w:t>
      </w:r>
      <w:r w:rsidRPr="008E3C09">
        <w:rPr>
          <w:sz w:val="28"/>
          <w:szCs w:val="28"/>
        </w:rPr>
        <w:t>протокола</w:t>
      </w:r>
      <w:r>
        <w:rPr>
          <w:sz w:val="28"/>
          <w:szCs w:val="28"/>
        </w:rPr>
        <w:t xml:space="preserve"> </w:t>
      </w:r>
      <w:r w:rsidRPr="008E3C09">
        <w:rPr>
          <w:sz w:val="28"/>
          <w:szCs w:val="28"/>
        </w:rPr>
        <w:t>об</w:t>
      </w:r>
      <w:r>
        <w:rPr>
          <w:sz w:val="28"/>
          <w:szCs w:val="28"/>
        </w:rPr>
        <w:t xml:space="preserve"> </w:t>
      </w:r>
      <w:r w:rsidRPr="008E3C09">
        <w:rPr>
          <w:sz w:val="28"/>
          <w:szCs w:val="28"/>
        </w:rPr>
        <w:t>итогах</w:t>
      </w:r>
      <w:r>
        <w:rPr>
          <w:sz w:val="28"/>
          <w:szCs w:val="28"/>
        </w:rPr>
        <w:t xml:space="preserve"> </w:t>
      </w:r>
      <w:r w:rsidRPr="008E3C09">
        <w:rPr>
          <w:sz w:val="28"/>
          <w:szCs w:val="28"/>
        </w:rPr>
        <w:t>аукциона</w:t>
      </w:r>
      <w:r>
        <w:rPr>
          <w:sz w:val="28"/>
          <w:szCs w:val="28"/>
        </w:rPr>
        <w:t xml:space="preserve"> </w:t>
      </w:r>
      <w:r w:rsidRPr="008E3C09">
        <w:rPr>
          <w:sz w:val="28"/>
          <w:szCs w:val="28"/>
        </w:rPr>
        <w:t>и</w:t>
      </w:r>
      <w:r>
        <w:rPr>
          <w:sz w:val="28"/>
          <w:szCs w:val="28"/>
        </w:rPr>
        <w:t xml:space="preserve"> </w:t>
      </w:r>
      <w:r w:rsidRPr="008E3C09">
        <w:rPr>
          <w:sz w:val="28"/>
          <w:szCs w:val="28"/>
        </w:rPr>
        <w:t>уплатить</w:t>
      </w:r>
      <w:r>
        <w:rPr>
          <w:sz w:val="28"/>
          <w:szCs w:val="28"/>
        </w:rPr>
        <w:t xml:space="preserve"> </w:t>
      </w:r>
      <w:r w:rsidRPr="008E3C09">
        <w:rPr>
          <w:sz w:val="28"/>
          <w:szCs w:val="28"/>
        </w:rPr>
        <w:t>стоимость</w:t>
      </w:r>
      <w:r>
        <w:rPr>
          <w:sz w:val="28"/>
          <w:szCs w:val="28"/>
        </w:rPr>
        <w:t xml:space="preserve"> </w:t>
      </w:r>
      <w:r w:rsidRPr="008E3C09">
        <w:rPr>
          <w:sz w:val="28"/>
          <w:szCs w:val="28"/>
        </w:rPr>
        <w:t>земельного</w:t>
      </w:r>
      <w:r>
        <w:rPr>
          <w:sz w:val="28"/>
          <w:szCs w:val="28"/>
        </w:rPr>
        <w:t xml:space="preserve"> </w:t>
      </w:r>
      <w:r w:rsidRPr="008E3C09">
        <w:rPr>
          <w:sz w:val="28"/>
          <w:szCs w:val="28"/>
        </w:rPr>
        <w:t>участка,</w:t>
      </w:r>
      <w:r>
        <w:rPr>
          <w:sz w:val="28"/>
          <w:szCs w:val="28"/>
        </w:rPr>
        <w:t xml:space="preserve"> </w:t>
      </w:r>
      <w:r w:rsidRPr="008E3C09">
        <w:rPr>
          <w:sz w:val="28"/>
          <w:szCs w:val="28"/>
        </w:rPr>
        <w:t>установленную</w:t>
      </w:r>
      <w:r>
        <w:rPr>
          <w:sz w:val="28"/>
          <w:szCs w:val="28"/>
        </w:rPr>
        <w:t xml:space="preserve"> </w:t>
      </w:r>
      <w:r w:rsidRPr="008E3C09">
        <w:rPr>
          <w:sz w:val="28"/>
          <w:szCs w:val="28"/>
        </w:rPr>
        <w:t>по</w:t>
      </w:r>
      <w:r>
        <w:rPr>
          <w:sz w:val="28"/>
          <w:szCs w:val="28"/>
        </w:rPr>
        <w:t xml:space="preserve"> </w:t>
      </w:r>
      <w:r w:rsidRPr="008E3C09">
        <w:rPr>
          <w:sz w:val="28"/>
          <w:szCs w:val="28"/>
        </w:rPr>
        <w:t>результатам</w:t>
      </w:r>
      <w:r>
        <w:rPr>
          <w:sz w:val="28"/>
          <w:szCs w:val="28"/>
        </w:rPr>
        <w:t xml:space="preserve"> </w:t>
      </w:r>
      <w:r w:rsidRPr="008E3C09">
        <w:rPr>
          <w:sz w:val="28"/>
          <w:szCs w:val="28"/>
        </w:rPr>
        <w:t>аукциона,</w:t>
      </w:r>
      <w:r>
        <w:rPr>
          <w:sz w:val="28"/>
          <w:szCs w:val="28"/>
        </w:rPr>
        <w:t xml:space="preserve"> </w:t>
      </w:r>
      <w:r w:rsidRPr="008E3C09">
        <w:rPr>
          <w:sz w:val="28"/>
          <w:szCs w:val="28"/>
        </w:rPr>
        <w:t>в</w:t>
      </w:r>
      <w:r>
        <w:rPr>
          <w:sz w:val="28"/>
          <w:szCs w:val="28"/>
        </w:rPr>
        <w:t xml:space="preserve"> </w:t>
      </w:r>
      <w:r w:rsidRPr="008E3C09">
        <w:rPr>
          <w:sz w:val="28"/>
          <w:szCs w:val="28"/>
        </w:rPr>
        <w:t>сроки,</w:t>
      </w:r>
      <w:r>
        <w:rPr>
          <w:sz w:val="28"/>
          <w:szCs w:val="28"/>
        </w:rPr>
        <w:t xml:space="preserve"> </w:t>
      </w:r>
      <w:r w:rsidRPr="008E3C09">
        <w:rPr>
          <w:sz w:val="28"/>
          <w:szCs w:val="28"/>
        </w:rPr>
        <w:t>определяемые</w:t>
      </w:r>
      <w:r>
        <w:rPr>
          <w:sz w:val="28"/>
          <w:szCs w:val="28"/>
        </w:rPr>
        <w:t xml:space="preserve"> </w:t>
      </w:r>
      <w:r w:rsidRPr="008E3C09">
        <w:rPr>
          <w:sz w:val="28"/>
          <w:szCs w:val="28"/>
        </w:rPr>
        <w:t>договором (купли-продажи или аренды) земельного участка.</w:t>
      </w:r>
    </w:p>
    <w:p w:rsidR="00D36F2B" w:rsidRPr="008E3C09" w:rsidRDefault="00D36F2B" w:rsidP="00D36F2B">
      <w:pPr>
        <w:widowControl w:val="0"/>
        <w:autoSpaceDE w:val="0"/>
        <w:autoSpaceDN w:val="0"/>
        <w:jc w:val="both"/>
        <w:rPr>
          <w:sz w:val="28"/>
          <w:szCs w:val="28"/>
        </w:rPr>
      </w:pPr>
      <w:r w:rsidRPr="008E3C09">
        <w:rPr>
          <w:sz w:val="28"/>
          <w:szCs w:val="28"/>
        </w:rPr>
        <w:t>3.  Представить</w:t>
      </w:r>
      <w:r>
        <w:rPr>
          <w:sz w:val="28"/>
          <w:szCs w:val="28"/>
        </w:rPr>
        <w:t xml:space="preserve"> </w:t>
      </w:r>
      <w:r w:rsidRPr="008E3C09">
        <w:rPr>
          <w:sz w:val="28"/>
          <w:szCs w:val="28"/>
        </w:rPr>
        <w:t>Продавцу в установленных законодательством случаях</w:t>
      </w:r>
      <w:r>
        <w:rPr>
          <w:sz w:val="28"/>
          <w:szCs w:val="28"/>
        </w:rPr>
        <w:t xml:space="preserve"> </w:t>
      </w:r>
      <w:r w:rsidRPr="008E3C09">
        <w:rPr>
          <w:sz w:val="28"/>
          <w:szCs w:val="28"/>
        </w:rPr>
        <w:t>справку</w:t>
      </w:r>
      <w:r>
        <w:rPr>
          <w:sz w:val="28"/>
          <w:szCs w:val="28"/>
        </w:rPr>
        <w:t xml:space="preserve"> </w:t>
      </w:r>
      <w:r w:rsidRPr="008E3C09">
        <w:rPr>
          <w:sz w:val="28"/>
          <w:szCs w:val="28"/>
        </w:rPr>
        <w:t>о</w:t>
      </w:r>
      <w:r>
        <w:rPr>
          <w:sz w:val="28"/>
          <w:szCs w:val="28"/>
        </w:rPr>
        <w:t xml:space="preserve"> </w:t>
      </w:r>
      <w:r w:rsidRPr="008E3C09">
        <w:rPr>
          <w:sz w:val="28"/>
          <w:szCs w:val="28"/>
        </w:rPr>
        <w:t>декларировании</w:t>
      </w:r>
      <w:r>
        <w:rPr>
          <w:sz w:val="28"/>
          <w:szCs w:val="28"/>
        </w:rPr>
        <w:t xml:space="preserve"> </w:t>
      </w:r>
      <w:r w:rsidRPr="008E3C09">
        <w:rPr>
          <w:sz w:val="28"/>
          <w:szCs w:val="28"/>
        </w:rPr>
        <w:t>источников</w:t>
      </w:r>
      <w:r>
        <w:rPr>
          <w:sz w:val="28"/>
          <w:szCs w:val="28"/>
        </w:rPr>
        <w:t xml:space="preserve"> </w:t>
      </w:r>
      <w:r w:rsidRPr="008E3C09">
        <w:rPr>
          <w:sz w:val="28"/>
          <w:szCs w:val="28"/>
        </w:rPr>
        <w:t>денежных</w:t>
      </w:r>
      <w:r>
        <w:rPr>
          <w:sz w:val="28"/>
          <w:szCs w:val="28"/>
        </w:rPr>
        <w:t xml:space="preserve"> </w:t>
      </w:r>
      <w:r w:rsidRPr="008E3C09">
        <w:rPr>
          <w:sz w:val="28"/>
          <w:szCs w:val="28"/>
        </w:rPr>
        <w:t>средств,</w:t>
      </w:r>
      <w:r>
        <w:rPr>
          <w:sz w:val="28"/>
          <w:szCs w:val="28"/>
        </w:rPr>
        <w:t xml:space="preserve"> </w:t>
      </w:r>
      <w:r w:rsidRPr="008E3C09">
        <w:rPr>
          <w:sz w:val="28"/>
          <w:szCs w:val="28"/>
        </w:rPr>
        <w:t>используемых</w:t>
      </w:r>
      <w:r>
        <w:rPr>
          <w:sz w:val="28"/>
          <w:szCs w:val="28"/>
        </w:rPr>
        <w:t xml:space="preserve"> </w:t>
      </w:r>
      <w:r w:rsidRPr="008E3C09">
        <w:rPr>
          <w:sz w:val="28"/>
          <w:szCs w:val="28"/>
        </w:rPr>
        <w:t>при оплате</w:t>
      </w:r>
      <w:r>
        <w:rPr>
          <w:sz w:val="28"/>
          <w:szCs w:val="28"/>
        </w:rPr>
        <w:t xml:space="preserve"> </w:t>
      </w:r>
      <w:r w:rsidRPr="008E3C09">
        <w:rPr>
          <w:sz w:val="28"/>
          <w:szCs w:val="28"/>
        </w:rPr>
        <w:t>имущества,</w:t>
      </w:r>
      <w:r>
        <w:rPr>
          <w:sz w:val="28"/>
          <w:szCs w:val="28"/>
        </w:rPr>
        <w:t xml:space="preserve"> </w:t>
      </w:r>
      <w:r w:rsidRPr="008E3C09">
        <w:rPr>
          <w:sz w:val="28"/>
          <w:szCs w:val="28"/>
        </w:rPr>
        <w:t>по</w:t>
      </w:r>
      <w:r>
        <w:rPr>
          <w:sz w:val="28"/>
          <w:szCs w:val="28"/>
        </w:rPr>
        <w:t xml:space="preserve"> </w:t>
      </w:r>
      <w:r w:rsidRPr="008E3C09">
        <w:rPr>
          <w:sz w:val="28"/>
          <w:szCs w:val="28"/>
        </w:rPr>
        <w:t>форме,</w:t>
      </w:r>
      <w:r>
        <w:rPr>
          <w:sz w:val="28"/>
          <w:szCs w:val="28"/>
        </w:rPr>
        <w:t xml:space="preserve"> </w:t>
      </w:r>
      <w:r w:rsidRPr="008E3C09">
        <w:rPr>
          <w:sz w:val="28"/>
          <w:szCs w:val="28"/>
        </w:rPr>
        <w:t>установленной</w:t>
      </w:r>
      <w:r>
        <w:rPr>
          <w:sz w:val="28"/>
          <w:szCs w:val="28"/>
        </w:rPr>
        <w:t xml:space="preserve"> </w:t>
      </w:r>
      <w:r w:rsidRPr="008E3C09">
        <w:rPr>
          <w:sz w:val="28"/>
          <w:szCs w:val="28"/>
        </w:rPr>
        <w:t>Государственной</w:t>
      </w:r>
      <w:r>
        <w:rPr>
          <w:sz w:val="28"/>
          <w:szCs w:val="28"/>
        </w:rPr>
        <w:t xml:space="preserve"> </w:t>
      </w:r>
      <w:r w:rsidRPr="008E3C09">
        <w:rPr>
          <w:sz w:val="28"/>
          <w:szCs w:val="28"/>
        </w:rPr>
        <w:t>налоговой</w:t>
      </w:r>
      <w:r>
        <w:rPr>
          <w:sz w:val="28"/>
          <w:szCs w:val="28"/>
        </w:rPr>
        <w:t xml:space="preserve"> </w:t>
      </w:r>
      <w:r w:rsidRPr="008E3C09">
        <w:rPr>
          <w:sz w:val="28"/>
          <w:szCs w:val="28"/>
        </w:rPr>
        <w:t>службой</w:t>
      </w:r>
      <w:r>
        <w:rPr>
          <w:sz w:val="28"/>
          <w:szCs w:val="28"/>
        </w:rPr>
        <w:t xml:space="preserve"> </w:t>
      </w:r>
      <w:r w:rsidRPr="008E3C09">
        <w:rPr>
          <w:sz w:val="28"/>
          <w:szCs w:val="28"/>
        </w:rPr>
        <w:t>Российской Федерации, адрес и банковские реквизиты Претендента:</w:t>
      </w:r>
      <w:r>
        <w:rPr>
          <w:sz w:val="28"/>
          <w:szCs w:val="28"/>
        </w:rPr>
        <w:t xml:space="preserve"> </w:t>
      </w:r>
      <w:r w:rsidRPr="008E3C09">
        <w:rPr>
          <w:sz w:val="28"/>
          <w:szCs w:val="28"/>
        </w:rPr>
        <w:t>____________</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Приложения: (для физических лиц)</w:t>
      </w:r>
    </w:p>
    <w:p w:rsidR="00D36F2B" w:rsidRPr="008E3C09" w:rsidRDefault="00D36F2B" w:rsidP="00D36F2B">
      <w:pPr>
        <w:widowControl w:val="0"/>
        <w:autoSpaceDE w:val="0"/>
        <w:autoSpaceDN w:val="0"/>
        <w:ind w:firstLine="709"/>
        <w:jc w:val="both"/>
        <w:rPr>
          <w:sz w:val="28"/>
          <w:szCs w:val="28"/>
        </w:rPr>
      </w:pPr>
      <w:r w:rsidRPr="008E3C09">
        <w:rPr>
          <w:sz w:val="28"/>
          <w:szCs w:val="28"/>
        </w:rPr>
        <w:t>1. Документ, удостоверяющий личность.</w:t>
      </w:r>
    </w:p>
    <w:p w:rsidR="00D36F2B" w:rsidRPr="008E3C09" w:rsidRDefault="00D36F2B" w:rsidP="00D36F2B">
      <w:pPr>
        <w:widowControl w:val="0"/>
        <w:autoSpaceDE w:val="0"/>
        <w:autoSpaceDN w:val="0"/>
        <w:ind w:firstLine="709"/>
        <w:jc w:val="both"/>
        <w:rPr>
          <w:sz w:val="28"/>
          <w:szCs w:val="28"/>
        </w:rPr>
      </w:pPr>
      <w:r w:rsidRPr="008E3C09">
        <w:rPr>
          <w:sz w:val="28"/>
          <w:szCs w:val="28"/>
        </w:rPr>
        <w:t>2.  В</w:t>
      </w:r>
      <w:r>
        <w:rPr>
          <w:sz w:val="28"/>
          <w:szCs w:val="28"/>
        </w:rPr>
        <w:t xml:space="preserve"> </w:t>
      </w:r>
      <w:r w:rsidRPr="008E3C09">
        <w:rPr>
          <w:sz w:val="28"/>
          <w:szCs w:val="28"/>
        </w:rPr>
        <w:t xml:space="preserve">случае подачи заявки представителем Претендента </w:t>
      </w:r>
      <w:r>
        <w:rPr>
          <w:sz w:val="28"/>
          <w:szCs w:val="28"/>
        </w:rPr>
        <w:t>–</w:t>
      </w:r>
      <w:r w:rsidRPr="008E3C09">
        <w:rPr>
          <w:sz w:val="28"/>
          <w:szCs w:val="28"/>
        </w:rPr>
        <w:t xml:space="preserve"> надлежащим</w:t>
      </w:r>
      <w:r>
        <w:rPr>
          <w:sz w:val="28"/>
          <w:szCs w:val="28"/>
        </w:rPr>
        <w:t xml:space="preserve"> </w:t>
      </w:r>
      <w:r w:rsidRPr="008E3C09">
        <w:rPr>
          <w:sz w:val="28"/>
          <w:szCs w:val="28"/>
        </w:rPr>
        <w:t>образом</w:t>
      </w:r>
      <w:r>
        <w:rPr>
          <w:sz w:val="28"/>
          <w:szCs w:val="28"/>
        </w:rPr>
        <w:t xml:space="preserve"> </w:t>
      </w:r>
      <w:r w:rsidRPr="008E3C09">
        <w:rPr>
          <w:sz w:val="28"/>
          <w:szCs w:val="28"/>
        </w:rPr>
        <w:t>оформленная доверенность.</w:t>
      </w:r>
    </w:p>
    <w:p w:rsidR="00D36F2B" w:rsidRPr="008E3C09" w:rsidRDefault="00D36F2B" w:rsidP="00D36F2B">
      <w:pPr>
        <w:widowControl w:val="0"/>
        <w:autoSpaceDE w:val="0"/>
        <w:autoSpaceDN w:val="0"/>
        <w:ind w:firstLine="709"/>
        <w:jc w:val="both"/>
        <w:rPr>
          <w:sz w:val="28"/>
          <w:szCs w:val="28"/>
        </w:rPr>
      </w:pPr>
      <w:r w:rsidRPr="008E3C09">
        <w:rPr>
          <w:sz w:val="28"/>
          <w:szCs w:val="28"/>
        </w:rPr>
        <w:t>3.  Платежное</w:t>
      </w:r>
      <w:r>
        <w:rPr>
          <w:sz w:val="28"/>
          <w:szCs w:val="28"/>
        </w:rPr>
        <w:t xml:space="preserve"> </w:t>
      </w:r>
      <w:r w:rsidRPr="008E3C09">
        <w:rPr>
          <w:sz w:val="28"/>
          <w:szCs w:val="28"/>
        </w:rPr>
        <w:t>поручение</w:t>
      </w:r>
      <w:r>
        <w:rPr>
          <w:sz w:val="28"/>
          <w:szCs w:val="28"/>
        </w:rPr>
        <w:t xml:space="preserve"> </w:t>
      </w:r>
      <w:r w:rsidRPr="008E3C09">
        <w:rPr>
          <w:sz w:val="28"/>
          <w:szCs w:val="28"/>
        </w:rPr>
        <w:t>с</w:t>
      </w:r>
      <w:r>
        <w:rPr>
          <w:sz w:val="28"/>
          <w:szCs w:val="28"/>
        </w:rPr>
        <w:t xml:space="preserve"> </w:t>
      </w:r>
      <w:r w:rsidRPr="008E3C09">
        <w:rPr>
          <w:sz w:val="28"/>
          <w:szCs w:val="28"/>
        </w:rPr>
        <w:t>отметкой</w:t>
      </w:r>
      <w:r>
        <w:rPr>
          <w:sz w:val="28"/>
          <w:szCs w:val="28"/>
        </w:rPr>
        <w:t xml:space="preserve"> </w:t>
      </w:r>
      <w:r w:rsidRPr="008E3C09">
        <w:rPr>
          <w:sz w:val="28"/>
          <w:szCs w:val="28"/>
        </w:rPr>
        <w:t>банка</w:t>
      </w:r>
      <w:r>
        <w:rPr>
          <w:sz w:val="28"/>
          <w:szCs w:val="28"/>
        </w:rPr>
        <w:t xml:space="preserve"> </w:t>
      </w:r>
      <w:r w:rsidRPr="008E3C09">
        <w:rPr>
          <w:sz w:val="28"/>
          <w:szCs w:val="28"/>
        </w:rPr>
        <w:t>об</w:t>
      </w:r>
      <w:r>
        <w:rPr>
          <w:sz w:val="28"/>
          <w:szCs w:val="28"/>
        </w:rPr>
        <w:t xml:space="preserve"> </w:t>
      </w:r>
      <w:r w:rsidRPr="008E3C09">
        <w:rPr>
          <w:sz w:val="28"/>
          <w:szCs w:val="28"/>
        </w:rPr>
        <w:t>исполнении, подтверждающее</w:t>
      </w:r>
      <w:r>
        <w:rPr>
          <w:sz w:val="28"/>
          <w:szCs w:val="28"/>
        </w:rPr>
        <w:t xml:space="preserve"> </w:t>
      </w:r>
      <w:r w:rsidRPr="008E3C09">
        <w:rPr>
          <w:sz w:val="28"/>
          <w:szCs w:val="28"/>
        </w:rPr>
        <w:t>внесение Претендентом установленной суммы задатка.</w:t>
      </w:r>
    </w:p>
    <w:p w:rsidR="00D36F2B" w:rsidRPr="008E3C09" w:rsidRDefault="00D36F2B" w:rsidP="00D36F2B">
      <w:pPr>
        <w:widowControl w:val="0"/>
        <w:autoSpaceDE w:val="0"/>
        <w:autoSpaceDN w:val="0"/>
        <w:ind w:firstLine="709"/>
        <w:jc w:val="both"/>
        <w:rPr>
          <w:sz w:val="28"/>
          <w:szCs w:val="28"/>
        </w:rPr>
      </w:pPr>
      <w:r w:rsidRPr="008E3C09">
        <w:rPr>
          <w:sz w:val="28"/>
          <w:szCs w:val="28"/>
        </w:rPr>
        <w:t>4.   Подписанная</w:t>
      </w:r>
      <w:r>
        <w:rPr>
          <w:sz w:val="28"/>
          <w:szCs w:val="28"/>
        </w:rPr>
        <w:t xml:space="preserve"> </w:t>
      </w:r>
      <w:r w:rsidRPr="008E3C09">
        <w:rPr>
          <w:sz w:val="28"/>
          <w:szCs w:val="28"/>
        </w:rPr>
        <w:t>Претендентом</w:t>
      </w:r>
      <w:r>
        <w:rPr>
          <w:sz w:val="28"/>
          <w:szCs w:val="28"/>
        </w:rPr>
        <w:t xml:space="preserve"> </w:t>
      </w:r>
      <w:r w:rsidRPr="008E3C09">
        <w:rPr>
          <w:sz w:val="28"/>
          <w:szCs w:val="28"/>
        </w:rPr>
        <w:t>опись</w:t>
      </w:r>
      <w:r>
        <w:rPr>
          <w:sz w:val="28"/>
          <w:szCs w:val="28"/>
        </w:rPr>
        <w:t xml:space="preserve"> </w:t>
      </w:r>
      <w:r w:rsidRPr="008E3C09">
        <w:rPr>
          <w:sz w:val="28"/>
          <w:szCs w:val="28"/>
        </w:rPr>
        <w:t>представляемых</w:t>
      </w:r>
      <w:r>
        <w:rPr>
          <w:sz w:val="28"/>
          <w:szCs w:val="28"/>
        </w:rPr>
        <w:t xml:space="preserve"> </w:t>
      </w:r>
      <w:r w:rsidRPr="008E3C09">
        <w:rPr>
          <w:sz w:val="28"/>
          <w:szCs w:val="28"/>
        </w:rPr>
        <w:t>документов</w:t>
      </w:r>
      <w:r>
        <w:rPr>
          <w:sz w:val="28"/>
          <w:szCs w:val="28"/>
        </w:rPr>
        <w:t xml:space="preserve"> </w:t>
      </w:r>
      <w:r w:rsidRPr="008E3C09">
        <w:rPr>
          <w:sz w:val="28"/>
          <w:szCs w:val="28"/>
        </w:rPr>
        <w:t>(в</w:t>
      </w:r>
      <w:r>
        <w:rPr>
          <w:sz w:val="28"/>
          <w:szCs w:val="28"/>
        </w:rPr>
        <w:t xml:space="preserve"> </w:t>
      </w:r>
      <w:r w:rsidRPr="008E3C09">
        <w:rPr>
          <w:sz w:val="28"/>
          <w:szCs w:val="28"/>
        </w:rPr>
        <w:t>2</w:t>
      </w:r>
      <w:r>
        <w:rPr>
          <w:sz w:val="28"/>
          <w:szCs w:val="28"/>
        </w:rPr>
        <w:t xml:space="preserve"> </w:t>
      </w:r>
      <w:r w:rsidRPr="008E3C09">
        <w:rPr>
          <w:sz w:val="28"/>
          <w:szCs w:val="28"/>
        </w:rPr>
        <w:t>экземплярах).</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Подпись Претендента</w:t>
      </w:r>
    </w:p>
    <w:p w:rsidR="00D36F2B" w:rsidRPr="008E3C09" w:rsidRDefault="00D36F2B" w:rsidP="00D36F2B">
      <w:pPr>
        <w:widowControl w:val="0"/>
        <w:autoSpaceDE w:val="0"/>
        <w:autoSpaceDN w:val="0"/>
        <w:jc w:val="both"/>
        <w:rPr>
          <w:sz w:val="28"/>
          <w:szCs w:val="28"/>
        </w:rPr>
      </w:pPr>
      <w:r w:rsidRPr="008E3C09">
        <w:rPr>
          <w:sz w:val="28"/>
          <w:szCs w:val="28"/>
        </w:rPr>
        <w:lastRenderedPageBreak/>
        <w:t>(его полномочного представителя) ________________</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МП "___" ______________ 20</w:t>
      </w:r>
      <w:r>
        <w:rPr>
          <w:sz w:val="28"/>
          <w:szCs w:val="28"/>
        </w:rPr>
        <w:t>___</w:t>
      </w:r>
      <w:r w:rsidRPr="008E3C09">
        <w:rPr>
          <w:sz w:val="28"/>
          <w:szCs w:val="28"/>
        </w:rPr>
        <w:t xml:space="preserve"> г.</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Заявка принята Продавцом:</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Час _____ мин. _____ "___" _________________ 20</w:t>
      </w:r>
      <w:r>
        <w:rPr>
          <w:sz w:val="28"/>
          <w:szCs w:val="28"/>
        </w:rPr>
        <w:t>____</w:t>
      </w:r>
      <w:r w:rsidRPr="008E3C09">
        <w:rPr>
          <w:sz w:val="28"/>
          <w:szCs w:val="28"/>
        </w:rPr>
        <w:t xml:space="preserve"> г. </w:t>
      </w:r>
      <w:proofErr w:type="gramStart"/>
      <w:r w:rsidRPr="008E3C09">
        <w:rPr>
          <w:sz w:val="28"/>
          <w:szCs w:val="28"/>
        </w:rPr>
        <w:t>за</w:t>
      </w:r>
      <w:proofErr w:type="gramEnd"/>
      <w:r w:rsidRPr="008E3C09">
        <w:rPr>
          <w:sz w:val="28"/>
          <w:szCs w:val="28"/>
        </w:rPr>
        <w:t xml:space="preserve"> </w:t>
      </w:r>
      <w:r>
        <w:rPr>
          <w:sz w:val="28"/>
          <w:szCs w:val="28"/>
        </w:rPr>
        <w:t>№</w:t>
      </w:r>
      <w:r w:rsidRPr="008E3C09">
        <w:rPr>
          <w:sz w:val="28"/>
          <w:szCs w:val="28"/>
        </w:rPr>
        <w:t xml:space="preserve"> ______</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Подпись уполномоченного лица Продавца ____________________________</w:t>
      </w:r>
    </w:p>
    <w:p w:rsidR="00D36F2B" w:rsidRPr="008E3C09" w:rsidRDefault="00D36F2B" w:rsidP="00D36F2B">
      <w:pPr>
        <w:widowControl w:val="0"/>
        <w:autoSpaceDE w:val="0"/>
        <w:autoSpaceDN w:val="0"/>
        <w:adjustRightInd w:val="0"/>
        <w:rPr>
          <w:sz w:val="28"/>
          <w:szCs w:val="28"/>
        </w:rPr>
      </w:pPr>
    </w:p>
    <w:p w:rsidR="00D36F2B" w:rsidRPr="008E3C09" w:rsidRDefault="00D36F2B" w:rsidP="00D36F2B">
      <w:pPr>
        <w:widowControl w:val="0"/>
        <w:autoSpaceDE w:val="0"/>
        <w:autoSpaceDN w:val="0"/>
        <w:rPr>
          <w:sz w:val="28"/>
          <w:szCs w:val="28"/>
        </w:rPr>
      </w:pPr>
      <w:r w:rsidRPr="008E3C09">
        <w:rPr>
          <w:sz w:val="28"/>
          <w:szCs w:val="28"/>
        </w:rPr>
        <w:t>Результат рассмотрения заявления прошу:</w:t>
      </w:r>
    </w:p>
    <w:p w:rsidR="00D36F2B" w:rsidRPr="008E3C09" w:rsidRDefault="00D36F2B" w:rsidP="00D36F2B">
      <w:pPr>
        <w:widowControl w:val="0"/>
        <w:autoSpaceDE w:val="0"/>
        <w:autoSpaceDN w:val="0"/>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36F2B" w:rsidRPr="008E3C09" w:rsidTr="00600E99">
        <w:tc>
          <w:tcPr>
            <w:tcW w:w="534" w:type="dxa"/>
            <w:tcBorders>
              <w:right w:val="single" w:sz="4" w:space="0" w:color="auto"/>
            </w:tcBorders>
            <w:shd w:val="clear" w:color="auto" w:fill="auto"/>
          </w:tcPr>
          <w:p w:rsidR="00D36F2B" w:rsidRPr="008E3C09" w:rsidRDefault="00D36F2B" w:rsidP="00600E99">
            <w:pPr>
              <w:widowControl w:val="0"/>
              <w:autoSpaceDE w:val="0"/>
              <w:autoSpaceDN w:val="0"/>
              <w:rPr>
                <w:sz w:val="28"/>
                <w:szCs w:val="28"/>
              </w:rPr>
            </w:pPr>
          </w:p>
          <w:p w:rsidR="00D36F2B" w:rsidRPr="008E3C09" w:rsidRDefault="00D36F2B" w:rsidP="00600E99">
            <w:pPr>
              <w:widowControl w:val="0"/>
              <w:autoSpaceDE w:val="0"/>
              <w:autoSpaceDN w:val="0"/>
              <w:rPr>
                <w:sz w:val="28"/>
                <w:szCs w:val="28"/>
              </w:rPr>
            </w:pPr>
          </w:p>
        </w:tc>
        <w:tc>
          <w:tcPr>
            <w:tcW w:w="9247" w:type="dxa"/>
            <w:tcBorders>
              <w:top w:val="nil"/>
              <w:left w:val="single" w:sz="4" w:space="0" w:color="auto"/>
              <w:bottom w:val="nil"/>
              <w:right w:val="nil"/>
            </w:tcBorders>
            <w:shd w:val="clear" w:color="auto" w:fill="auto"/>
            <w:vAlign w:val="center"/>
          </w:tcPr>
          <w:p w:rsidR="00D36F2B" w:rsidRPr="008E3C09" w:rsidRDefault="00D36F2B" w:rsidP="00600E99">
            <w:pPr>
              <w:widowControl w:val="0"/>
              <w:autoSpaceDE w:val="0"/>
              <w:autoSpaceDN w:val="0"/>
              <w:rPr>
                <w:sz w:val="28"/>
                <w:szCs w:val="28"/>
              </w:rPr>
            </w:pPr>
            <w:r w:rsidRPr="008E3C09">
              <w:rPr>
                <w:sz w:val="28"/>
                <w:szCs w:val="28"/>
              </w:rPr>
              <w:t>выд</w:t>
            </w:r>
            <w:r>
              <w:rPr>
                <w:sz w:val="28"/>
                <w:szCs w:val="28"/>
              </w:rPr>
              <w:t>ать на руки в ОИВ</w:t>
            </w:r>
            <w:r w:rsidRPr="008E3C09">
              <w:rPr>
                <w:sz w:val="28"/>
                <w:szCs w:val="28"/>
              </w:rPr>
              <w:t>/ Организации</w:t>
            </w:r>
          </w:p>
        </w:tc>
      </w:tr>
      <w:tr w:rsidR="00D36F2B" w:rsidRPr="008E3C09" w:rsidTr="00600E99">
        <w:tc>
          <w:tcPr>
            <w:tcW w:w="534" w:type="dxa"/>
            <w:tcBorders>
              <w:right w:val="single" w:sz="4" w:space="0" w:color="auto"/>
            </w:tcBorders>
            <w:shd w:val="clear" w:color="auto" w:fill="auto"/>
          </w:tcPr>
          <w:p w:rsidR="00D36F2B" w:rsidRPr="008E3C09" w:rsidRDefault="00D36F2B" w:rsidP="00600E99">
            <w:pPr>
              <w:widowControl w:val="0"/>
              <w:autoSpaceDE w:val="0"/>
              <w:autoSpaceDN w:val="0"/>
              <w:rPr>
                <w:sz w:val="28"/>
                <w:szCs w:val="28"/>
              </w:rPr>
            </w:pPr>
          </w:p>
          <w:p w:rsidR="00D36F2B" w:rsidRPr="008E3C09" w:rsidRDefault="00D36F2B" w:rsidP="00600E99">
            <w:pPr>
              <w:widowControl w:val="0"/>
              <w:autoSpaceDE w:val="0"/>
              <w:autoSpaceDN w:val="0"/>
              <w:rPr>
                <w:sz w:val="28"/>
                <w:szCs w:val="28"/>
              </w:rPr>
            </w:pPr>
          </w:p>
        </w:tc>
        <w:tc>
          <w:tcPr>
            <w:tcW w:w="9247" w:type="dxa"/>
            <w:tcBorders>
              <w:top w:val="nil"/>
              <w:left w:val="single" w:sz="4" w:space="0" w:color="auto"/>
              <w:bottom w:val="nil"/>
              <w:right w:val="nil"/>
            </w:tcBorders>
            <w:shd w:val="clear" w:color="auto" w:fill="auto"/>
            <w:vAlign w:val="center"/>
          </w:tcPr>
          <w:p w:rsidR="00D36F2B" w:rsidRPr="008E3C09" w:rsidRDefault="00D36F2B" w:rsidP="00600E99">
            <w:pPr>
              <w:widowControl w:val="0"/>
              <w:autoSpaceDE w:val="0"/>
              <w:autoSpaceDN w:val="0"/>
              <w:rPr>
                <w:sz w:val="28"/>
                <w:szCs w:val="28"/>
              </w:rPr>
            </w:pPr>
            <w:r w:rsidRPr="008E3C09">
              <w:rPr>
                <w:sz w:val="28"/>
                <w:szCs w:val="28"/>
              </w:rPr>
              <w:t>выдать на руки в МФЦ</w:t>
            </w:r>
          </w:p>
        </w:tc>
      </w:tr>
      <w:tr w:rsidR="00D36F2B" w:rsidRPr="008E3C09" w:rsidTr="00600E99">
        <w:tc>
          <w:tcPr>
            <w:tcW w:w="534" w:type="dxa"/>
            <w:tcBorders>
              <w:right w:val="single" w:sz="4" w:space="0" w:color="auto"/>
            </w:tcBorders>
            <w:shd w:val="clear" w:color="auto" w:fill="auto"/>
          </w:tcPr>
          <w:p w:rsidR="00D36F2B" w:rsidRPr="008E3C09" w:rsidRDefault="00D36F2B" w:rsidP="00600E99">
            <w:pPr>
              <w:widowControl w:val="0"/>
              <w:autoSpaceDE w:val="0"/>
              <w:autoSpaceDN w:val="0"/>
              <w:rPr>
                <w:sz w:val="28"/>
                <w:szCs w:val="28"/>
              </w:rPr>
            </w:pPr>
          </w:p>
          <w:p w:rsidR="00D36F2B" w:rsidRPr="008E3C09" w:rsidRDefault="00D36F2B" w:rsidP="00600E99">
            <w:pPr>
              <w:widowControl w:val="0"/>
              <w:autoSpaceDE w:val="0"/>
              <w:autoSpaceDN w:val="0"/>
              <w:rPr>
                <w:sz w:val="28"/>
                <w:szCs w:val="28"/>
              </w:rPr>
            </w:pPr>
          </w:p>
        </w:tc>
        <w:tc>
          <w:tcPr>
            <w:tcW w:w="9247" w:type="dxa"/>
            <w:tcBorders>
              <w:top w:val="nil"/>
              <w:left w:val="single" w:sz="4" w:space="0" w:color="auto"/>
              <w:bottom w:val="nil"/>
              <w:right w:val="nil"/>
            </w:tcBorders>
            <w:shd w:val="clear" w:color="auto" w:fill="auto"/>
            <w:vAlign w:val="center"/>
          </w:tcPr>
          <w:p w:rsidR="00D36F2B" w:rsidRPr="008E3C09" w:rsidRDefault="00D36F2B" w:rsidP="00600E99">
            <w:pPr>
              <w:widowControl w:val="0"/>
              <w:autoSpaceDE w:val="0"/>
              <w:autoSpaceDN w:val="0"/>
              <w:rPr>
                <w:sz w:val="28"/>
                <w:szCs w:val="28"/>
              </w:rPr>
            </w:pPr>
            <w:r w:rsidRPr="008E3C09">
              <w:rPr>
                <w:sz w:val="28"/>
                <w:szCs w:val="28"/>
              </w:rPr>
              <w:t>направить по почте</w:t>
            </w:r>
          </w:p>
        </w:tc>
      </w:tr>
      <w:tr w:rsidR="00D36F2B" w:rsidRPr="008E3C09" w:rsidTr="00600E99">
        <w:tc>
          <w:tcPr>
            <w:tcW w:w="534" w:type="dxa"/>
            <w:tcBorders>
              <w:right w:val="single" w:sz="4" w:space="0" w:color="auto"/>
            </w:tcBorders>
            <w:shd w:val="clear" w:color="auto" w:fill="auto"/>
          </w:tcPr>
          <w:p w:rsidR="00D36F2B" w:rsidRPr="008E3C09" w:rsidRDefault="00D36F2B" w:rsidP="00600E99">
            <w:pPr>
              <w:widowControl w:val="0"/>
              <w:autoSpaceDE w:val="0"/>
              <w:autoSpaceDN w:val="0"/>
              <w:rPr>
                <w:b/>
                <w:sz w:val="28"/>
                <w:szCs w:val="28"/>
              </w:rPr>
            </w:pPr>
          </w:p>
          <w:p w:rsidR="00D36F2B" w:rsidRPr="008E3C09" w:rsidRDefault="00D36F2B" w:rsidP="00600E99">
            <w:pPr>
              <w:widowControl w:val="0"/>
              <w:autoSpaceDE w:val="0"/>
              <w:autoSpaceDN w:val="0"/>
              <w:rPr>
                <w:b/>
                <w:sz w:val="28"/>
                <w:szCs w:val="28"/>
              </w:rPr>
            </w:pPr>
          </w:p>
        </w:tc>
        <w:tc>
          <w:tcPr>
            <w:tcW w:w="9247" w:type="dxa"/>
            <w:tcBorders>
              <w:top w:val="nil"/>
              <w:left w:val="single" w:sz="4" w:space="0" w:color="auto"/>
              <w:bottom w:val="nil"/>
              <w:right w:val="nil"/>
            </w:tcBorders>
            <w:shd w:val="clear" w:color="auto" w:fill="auto"/>
            <w:vAlign w:val="center"/>
          </w:tcPr>
          <w:p w:rsidR="00D36F2B" w:rsidRPr="008E3C09" w:rsidRDefault="00D36F2B" w:rsidP="00600E99">
            <w:pPr>
              <w:widowControl w:val="0"/>
              <w:autoSpaceDE w:val="0"/>
              <w:autoSpaceDN w:val="0"/>
              <w:rPr>
                <w:sz w:val="28"/>
                <w:szCs w:val="28"/>
              </w:rPr>
            </w:pPr>
            <w:r w:rsidRPr="008E3C09">
              <w:rPr>
                <w:sz w:val="28"/>
                <w:szCs w:val="28"/>
              </w:rPr>
              <w:t>направить в электронной форме в личный кабинет на ПГУ</w:t>
            </w:r>
          </w:p>
        </w:tc>
      </w:tr>
    </w:tbl>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Default="00D36F2B" w:rsidP="00D36F2B">
      <w:pPr>
        <w:widowControl w:val="0"/>
        <w:autoSpaceDE w:val="0"/>
        <w:autoSpaceDN w:val="0"/>
        <w:adjustRightInd w:val="0"/>
        <w:outlineLvl w:val="1"/>
        <w:rPr>
          <w:sz w:val="28"/>
          <w:szCs w:val="28"/>
        </w:rPr>
      </w:pPr>
    </w:p>
    <w:p w:rsidR="00D36F2B" w:rsidRPr="00465CDB" w:rsidRDefault="00D36F2B" w:rsidP="00D36F2B">
      <w:pPr>
        <w:pStyle w:val="ConsPlusNormal"/>
        <w:ind w:left="5103" w:firstLine="25"/>
        <w:jc w:val="center"/>
        <w:outlineLvl w:val="1"/>
        <w:rPr>
          <w:rFonts w:ascii="Times New Roman" w:hAnsi="Times New Roman" w:cs="Times New Roman"/>
          <w:b/>
          <w:bCs/>
          <w:sz w:val="28"/>
          <w:szCs w:val="28"/>
        </w:rPr>
      </w:pPr>
      <w:r w:rsidRPr="00465CDB">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D36F2B" w:rsidRPr="00465CDB" w:rsidRDefault="00D36F2B" w:rsidP="00D36F2B">
      <w:pPr>
        <w:pStyle w:val="ConsPlusNormal"/>
        <w:ind w:left="5103" w:firstLine="25"/>
        <w:jc w:val="center"/>
        <w:rPr>
          <w:rFonts w:ascii="Times New Roman" w:hAnsi="Times New Roman" w:cs="Times New Roman"/>
          <w:sz w:val="28"/>
          <w:szCs w:val="28"/>
        </w:rPr>
      </w:pPr>
      <w:r w:rsidRPr="00465CDB">
        <w:rPr>
          <w:rFonts w:ascii="Times New Roman" w:hAnsi="Times New Roman" w:cs="Times New Roman"/>
          <w:sz w:val="28"/>
          <w:szCs w:val="28"/>
        </w:rPr>
        <w:t xml:space="preserve">к Административному регламенту  </w:t>
      </w:r>
    </w:p>
    <w:p w:rsidR="00D36F2B" w:rsidRPr="00A34DA3" w:rsidRDefault="00D36F2B" w:rsidP="00D36F2B">
      <w:pPr>
        <w:autoSpaceDE w:val="0"/>
        <w:autoSpaceDN w:val="0"/>
        <w:adjustRightInd w:val="0"/>
        <w:jc w:val="both"/>
        <w:rPr>
          <w:rFonts w:ascii="Courier New" w:hAnsi="Courier New" w:cs="Courier New"/>
          <w:sz w:val="20"/>
          <w:szCs w:val="20"/>
        </w:rPr>
      </w:pPr>
    </w:p>
    <w:p w:rsidR="00D36F2B" w:rsidRPr="00236DD7" w:rsidRDefault="00D36F2B" w:rsidP="00D36F2B">
      <w:pPr>
        <w:jc w:val="center"/>
        <w:rPr>
          <w:b/>
          <w:sz w:val="28"/>
          <w:szCs w:val="28"/>
        </w:rPr>
      </w:pPr>
      <w:r w:rsidRPr="00236DD7">
        <w:rPr>
          <w:b/>
          <w:sz w:val="28"/>
          <w:szCs w:val="28"/>
        </w:rPr>
        <w:t xml:space="preserve">БЛОК – СХЕМА </w:t>
      </w:r>
    </w:p>
    <w:p w:rsidR="00D36F2B" w:rsidRDefault="00D36F2B" w:rsidP="00D36F2B">
      <w:pPr>
        <w:jc w:val="center"/>
        <w:rPr>
          <w:b/>
          <w:sz w:val="28"/>
          <w:szCs w:val="28"/>
        </w:rPr>
      </w:pPr>
      <w:r w:rsidRPr="00236DD7">
        <w:rPr>
          <w:b/>
          <w:sz w:val="28"/>
          <w:szCs w:val="28"/>
        </w:rPr>
        <w:t xml:space="preserve">предоставления муниципальной услуги  </w:t>
      </w:r>
    </w:p>
    <w:p w:rsidR="00D36F2B" w:rsidRDefault="00D36F2B" w:rsidP="00D36F2B">
      <w:pPr>
        <w:jc w:val="center"/>
        <w:rPr>
          <w:b/>
          <w:sz w:val="28"/>
          <w:szCs w:val="28"/>
        </w:rPr>
      </w:pPr>
      <w:r>
        <w:rPr>
          <w:b/>
          <w:noProof/>
          <w:sz w:val="28"/>
          <w:szCs w:val="28"/>
        </w:rPr>
        <w:pict>
          <v:rect id="_x0000_s1121" style="position:absolute;left:0;text-align:left;margin-left:1.95pt;margin-top:12.35pt;width:463.5pt;height:36pt;z-index:-251656192"/>
        </w:pict>
      </w:r>
    </w:p>
    <w:p w:rsidR="00D36F2B" w:rsidRPr="00236DD7" w:rsidRDefault="00D36F2B" w:rsidP="00D36F2B">
      <w:pPr>
        <w:widowControl w:val="0"/>
        <w:autoSpaceDE w:val="0"/>
        <w:autoSpaceDN w:val="0"/>
        <w:jc w:val="center"/>
        <w:rPr>
          <w:sz w:val="28"/>
          <w:szCs w:val="20"/>
        </w:rPr>
      </w:pPr>
      <w:r w:rsidRPr="00236DD7">
        <w:rPr>
          <w:sz w:val="28"/>
          <w:szCs w:val="20"/>
        </w:rPr>
        <w:t>Решение о проведении торгов по продаже земельного участка либо продаже</w:t>
      </w:r>
    </w:p>
    <w:p w:rsidR="00D36F2B" w:rsidRPr="00236DD7" w:rsidRDefault="00D36F2B" w:rsidP="00D36F2B">
      <w:pPr>
        <w:jc w:val="center"/>
        <w:rPr>
          <w:b/>
          <w:sz w:val="40"/>
          <w:szCs w:val="28"/>
        </w:rPr>
      </w:pPr>
      <w:r>
        <w:rPr>
          <w:noProof/>
          <w:sz w:val="28"/>
          <w:szCs w:val="20"/>
        </w:rPr>
        <w:pict>
          <v:shapetype id="_x0000_t32" coordsize="21600,21600" o:spt="32" o:oned="t" path="m,l21600,21600e" filled="f">
            <v:path arrowok="t" fillok="f" o:connecttype="none"/>
            <o:lock v:ext="edit" shapetype="t"/>
          </v:shapetype>
          <v:shape id="_x0000_s1144" type="#_x0000_t32" style="position:absolute;left:0;text-align:left;margin-left:214.2pt;margin-top:16.15pt;width:18.75pt;height:11.1pt;flip:x;z-index:251683840" o:connectortype="straight">
            <v:stroke endarrow="block"/>
          </v:shape>
        </w:pict>
      </w:r>
      <w:r w:rsidRPr="00236DD7">
        <w:rPr>
          <w:sz w:val="28"/>
          <w:szCs w:val="20"/>
        </w:rPr>
        <w:t>права на заключение договора аренды земельного участка</w:t>
      </w:r>
    </w:p>
    <w:p w:rsidR="00D36F2B" w:rsidRDefault="00D36F2B" w:rsidP="00D36F2B">
      <w:pPr>
        <w:jc w:val="center"/>
        <w:rPr>
          <w:b/>
          <w:sz w:val="28"/>
          <w:szCs w:val="28"/>
        </w:rPr>
      </w:pPr>
      <w:r>
        <w:rPr>
          <w:b/>
          <w:noProof/>
          <w:sz w:val="28"/>
          <w:szCs w:val="28"/>
        </w:rPr>
        <w:pict>
          <v:rect id="_x0000_s1122" style="position:absolute;left:0;text-align:left;margin-left:1.95pt;margin-top:15.05pt;width:463.5pt;height:70.5pt;z-index:-251655168"/>
        </w:pict>
      </w:r>
    </w:p>
    <w:p w:rsidR="00D36F2B" w:rsidRDefault="00D36F2B" w:rsidP="00D36F2B">
      <w:pPr>
        <w:jc w:val="center"/>
        <w:rPr>
          <w:b/>
          <w:sz w:val="28"/>
          <w:szCs w:val="28"/>
        </w:rPr>
      </w:pPr>
      <w:r w:rsidRPr="00236DD7">
        <w:rPr>
          <w:sz w:val="28"/>
          <w:szCs w:val="28"/>
        </w:rPr>
        <w:t>Работы по формированию земельного участка, определение разрешенного использования такого земельного участка, а также технические условия подключения объекта предполагаемого строительства к сетям инженерно-технического обеспечения и плата за него</w:t>
      </w:r>
    </w:p>
    <w:p w:rsidR="00D36F2B" w:rsidRPr="00236DD7" w:rsidRDefault="00D36F2B" w:rsidP="00D36F2B">
      <w:pPr>
        <w:jc w:val="center"/>
        <w:rPr>
          <w:b/>
          <w:sz w:val="16"/>
          <w:szCs w:val="16"/>
        </w:rPr>
      </w:pPr>
      <w:r>
        <w:rPr>
          <w:noProof/>
          <w:sz w:val="28"/>
          <w:szCs w:val="20"/>
        </w:rPr>
        <w:pict>
          <v:shape id="_x0000_s1140" type="#_x0000_t32" style="position:absolute;left:0;text-align:left;margin-left:202.2pt;margin-top:5.05pt;width:18.75pt;height:11.1pt;flip:x;z-index:251679744" o:connectortype="straight">
            <v:stroke endarrow="block"/>
          </v:shape>
        </w:pict>
      </w:r>
    </w:p>
    <w:p w:rsidR="00D36F2B" w:rsidRDefault="00D36F2B" w:rsidP="00D36F2B">
      <w:pPr>
        <w:jc w:val="center"/>
        <w:rPr>
          <w:b/>
          <w:sz w:val="28"/>
          <w:szCs w:val="28"/>
        </w:rPr>
      </w:pPr>
      <w:r>
        <w:rPr>
          <w:b/>
          <w:noProof/>
          <w:sz w:val="28"/>
          <w:szCs w:val="28"/>
        </w:rPr>
        <w:pict>
          <v:rect id="_x0000_s1123" style="position:absolute;left:0;text-align:left;margin-left:1.95pt;margin-top:6.95pt;width:463.5pt;height:36pt;z-index:-251654144"/>
        </w:pict>
      </w:r>
    </w:p>
    <w:p w:rsidR="00D36F2B" w:rsidRDefault="00D36F2B" w:rsidP="00D36F2B">
      <w:pPr>
        <w:widowControl w:val="0"/>
        <w:autoSpaceDE w:val="0"/>
        <w:autoSpaceDN w:val="0"/>
        <w:jc w:val="center"/>
        <w:rPr>
          <w:b/>
          <w:sz w:val="28"/>
          <w:szCs w:val="28"/>
        </w:rPr>
      </w:pPr>
      <w:r w:rsidRPr="00236DD7">
        <w:rPr>
          <w:sz w:val="28"/>
          <w:szCs w:val="28"/>
        </w:rPr>
        <w:t>Заказ отчета оценщика об определении начальной цены предмета торгов</w:t>
      </w:r>
    </w:p>
    <w:p w:rsidR="00D36F2B" w:rsidRPr="00236DD7" w:rsidRDefault="00D36F2B" w:rsidP="00D36F2B">
      <w:pPr>
        <w:widowControl w:val="0"/>
        <w:autoSpaceDE w:val="0"/>
        <w:autoSpaceDN w:val="0"/>
        <w:jc w:val="both"/>
        <w:rPr>
          <w:b/>
          <w:sz w:val="16"/>
          <w:szCs w:val="16"/>
        </w:rPr>
      </w:pPr>
    </w:p>
    <w:p w:rsidR="00D36F2B" w:rsidRDefault="00D36F2B" w:rsidP="00D36F2B">
      <w:pPr>
        <w:widowControl w:val="0"/>
        <w:autoSpaceDE w:val="0"/>
        <w:autoSpaceDN w:val="0"/>
        <w:jc w:val="both"/>
        <w:rPr>
          <w:b/>
          <w:sz w:val="28"/>
          <w:szCs w:val="28"/>
        </w:rPr>
      </w:pPr>
      <w:r>
        <w:rPr>
          <w:noProof/>
          <w:sz w:val="28"/>
          <w:szCs w:val="20"/>
        </w:rPr>
        <w:pict>
          <v:shape id="_x0000_s1138" type="#_x0000_t32" style="position:absolute;left:0;text-align:left;margin-left:198.45pt;margin-top:1.55pt;width:18.75pt;height:14.1pt;flip:x;z-index:251677696" o:connectortype="straight">
            <v:stroke endarrow="block"/>
          </v:shape>
        </w:pict>
      </w:r>
      <w:r>
        <w:rPr>
          <w:b/>
          <w:noProof/>
          <w:sz w:val="28"/>
          <w:szCs w:val="28"/>
        </w:rPr>
        <w:pict>
          <v:rect id="_x0000_s1124" style="position:absolute;left:0;text-align:left;margin-left:1.95pt;margin-top:15.65pt;width:463.5pt;height:36pt;z-index:-251653120"/>
        </w:pict>
      </w:r>
    </w:p>
    <w:p w:rsidR="00D36F2B" w:rsidRDefault="00D36F2B" w:rsidP="00D36F2B">
      <w:pPr>
        <w:widowControl w:val="0"/>
        <w:autoSpaceDE w:val="0"/>
        <w:autoSpaceDN w:val="0"/>
        <w:jc w:val="center"/>
        <w:rPr>
          <w:b/>
          <w:sz w:val="28"/>
          <w:szCs w:val="28"/>
        </w:rPr>
      </w:pPr>
      <w:r w:rsidRPr="00236DD7">
        <w:rPr>
          <w:sz w:val="28"/>
          <w:szCs w:val="20"/>
        </w:rPr>
        <w:t>Определение комиссией даты проведения торгов, начальной цены предмета торгов, "шага" аукциона</w:t>
      </w:r>
    </w:p>
    <w:p w:rsidR="00D36F2B" w:rsidRPr="00236DD7" w:rsidRDefault="00D36F2B" w:rsidP="00D36F2B">
      <w:pPr>
        <w:widowControl w:val="0"/>
        <w:autoSpaceDE w:val="0"/>
        <w:autoSpaceDN w:val="0"/>
        <w:jc w:val="both"/>
        <w:rPr>
          <w:b/>
          <w:sz w:val="16"/>
          <w:szCs w:val="16"/>
        </w:rPr>
      </w:pPr>
      <w:r>
        <w:rPr>
          <w:noProof/>
          <w:sz w:val="28"/>
          <w:szCs w:val="20"/>
        </w:rPr>
        <w:pict>
          <v:shape id="_x0000_s1139" type="#_x0000_t32" style="position:absolute;left:0;text-align:left;margin-left:190.2pt;margin-top:3.2pt;width:19.5pt;height:16.5pt;flip:x;z-index:251678720" o:connectortype="straight">
            <v:stroke endarrow="block"/>
          </v:shape>
        </w:pict>
      </w:r>
    </w:p>
    <w:p w:rsidR="00D36F2B" w:rsidRDefault="00D36F2B" w:rsidP="00D36F2B">
      <w:pPr>
        <w:widowControl w:val="0"/>
        <w:autoSpaceDE w:val="0"/>
        <w:autoSpaceDN w:val="0"/>
        <w:jc w:val="both"/>
        <w:rPr>
          <w:b/>
          <w:sz w:val="28"/>
          <w:szCs w:val="28"/>
        </w:rPr>
      </w:pPr>
      <w:r>
        <w:rPr>
          <w:b/>
          <w:noProof/>
          <w:sz w:val="28"/>
          <w:szCs w:val="28"/>
        </w:rPr>
        <w:pict>
          <v:rect id="_x0000_s1125" style="position:absolute;left:0;text-align:left;margin-left:1.95pt;margin-top:10.5pt;width:463.5pt;height:27pt;z-index:-251652096"/>
        </w:pict>
      </w:r>
    </w:p>
    <w:p w:rsidR="00D36F2B" w:rsidRDefault="00D36F2B" w:rsidP="00D36F2B">
      <w:pPr>
        <w:widowControl w:val="0"/>
        <w:autoSpaceDE w:val="0"/>
        <w:autoSpaceDN w:val="0"/>
        <w:jc w:val="center"/>
        <w:rPr>
          <w:b/>
          <w:sz w:val="28"/>
          <w:szCs w:val="28"/>
        </w:rPr>
      </w:pPr>
      <w:r w:rsidRPr="00236DD7">
        <w:rPr>
          <w:sz w:val="28"/>
          <w:szCs w:val="28"/>
        </w:rPr>
        <w:t>Принятие постановления Администрацией о проведен</w:t>
      </w:r>
      <w:proofErr w:type="gramStart"/>
      <w:r w:rsidRPr="00236DD7">
        <w:rPr>
          <w:sz w:val="28"/>
          <w:szCs w:val="28"/>
        </w:rPr>
        <w:t>ии ау</w:t>
      </w:r>
      <w:proofErr w:type="gramEnd"/>
      <w:r w:rsidRPr="00236DD7">
        <w:rPr>
          <w:sz w:val="28"/>
          <w:szCs w:val="28"/>
        </w:rPr>
        <w:t>кциона</w:t>
      </w:r>
    </w:p>
    <w:p w:rsidR="00D36F2B" w:rsidRPr="00236DD7" w:rsidRDefault="00D36F2B" w:rsidP="00D36F2B">
      <w:pPr>
        <w:widowControl w:val="0"/>
        <w:autoSpaceDE w:val="0"/>
        <w:autoSpaceDN w:val="0"/>
        <w:jc w:val="both"/>
        <w:rPr>
          <w:b/>
          <w:sz w:val="16"/>
          <w:szCs w:val="16"/>
        </w:rPr>
      </w:pPr>
      <w:r>
        <w:rPr>
          <w:b/>
          <w:noProof/>
          <w:sz w:val="28"/>
          <w:szCs w:val="28"/>
        </w:rPr>
        <w:pict>
          <v:shape id="_x0000_s1135" type="#_x0000_t32" style="position:absolute;left:0;text-align:left;margin-left:202.2pt;margin-top:5.3pt;width:18.75pt;height:12pt;flip:x;z-index:251674624" o:connectortype="straight">
            <v:stroke endarrow="block"/>
          </v:shape>
        </w:pict>
      </w:r>
    </w:p>
    <w:p w:rsidR="00D36F2B" w:rsidRDefault="00D36F2B" w:rsidP="00D36F2B">
      <w:pPr>
        <w:widowControl w:val="0"/>
        <w:autoSpaceDE w:val="0"/>
        <w:autoSpaceDN w:val="0"/>
        <w:jc w:val="both"/>
        <w:rPr>
          <w:b/>
          <w:sz w:val="28"/>
          <w:szCs w:val="28"/>
        </w:rPr>
      </w:pPr>
      <w:r>
        <w:rPr>
          <w:b/>
          <w:noProof/>
          <w:sz w:val="28"/>
          <w:szCs w:val="28"/>
        </w:rPr>
        <w:pict>
          <v:rect id="_x0000_s1126" style="position:absolute;left:0;text-align:left;margin-left:1.95pt;margin-top:8.1pt;width:463.5pt;height:62.25pt;z-index:-251651072"/>
        </w:pict>
      </w:r>
    </w:p>
    <w:p w:rsidR="00D36F2B" w:rsidRDefault="00D36F2B" w:rsidP="00D36F2B">
      <w:pPr>
        <w:widowControl w:val="0"/>
        <w:autoSpaceDE w:val="0"/>
        <w:autoSpaceDN w:val="0"/>
        <w:jc w:val="center"/>
        <w:rPr>
          <w:b/>
          <w:sz w:val="28"/>
          <w:szCs w:val="28"/>
        </w:rPr>
      </w:pPr>
      <w:r w:rsidRPr="00236DD7">
        <w:rPr>
          <w:sz w:val="28"/>
          <w:szCs w:val="28"/>
        </w:rPr>
        <w:t xml:space="preserve">Публикация информационного сообщения о проведении торгов в газете и размещение на сайте администрации, а также на официальном сайте проведения торгов </w:t>
      </w:r>
      <w:proofErr w:type="spellStart"/>
      <w:r w:rsidRPr="00236DD7">
        <w:rPr>
          <w:sz w:val="28"/>
          <w:szCs w:val="28"/>
        </w:rPr>
        <w:t>torgi.gov.ru</w:t>
      </w:r>
      <w:proofErr w:type="spellEnd"/>
    </w:p>
    <w:p w:rsidR="00D36F2B" w:rsidRDefault="00D36F2B" w:rsidP="00D36F2B">
      <w:pPr>
        <w:widowControl w:val="0"/>
        <w:autoSpaceDE w:val="0"/>
        <w:autoSpaceDN w:val="0"/>
        <w:jc w:val="both"/>
        <w:rPr>
          <w:b/>
          <w:sz w:val="28"/>
          <w:szCs w:val="28"/>
        </w:rPr>
      </w:pPr>
      <w:r>
        <w:rPr>
          <w:b/>
          <w:noProof/>
          <w:sz w:val="28"/>
          <w:szCs w:val="28"/>
        </w:rPr>
        <w:pict>
          <v:shape id="_x0000_s1136" type="#_x0000_t32" style="position:absolute;left:0;text-align:left;margin-left:202.2pt;margin-top:5.95pt;width:15pt;height:12pt;flip:x;z-index:251675648" o:connectortype="straight">
            <v:stroke endarrow="block"/>
          </v:shape>
        </w:pict>
      </w:r>
    </w:p>
    <w:p w:rsidR="00D36F2B" w:rsidRDefault="00D36F2B" w:rsidP="00D36F2B">
      <w:pPr>
        <w:widowControl w:val="0"/>
        <w:autoSpaceDE w:val="0"/>
        <w:autoSpaceDN w:val="0"/>
        <w:jc w:val="both"/>
        <w:rPr>
          <w:rFonts w:ascii="Courier New" w:hAnsi="Courier New" w:cs="Courier New"/>
          <w:sz w:val="20"/>
          <w:szCs w:val="20"/>
        </w:rPr>
      </w:pPr>
      <w:r>
        <w:rPr>
          <w:b/>
          <w:noProof/>
          <w:sz w:val="28"/>
          <w:szCs w:val="28"/>
        </w:rPr>
        <w:pict>
          <v:rect id="_x0000_s1127" style="position:absolute;left:0;text-align:left;margin-left:1.95pt;margin-top:1.85pt;width:463.5pt;height:62.25pt;z-index:-251650048"/>
        </w:pict>
      </w:r>
    </w:p>
    <w:p w:rsidR="00D36F2B" w:rsidRDefault="00D36F2B" w:rsidP="00D36F2B">
      <w:pPr>
        <w:widowControl w:val="0"/>
        <w:autoSpaceDE w:val="0"/>
        <w:autoSpaceDN w:val="0"/>
        <w:jc w:val="center"/>
        <w:rPr>
          <w:rFonts w:ascii="Courier New" w:hAnsi="Courier New" w:cs="Courier New"/>
          <w:sz w:val="20"/>
          <w:szCs w:val="20"/>
        </w:rPr>
      </w:pPr>
      <w:r w:rsidRPr="00236DD7">
        <w:rPr>
          <w:sz w:val="28"/>
          <w:szCs w:val="28"/>
        </w:rPr>
        <w:t>Принятие заявок на участие в торгах по продаже земельного участка или по продаже на заключение договора аренды земельного участка (в т.ч. через МФЦ и ПГУ ЛО)</w:t>
      </w:r>
    </w:p>
    <w:p w:rsidR="00D36F2B" w:rsidRDefault="00D36F2B" w:rsidP="00D36F2B">
      <w:pPr>
        <w:widowControl w:val="0"/>
        <w:autoSpaceDE w:val="0"/>
        <w:autoSpaceDN w:val="0"/>
        <w:jc w:val="both"/>
        <w:rPr>
          <w:rFonts w:ascii="Courier New" w:hAnsi="Courier New" w:cs="Courier New"/>
          <w:sz w:val="20"/>
          <w:szCs w:val="20"/>
        </w:rPr>
      </w:pPr>
      <w:r>
        <w:rPr>
          <w:b/>
          <w:noProof/>
          <w:sz w:val="28"/>
          <w:szCs w:val="28"/>
        </w:rPr>
        <w:pict>
          <v:shape id="_x0000_s1137" type="#_x0000_t32" style="position:absolute;left:0;text-align:left;margin-left:217.2pt;margin-top:4.5pt;width:11.25pt;height:16.5pt;flip:x;z-index:251676672" o:connectortype="straight">
            <v:stroke endarrow="block"/>
          </v:shape>
        </w:pict>
      </w:r>
    </w:p>
    <w:p w:rsidR="00D36F2B" w:rsidRDefault="00D36F2B" w:rsidP="00D36F2B">
      <w:pPr>
        <w:widowControl w:val="0"/>
        <w:autoSpaceDE w:val="0"/>
        <w:autoSpaceDN w:val="0"/>
        <w:jc w:val="both"/>
        <w:rPr>
          <w:rFonts w:ascii="Courier New" w:hAnsi="Courier New" w:cs="Courier New"/>
          <w:sz w:val="20"/>
          <w:szCs w:val="20"/>
        </w:rPr>
      </w:pPr>
      <w:r>
        <w:rPr>
          <w:b/>
          <w:noProof/>
          <w:sz w:val="28"/>
          <w:szCs w:val="28"/>
        </w:rPr>
        <w:pict>
          <v:rect id="_x0000_s1128" style="position:absolute;left:0;text-align:left;margin-left:1.95pt;margin-top:8.9pt;width:463.5pt;height:55.95pt;z-index:-251649024"/>
        </w:pict>
      </w:r>
    </w:p>
    <w:p w:rsidR="00D36F2B" w:rsidRDefault="00D36F2B" w:rsidP="00D36F2B">
      <w:pPr>
        <w:widowControl w:val="0"/>
        <w:autoSpaceDE w:val="0"/>
        <w:autoSpaceDN w:val="0"/>
        <w:jc w:val="center"/>
        <w:rPr>
          <w:rFonts w:ascii="Courier New" w:hAnsi="Courier New" w:cs="Courier New"/>
          <w:sz w:val="20"/>
          <w:szCs w:val="20"/>
        </w:rPr>
      </w:pPr>
      <w:r w:rsidRPr="00236DD7">
        <w:rPr>
          <w:sz w:val="28"/>
          <w:szCs w:val="20"/>
        </w:rPr>
        <w:t>Рассмотрение поступивших заявок комиссией по проведению торгов, по результатам которого принимается решение о признании заявителей (претендентов) участниками торгов</w:t>
      </w:r>
    </w:p>
    <w:p w:rsidR="00D36F2B" w:rsidRPr="00A34DA3" w:rsidRDefault="00D36F2B" w:rsidP="00D36F2B">
      <w:pPr>
        <w:widowControl w:val="0"/>
        <w:autoSpaceDE w:val="0"/>
        <w:autoSpaceDN w:val="0"/>
        <w:jc w:val="both"/>
        <w:rPr>
          <w:rFonts w:ascii="Courier New" w:hAnsi="Courier New" w:cs="Courier New"/>
          <w:sz w:val="20"/>
          <w:szCs w:val="20"/>
        </w:rPr>
      </w:pPr>
      <w:r>
        <w:rPr>
          <w:b/>
          <w:noProof/>
          <w:sz w:val="28"/>
          <w:szCs w:val="28"/>
        </w:rPr>
        <w:pict>
          <v:shape id="_x0000_s1134" type="#_x0000_t32" style="position:absolute;left:0;text-align:left;margin-left:209.7pt;margin-top:4.8pt;width:11.25pt;height:16.5pt;flip:x;z-index:251673600" o:connectortype="straight">
            <v:stroke endarrow="block"/>
          </v:shape>
        </w:pict>
      </w:r>
    </w:p>
    <w:p w:rsidR="00D36F2B" w:rsidRPr="00A34DA3" w:rsidRDefault="00D36F2B" w:rsidP="00D36F2B">
      <w:pPr>
        <w:widowControl w:val="0"/>
        <w:autoSpaceDE w:val="0"/>
        <w:autoSpaceDN w:val="0"/>
        <w:jc w:val="both"/>
        <w:rPr>
          <w:rFonts w:ascii="Courier New" w:hAnsi="Courier New" w:cs="Courier New"/>
          <w:sz w:val="20"/>
          <w:szCs w:val="20"/>
        </w:rPr>
      </w:pPr>
      <w:r>
        <w:rPr>
          <w:b/>
          <w:noProof/>
          <w:sz w:val="28"/>
          <w:szCs w:val="28"/>
        </w:rPr>
        <w:pict>
          <v:rect id="_x0000_s1129" style="position:absolute;left:0;text-align:left;margin-left:121.95pt;margin-top:9.95pt;width:230.25pt;height:37.95pt;z-index:-251648000"/>
        </w:pict>
      </w:r>
      <w:r>
        <w:rPr>
          <w:rFonts w:ascii="Courier New" w:hAnsi="Courier New" w:cs="Courier New"/>
          <w:sz w:val="20"/>
          <w:szCs w:val="20"/>
        </w:rPr>
        <w:t xml:space="preserve"> </w:t>
      </w:r>
    </w:p>
    <w:p w:rsidR="00D36F2B" w:rsidRDefault="00D36F2B" w:rsidP="00D36F2B">
      <w:pPr>
        <w:widowControl w:val="0"/>
        <w:autoSpaceDE w:val="0"/>
        <w:autoSpaceDN w:val="0"/>
        <w:jc w:val="center"/>
        <w:rPr>
          <w:sz w:val="28"/>
          <w:szCs w:val="20"/>
        </w:rPr>
      </w:pPr>
      <w:r>
        <w:rPr>
          <w:noProof/>
          <w:sz w:val="28"/>
          <w:szCs w:val="20"/>
        </w:rPr>
        <w:pict>
          <v:shape id="_x0000_s1131" type="#_x0000_t32" style="position:absolute;left:0;text-align:left;margin-left:352.2pt;margin-top:8.1pt;width:46.5pt;height:2.25pt;flip:y;z-index:251670528" o:connectortype="straight">
            <v:stroke endarrow="block"/>
          </v:shape>
        </w:pict>
      </w:r>
      <w:r>
        <w:rPr>
          <w:noProof/>
          <w:sz w:val="28"/>
          <w:szCs w:val="20"/>
        </w:rPr>
        <w:pict>
          <v:shape id="_x0000_s1130" type="#_x0000_t32" style="position:absolute;left:0;text-align:left;margin-left:76.95pt;margin-top:8.1pt;width:45pt;height:2.25pt;flip:x y;z-index:251669504" o:connectortype="straight">
            <v:stroke endarrow="block"/>
          </v:shape>
        </w:pict>
      </w:r>
      <w:r w:rsidRPr="00236DD7">
        <w:rPr>
          <w:sz w:val="28"/>
          <w:szCs w:val="20"/>
        </w:rPr>
        <w:t>Нет</w:t>
      </w:r>
      <w:r>
        <w:rPr>
          <w:sz w:val="28"/>
          <w:szCs w:val="20"/>
        </w:rPr>
        <w:t xml:space="preserve">               Заявка соответствует предъявленным</w:t>
      </w:r>
      <w:proofErr w:type="gramStart"/>
      <w:r>
        <w:rPr>
          <w:sz w:val="28"/>
          <w:szCs w:val="20"/>
        </w:rPr>
        <w:t xml:space="preserve">               Д</w:t>
      </w:r>
      <w:proofErr w:type="gramEnd"/>
      <w:r>
        <w:rPr>
          <w:sz w:val="28"/>
          <w:szCs w:val="20"/>
        </w:rPr>
        <w:t>а</w:t>
      </w:r>
    </w:p>
    <w:p w:rsidR="00D36F2B" w:rsidRPr="00236DD7" w:rsidRDefault="00D36F2B" w:rsidP="00D36F2B">
      <w:pPr>
        <w:widowControl w:val="0"/>
        <w:autoSpaceDE w:val="0"/>
        <w:autoSpaceDN w:val="0"/>
        <w:jc w:val="center"/>
        <w:rPr>
          <w:sz w:val="28"/>
          <w:szCs w:val="20"/>
        </w:rPr>
      </w:pPr>
      <w:r>
        <w:rPr>
          <w:noProof/>
          <w:sz w:val="28"/>
          <w:szCs w:val="20"/>
        </w:rPr>
        <w:pict>
          <v:shape id="_x0000_s1133" type="#_x0000_t32" style="position:absolute;left:0;text-align:left;margin-left:409.95pt;margin-top:4.7pt;width:15pt;height:15.75pt;z-index:251672576" o:connectortype="straight">
            <v:stroke endarrow="block"/>
          </v:shape>
        </w:pict>
      </w:r>
      <w:r>
        <w:rPr>
          <w:noProof/>
          <w:sz w:val="28"/>
          <w:szCs w:val="20"/>
        </w:rPr>
        <w:pict>
          <v:shape id="_x0000_s1132" type="#_x0000_t32" style="position:absolute;left:0;text-align:left;margin-left:48.45pt;margin-top:4pt;width:11.25pt;height:16.5pt;flip:x;z-index:251671552" o:connectortype="straight">
            <v:stroke endarrow="block"/>
          </v:shape>
        </w:pict>
      </w:r>
      <w:r>
        <w:rPr>
          <w:sz w:val="28"/>
          <w:szCs w:val="20"/>
        </w:rPr>
        <w:t>требованиям</w:t>
      </w:r>
    </w:p>
    <w:p w:rsidR="00D36F2B" w:rsidRPr="00A34DA3" w:rsidRDefault="00D36F2B" w:rsidP="00D36F2B">
      <w:pPr>
        <w:widowControl w:val="0"/>
        <w:autoSpaceDE w:val="0"/>
        <w:autoSpaceDN w:val="0"/>
        <w:jc w:val="both"/>
        <w:rPr>
          <w:rFonts w:ascii="Courier New" w:hAnsi="Courier New" w:cs="Courier New"/>
          <w:sz w:val="20"/>
          <w:szCs w:val="20"/>
        </w:rPr>
      </w:pPr>
      <w:r>
        <w:rPr>
          <w:b/>
          <w:noProof/>
          <w:sz w:val="28"/>
          <w:szCs w:val="28"/>
        </w:rPr>
        <w:pict>
          <v:rect id="_x0000_s1142" style="position:absolute;left:0;text-align:left;margin-left:235.2pt;margin-top:9.2pt;width:230.25pt;height:57.45pt;z-index:-251634688"/>
        </w:pict>
      </w:r>
      <w:r>
        <w:rPr>
          <w:b/>
          <w:noProof/>
          <w:sz w:val="28"/>
          <w:szCs w:val="28"/>
        </w:rPr>
        <w:pict>
          <v:rect id="_x0000_s1141" style="position:absolute;left:0;text-align:left;margin-left:-1.8pt;margin-top:9.2pt;width:230.25pt;height:57.45pt;z-index:-251635712"/>
        </w:pict>
      </w:r>
      <w:r>
        <w:rPr>
          <w:rFonts w:ascii="Courier New" w:hAnsi="Courier New" w:cs="Courier New"/>
          <w:sz w:val="20"/>
          <w:szCs w:val="20"/>
        </w:rPr>
        <w:t xml:space="preserve"> </w:t>
      </w:r>
    </w:p>
    <w:p w:rsidR="00D36F2B" w:rsidRDefault="00D36F2B" w:rsidP="00D36F2B">
      <w:pPr>
        <w:widowControl w:val="0"/>
        <w:autoSpaceDE w:val="0"/>
        <w:autoSpaceDN w:val="0"/>
        <w:jc w:val="both"/>
        <w:rPr>
          <w:rFonts w:ascii="Courier New" w:hAnsi="Courier New" w:cs="Courier New"/>
          <w:sz w:val="20"/>
          <w:szCs w:val="20"/>
        </w:rPr>
      </w:pPr>
    </w:p>
    <w:p w:rsidR="00D36F2B" w:rsidRDefault="00D36F2B" w:rsidP="00D36F2B">
      <w:pPr>
        <w:widowControl w:val="0"/>
        <w:autoSpaceDE w:val="0"/>
        <w:autoSpaceDN w:val="0"/>
        <w:jc w:val="both"/>
        <w:rPr>
          <w:sz w:val="28"/>
          <w:szCs w:val="20"/>
        </w:rPr>
      </w:pPr>
      <w:r>
        <w:rPr>
          <w:sz w:val="28"/>
          <w:szCs w:val="20"/>
        </w:rPr>
        <w:t xml:space="preserve"> У</w:t>
      </w:r>
      <w:r w:rsidRPr="00F84E0D">
        <w:rPr>
          <w:sz w:val="28"/>
          <w:szCs w:val="20"/>
        </w:rPr>
        <w:t>ведомление</w:t>
      </w:r>
      <w:r>
        <w:rPr>
          <w:sz w:val="28"/>
          <w:szCs w:val="20"/>
        </w:rPr>
        <w:t xml:space="preserve"> заявителя о </w:t>
      </w:r>
      <w:proofErr w:type="spellStart"/>
      <w:r>
        <w:rPr>
          <w:sz w:val="28"/>
          <w:szCs w:val="20"/>
        </w:rPr>
        <w:t>недопущ</w:t>
      </w:r>
      <w:proofErr w:type="gramStart"/>
      <w:r>
        <w:rPr>
          <w:sz w:val="28"/>
          <w:szCs w:val="20"/>
        </w:rPr>
        <w:t>е</w:t>
      </w:r>
      <w:proofErr w:type="spellEnd"/>
      <w:r>
        <w:rPr>
          <w:sz w:val="28"/>
          <w:szCs w:val="20"/>
        </w:rPr>
        <w:t>-</w:t>
      </w:r>
      <w:proofErr w:type="gramEnd"/>
      <w:r>
        <w:rPr>
          <w:sz w:val="28"/>
          <w:szCs w:val="20"/>
        </w:rPr>
        <w:t xml:space="preserve">     Уведомление заявителя о признании</w:t>
      </w:r>
      <w:r w:rsidRPr="00F84E0D">
        <w:rPr>
          <w:sz w:val="28"/>
          <w:szCs w:val="20"/>
        </w:rPr>
        <w:t xml:space="preserve"> </w:t>
      </w:r>
    </w:p>
    <w:p w:rsidR="00D36F2B" w:rsidRPr="00F84E0D" w:rsidRDefault="00D36F2B" w:rsidP="00D36F2B">
      <w:pPr>
        <w:widowControl w:val="0"/>
        <w:autoSpaceDE w:val="0"/>
        <w:autoSpaceDN w:val="0"/>
        <w:jc w:val="both"/>
        <w:rPr>
          <w:sz w:val="28"/>
          <w:szCs w:val="20"/>
        </w:rPr>
      </w:pPr>
      <w:r>
        <w:rPr>
          <w:sz w:val="28"/>
          <w:szCs w:val="20"/>
        </w:rPr>
        <w:t xml:space="preserve">            </w:t>
      </w:r>
      <w:proofErr w:type="spellStart"/>
      <w:r>
        <w:rPr>
          <w:sz w:val="28"/>
          <w:szCs w:val="20"/>
        </w:rPr>
        <w:t>нии</w:t>
      </w:r>
      <w:proofErr w:type="spellEnd"/>
      <w:r>
        <w:rPr>
          <w:sz w:val="28"/>
          <w:szCs w:val="20"/>
        </w:rPr>
        <w:t xml:space="preserve"> к участию в торгах                                участником торгов</w:t>
      </w:r>
    </w:p>
    <w:p w:rsidR="00D36F2B" w:rsidRDefault="00D36F2B" w:rsidP="00D36F2B">
      <w:pPr>
        <w:widowControl w:val="0"/>
        <w:autoSpaceDE w:val="0"/>
        <w:autoSpaceDN w:val="0"/>
        <w:jc w:val="both"/>
        <w:rPr>
          <w:rFonts w:ascii="Courier New" w:hAnsi="Courier New" w:cs="Courier New"/>
          <w:sz w:val="20"/>
          <w:szCs w:val="20"/>
        </w:rPr>
      </w:pPr>
    </w:p>
    <w:p w:rsidR="00D36F2B" w:rsidRDefault="00D36F2B" w:rsidP="00D36F2B">
      <w:pPr>
        <w:widowControl w:val="0"/>
        <w:autoSpaceDE w:val="0"/>
        <w:autoSpaceDN w:val="0"/>
        <w:jc w:val="both"/>
        <w:rPr>
          <w:rFonts w:ascii="Courier New" w:hAnsi="Courier New" w:cs="Courier New"/>
          <w:sz w:val="20"/>
          <w:szCs w:val="20"/>
        </w:rPr>
      </w:pPr>
      <w:r>
        <w:rPr>
          <w:noProof/>
          <w:sz w:val="28"/>
          <w:szCs w:val="20"/>
        </w:rPr>
        <w:pict>
          <v:shape id="_x0000_s1145" type="#_x0000_t32" style="position:absolute;left:0;text-align:left;margin-left:93.45pt;margin-top:4.2pt;width:11.25pt;height:16.5pt;flip:x;z-index:251684864" o:connectortype="straight">
            <v:stroke endarrow="block"/>
          </v:shape>
        </w:pict>
      </w:r>
      <w:r>
        <w:rPr>
          <w:noProof/>
          <w:sz w:val="28"/>
          <w:szCs w:val="20"/>
        </w:rPr>
        <w:pict>
          <v:shape id="_x0000_s1143" type="#_x0000_t32" style="position:absolute;left:0;text-align:left;margin-left:352.2pt;margin-top:.45pt;width:15pt;height:15.75pt;z-index:251682816" o:connectortype="straight">
            <v:stroke endarrow="block"/>
          </v:shape>
        </w:pict>
      </w:r>
    </w:p>
    <w:p w:rsidR="00D36F2B" w:rsidRDefault="00D36F2B" w:rsidP="00D36F2B">
      <w:pPr>
        <w:widowControl w:val="0"/>
        <w:autoSpaceDE w:val="0"/>
        <w:autoSpaceDN w:val="0"/>
        <w:jc w:val="both"/>
        <w:rPr>
          <w:rFonts w:ascii="Courier New" w:hAnsi="Courier New" w:cs="Courier New"/>
          <w:sz w:val="20"/>
          <w:szCs w:val="20"/>
        </w:rPr>
      </w:pPr>
    </w:p>
    <w:p w:rsidR="00D36F2B" w:rsidRDefault="00D36F2B" w:rsidP="00D36F2B">
      <w:pPr>
        <w:widowControl w:val="0"/>
        <w:autoSpaceDE w:val="0"/>
        <w:autoSpaceDN w:val="0"/>
        <w:jc w:val="both"/>
        <w:rPr>
          <w:rFonts w:ascii="Courier New" w:hAnsi="Courier New" w:cs="Courier New"/>
          <w:sz w:val="20"/>
          <w:szCs w:val="20"/>
        </w:rPr>
      </w:pPr>
    </w:p>
    <w:p w:rsidR="00D36F2B" w:rsidRDefault="00D36F2B" w:rsidP="00D36F2B">
      <w:pPr>
        <w:widowControl w:val="0"/>
        <w:autoSpaceDE w:val="0"/>
        <w:autoSpaceDN w:val="0"/>
        <w:jc w:val="both"/>
        <w:rPr>
          <w:rFonts w:ascii="Courier New" w:hAnsi="Courier New" w:cs="Courier New"/>
          <w:sz w:val="20"/>
          <w:szCs w:val="20"/>
        </w:rPr>
      </w:pPr>
      <w:r>
        <w:rPr>
          <w:noProof/>
          <w:sz w:val="28"/>
          <w:szCs w:val="20"/>
        </w:rPr>
        <w:pict>
          <v:shape id="_x0000_s1148" type="#_x0000_t32" style="position:absolute;left:0;text-align:left;margin-left:82.2pt;margin-top:-10.65pt;width:0;height:112.95pt;z-index:251687936" o:connectortype="straight">
            <v:stroke endarrow="block"/>
          </v:shape>
        </w:pict>
      </w:r>
      <w:r>
        <w:rPr>
          <w:b/>
          <w:noProof/>
          <w:sz w:val="28"/>
          <w:szCs w:val="28"/>
        </w:rPr>
        <w:pict>
          <v:rect id="_x0000_s1146" style="position:absolute;left:0;text-align:left;margin-left:232.2pt;margin-top:5.85pt;width:230.25pt;height:68.7pt;z-index:-251630592"/>
        </w:pict>
      </w:r>
      <w:r>
        <w:rPr>
          <w:noProof/>
          <w:sz w:val="28"/>
          <w:szCs w:val="20"/>
        </w:rPr>
        <w:pict>
          <v:shape id="_x0000_s1147" type="#_x0000_t32" style="position:absolute;left:0;text-align:left;margin-left:334.95pt;margin-top:-9.9pt;width:15pt;height:15.75pt;z-index:251686912" o:connectortype="straight">
            <v:stroke endarrow="block"/>
          </v:shape>
        </w:pict>
      </w:r>
      <w:r>
        <w:rPr>
          <w:rFonts w:ascii="Courier New" w:hAnsi="Courier New" w:cs="Courier New"/>
          <w:sz w:val="20"/>
          <w:szCs w:val="20"/>
        </w:rPr>
        <w:t xml:space="preserve"> </w:t>
      </w:r>
    </w:p>
    <w:p w:rsidR="00D36F2B" w:rsidRDefault="00D36F2B" w:rsidP="00D36F2B">
      <w:pPr>
        <w:widowControl w:val="0"/>
        <w:autoSpaceDE w:val="0"/>
        <w:autoSpaceDN w:val="0"/>
        <w:jc w:val="both"/>
        <w:rPr>
          <w:sz w:val="28"/>
          <w:szCs w:val="20"/>
        </w:rPr>
      </w:pPr>
      <w:r>
        <w:rPr>
          <w:sz w:val="28"/>
          <w:szCs w:val="20"/>
        </w:rPr>
        <w:t xml:space="preserve">                                                                      </w:t>
      </w:r>
      <w:r w:rsidRPr="00F84E0D">
        <w:rPr>
          <w:sz w:val="28"/>
          <w:szCs w:val="20"/>
        </w:rPr>
        <w:t>Проведение торгов по продаже</w:t>
      </w:r>
      <w:r>
        <w:rPr>
          <w:sz w:val="28"/>
          <w:szCs w:val="20"/>
        </w:rPr>
        <w:t xml:space="preserve"> </w:t>
      </w:r>
      <w:proofErr w:type="spellStart"/>
      <w:r>
        <w:rPr>
          <w:sz w:val="28"/>
          <w:szCs w:val="20"/>
        </w:rPr>
        <w:t>зе</w:t>
      </w:r>
      <w:proofErr w:type="spellEnd"/>
      <w:r>
        <w:rPr>
          <w:sz w:val="28"/>
          <w:szCs w:val="20"/>
        </w:rPr>
        <w:t>-</w:t>
      </w:r>
    </w:p>
    <w:p w:rsidR="00D36F2B" w:rsidRDefault="00D36F2B" w:rsidP="00D36F2B">
      <w:pPr>
        <w:widowControl w:val="0"/>
        <w:autoSpaceDE w:val="0"/>
        <w:autoSpaceDN w:val="0"/>
        <w:jc w:val="both"/>
        <w:rPr>
          <w:sz w:val="28"/>
          <w:szCs w:val="20"/>
        </w:rPr>
      </w:pPr>
      <w:r w:rsidRPr="00F84E0D">
        <w:rPr>
          <w:sz w:val="28"/>
          <w:szCs w:val="20"/>
        </w:rPr>
        <w:t xml:space="preserve"> </w:t>
      </w:r>
      <w:r>
        <w:rPr>
          <w:sz w:val="28"/>
          <w:szCs w:val="20"/>
        </w:rPr>
        <w:t xml:space="preserve">                                                                   </w:t>
      </w:r>
      <w:proofErr w:type="spellStart"/>
      <w:r w:rsidRPr="00F84E0D">
        <w:rPr>
          <w:sz w:val="28"/>
          <w:szCs w:val="20"/>
        </w:rPr>
        <w:t>мельного</w:t>
      </w:r>
      <w:proofErr w:type="spellEnd"/>
      <w:r w:rsidRPr="00F84E0D">
        <w:rPr>
          <w:sz w:val="28"/>
          <w:szCs w:val="20"/>
        </w:rPr>
        <w:t xml:space="preserve"> участка, права на </w:t>
      </w:r>
      <w:proofErr w:type="spellStart"/>
      <w:r w:rsidRPr="00F84E0D">
        <w:rPr>
          <w:sz w:val="28"/>
          <w:szCs w:val="20"/>
        </w:rPr>
        <w:t>заклю</w:t>
      </w:r>
      <w:r>
        <w:rPr>
          <w:sz w:val="28"/>
          <w:szCs w:val="20"/>
        </w:rPr>
        <w:t>че</w:t>
      </w:r>
      <w:proofErr w:type="spellEnd"/>
      <w:r>
        <w:rPr>
          <w:sz w:val="28"/>
          <w:szCs w:val="20"/>
        </w:rPr>
        <w:t>-</w:t>
      </w:r>
    </w:p>
    <w:p w:rsidR="00D36F2B" w:rsidRDefault="00D36F2B" w:rsidP="00D36F2B">
      <w:pPr>
        <w:widowControl w:val="0"/>
        <w:autoSpaceDE w:val="0"/>
        <w:autoSpaceDN w:val="0"/>
        <w:jc w:val="both"/>
        <w:rPr>
          <w:sz w:val="28"/>
          <w:szCs w:val="20"/>
        </w:rPr>
      </w:pPr>
      <w:r>
        <w:rPr>
          <w:sz w:val="28"/>
          <w:szCs w:val="20"/>
        </w:rPr>
        <w:t xml:space="preserve">                                                                        </w:t>
      </w:r>
      <w:proofErr w:type="spellStart"/>
      <w:r w:rsidRPr="00F84E0D">
        <w:rPr>
          <w:sz w:val="28"/>
          <w:szCs w:val="20"/>
        </w:rPr>
        <w:t>ние</w:t>
      </w:r>
      <w:proofErr w:type="spellEnd"/>
      <w:r w:rsidRPr="00F84E0D">
        <w:rPr>
          <w:sz w:val="28"/>
          <w:szCs w:val="20"/>
        </w:rPr>
        <w:t xml:space="preserve"> договора аренды земельного </w:t>
      </w:r>
    </w:p>
    <w:p w:rsidR="00D36F2B" w:rsidRDefault="00D36F2B" w:rsidP="00D36F2B">
      <w:pPr>
        <w:widowControl w:val="0"/>
        <w:autoSpaceDE w:val="0"/>
        <w:autoSpaceDN w:val="0"/>
        <w:jc w:val="both"/>
        <w:rPr>
          <w:rFonts w:ascii="Courier New" w:hAnsi="Courier New" w:cs="Courier New"/>
          <w:sz w:val="20"/>
          <w:szCs w:val="20"/>
        </w:rPr>
      </w:pPr>
      <w:r>
        <w:rPr>
          <w:sz w:val="28"/>
          <w:szCs w:val="20"/>
        </w:rPr>
        <w:t xml:space="preserve">                                                                                            </w:t>
      </w:r>
      <w:r w:rsidRPr="00F84E0D">
        <w:rPr>
          <w:sz w:val="28"/>
          <w:szCs w:val="20"/>
        </w:rPr>
        <w:t>участка</w:t>
      </w:r>
    </w:p>
    <w:p w:rsidR="00D36F2B" w:rsidRDefault="00D36F2B" w:rsidP="00D36F2B">
      <w:pPr>
        <w:widowControl w:val="0"/>
        <w:autoSpaceDE w:val="0"/>
        <w:autoSpaceDN w:val="0"/>
        <w:jc w:val="both"/>
        <w:rPr>
          <w:rFonts w:ascii="Courier New" w:hAnsi="Courier New" w:cs="Courier New"/>
          <w:sz w:val="20"/>
          <w:szCs w:val="20"/>
        </w:rPr>
      </w:pPr>
      <w:r>
        <w:rPr>
          <w:noProof/>
          <w:sz w:val="28"/>
          <w:szCs w:val="20"/>
        </w:rPr>
        <w:pict>
          <v:shape id="_x0000_s1151" type="#_x0000_t32" style="position:absolute;left:0;text-align:left;margin-left:343.2pt;margin-top:4.1pt;width:19.5pt;height:22.5pt;z-index:251691008" o:connectortype="straight">
            <v:stroke endarrow="block"/>
          </v:shape>
        </w:pict>
      </w:r>
    </w:p>
    <w:p w:rsidR="00D36F2B" w:rsidRDefault="00D36F2B" w:rsidP="00D36F2B">
      <w:pPr>
        <w:widowControl w:val="0"/>
        <w:autoSpaceDE w:val="0"/>
        <w:autoSpaceDN w:val="0"/>
        <w:jc w:val="both"/>
        <w:rPr>
          <w:rFonts w:ascii="Courier New" w:hAnsi="Courier New" w:cs="Courier New"/>
          <w:sz w:val="20"/>
          <w:szCs w:val="20"/>
        </w:rPr>
      </w:pPr>
    </w:p>
    <w:p w:rsidR="00D36F2B" w:rsidRDefault="00D36F2B" w:rsidP="00D36F2B">
      <w:pPr>
        <w:widowControl w:val="0"/>
        <w:autoSpaceDE w:val="0"/>
        <w:autoSpaceDN w:val="0"/>
        <w:jc w:val="both"/>
        <w:rPr>
          <w:rFonts w:ascii="Courier New" w:hAnsi="Courier New" w:cs="Courier New"/>
          <w:sz w:val="20"/>
          <w:szCs w:val="20"/>
        </w:rPr>
      </w:pPr>
      <w:r>
        <w:rPr>
          <w:b/>
          <w:noProof/>
          <w:sz w:val="28"/>
          <w:szCs w:val="28"/>
        </w:rPr>
        <w:pict>
          <v:rect id="_x0000_s1149" style="position:absolute;left:0;text-align:left;margin-left:241.95pt;margin-top:3.9pt;width:225.75pt;height:63pt;z-index:-251627520"/>
        </w:pict>
      </w:r>
      <w:r>
        <w:rPr>
          <w:b/>
          <w:noProof/>
          <w:sz w:val="28"/>
          <w:szCs w:val="28"/>
        </w:rPr>
        <w:pict>
          <v:rect id="_x0000_s1150" style="position:absolute;left:0;text-align:left;margin-left:-4.05pt;margin-top:3.9pt;width:230.25pt;height:63pt;z-index:-251626496"/>
        </w:pict>
      </w:r>
    </w:p>
    <w:p w:rsidR="00D36F2B" w:rsidRDefault="00D36F2B" w:rsidP="00D36F2B">
      <w:pPr>
        <w:widowControl w:val="0"/>
        <w:autoSpaceDE w:val="0"/>
        <w:autoSpaceDN w:val="0"/>
        <w:jc w:val="both"/>
        <w:rPr>
          <w:sz w:val="28"/>
          <w:szCs w:val="28"/>
        </w:rPr>
      </w:pPr>
      <w:r>
        <w:rPr>
          <w:noProof/>
          <w:sz w:val="28"/>
          <w:szCs w:val="20"/>
        </w:rPr>
        <w:pict>
          <v:shape id="_x0000_s1152" type="#_x0000_t32" style="position:absolute;left:0;text-align:left;margin-left:226.2pt;margin-top:15.85pt;width:15.75pt;height:0;flip:x;z-index:251692032" o:connectortype="straight">
            <v:stroke endarrow="block"/>
          </v:shape>
        </w:pict>
      </w:r>
      <w:r w:rsidRPr="00F84E0D">
        <w:rPr>
          <w:sz w:val="28"/>
          <w:szCs w:val="28"/>
        </w:rPr>
        <w:t>Возврат задатка</w:t>
      </w:r>
      <w:r>
        <w:rPr>
          <w:sz w:val="28"/>
          <w:szCs w:val="28"/>
        </w:rPr>
        <w:t xml:space="preserve"> заявителям, не </w:t>
      </w:r>
      <w:proofErr w:type="spellStart"/>
      <w:r>
        <w:rPr>
          <w:sz w:val="28"/>
          <w:szCs w:val="28"/>
        </w:rPr>
        <w:t>доп</w:t>
      </w:r>
      <w:proofErr w:type="gramStart"/>
      <w:r>
        <w:rPr>
          <w:sz w:val="28"/>
          <w:szCs w:val="28"/>
        </w:rPr>
        <w:t>у</w:t>
      </w:r>
      <w:proofErr w:type="spellEnd"/>
      <w:r>
        <w:rPr>
          <w:sz w:val="28"/>
          <w:szCs w:val="28"/>
        </w:rPr>
        <w:t>-</w:t>
      </w:r>
      <w:proofErr w:type="gramEnd"/>
      <w:r>
        <w:rPr>
          <w:sz w:val="28"/>
          <w:szCs w:val="28"/>
        </w:rPr>
        <w:t xml:space="preserve">        Оформление протокола о </w:t>
      </w:r>
      <w:proofErr w:type="spellStart"/>
      <w:r>
        <w:rPr>
          <w:sz w:val="28"/>
          <w:szCs w:val="28"/>
        </w:rPr>
        <w:t>проведе</w:t>
      </w:r>
      <w:proofErr w:type="spellEnd"/>
      <w:r>
        <w:rPr>
          <w:sz w:val="28"/>
          <w:szCs w:val="28"/>
        </w:rPr>
        <w:t>-</w:t>
      </w:r>
    </w:p>
    <w:p w:rsidR="00D36F2B" w:rsidRDefault="00D36F2B" w:rsidP="00D36F2B">
      <w:pPr>
        <w:widowControl w:val="0"/>
        <w:autoSpaceDE w:val="0"/>
        <w:autoSpaceDN w:val="0"/>
        <w:jc w:val="both"/>
        <w:rPr>
          <w:sz w:val="28"/>
          <w:szCs w:val="28"/>
        </w:rPr>
      </w:pPr>
      <w:r>
        <w:rPr>
          <w:sz w:val="28"/>
          <w:szCs w:val="28"/>
        </w:rPr>
        <w:t xml:space="preserve"> </w:t>
      </w:r>
      <w:proofErr w:type="gramStart"/>
      <w:r>
        <w:rPr>
          <w:sz w:val="28"/>
          <w:szCs w:val="28"/>
        </w:rPr>
        <w:t>щенным</w:t>
      </w:r>
      <w:proofErr w:type="gramEnd"/>
      <w:r>
        <w:rPr>
          <w:sz w:val="28"/>
          <w:szCs w:val="28"/>
        </w:rPr>
        <w:t xml:space="preserve"> к участию в торгах, а также       </w:t>
      </w:r>
      <w:proofErr w:type="spellStart"/>
      <w:r>
        <w:rPr>
          <w:sz w:val="28"/>
          <w:szCs w:val="28"/>
        </w:rPr>
        <w:t>нии</w:t>
      </w:r>
      <w:proofErr w:type="spellEnd"/>
      <w:r>
        <w:rPr>
          <w:sz w:val="28"/>
          <w:szCs w:val="28"/>
        </w:rPr>
        <w:t xml:space="preserve"> торгов, который подписывается</w:t>
      </w:r>
    </w:p>
    <w:p w:rsidR="00D36F2B" w:rsidRPr="00F84E0D" w:rsidRDefault="00D36F2B" w:rsidP="00D36F2B">
      <w:pPr>
        <w:widowControl w:val="0"/>
        <w:autoSpaceDE w:val="0"/>
        <w:autoSpaceDN w:val="0"/>
        <w:jc w:val="both"/>
        <w:rPr>
          <w:sz w:val="28"/>
          <w:szCs w:val="28"/>
        </w:rPr>
      </w:pPr>
      <w:r>
        <w:rPr>
          <w:sz w:val="28"/>
          <w:szCs w:val="28"/>
        </w:rPr>
        <w:t>участникам, не победившим в торгах       председателем и членами комиссии</w:t>
      </w:r>
    </w:p>
    <w:p w:rsidR="00D36F2B" w:rsidRPr="00F84E0D" w:rsidRDefault="00D36F2B" w:rsidP="00D36F2B">
      <w:pPr>
        <w:widowControl w:val="0"/>
        <w:autoSpaceDE w:val="0"/>
        <w:autoSpaceDN w:val="0"/>
        <w:jc w:val="both"/>
        <w:rPr>
          <w:sz w:val="28"/>
          <w:szCs w:val="28"/>
        </w:rPr>
      </w:pPr>
      <w:r>
        <w:rPr>
          <w:noProof/>
          <w:sz w:val="28"/>
          <w:szCs w:val="20"/>
        </w:rPr>
        <w:pict>
          <v:shape id="_x0000_s1153" type="#_x0000_t32" style="position:absolute;left:0;text-align:left;margin-left:339.45pt;margin-top:7.3pt;width:19.5pt;height:22.5pt;z-index:251693056" o:connectortype="straight">
            <v:stroke endarrow="block"/>
          </v:shape>
        </w:pict>
      </w:r>
      <w:r w:rsidRPr="00F84E0D">
        <w:rPr>
          <w:sz w:val="28"/>
          <w:szCs w:val="28"/>
        </w:rPr>
        <w:t xml:space="preserve"> </w:t>
      </w:r>
    </w:p>
    <w:p w:rsidR="00D36F2B" w:rsidRPr="00F84E0D" w:rsidRDefault="00D36F2B" w:rsidP="00D36F2B">
      <w:pPr>
        <w:widowControl w:val="0"/>
        <w:autoSpaceDE w:val="0"/>
        <w:autoSpaceDN w:val="0"/>
        <w:jc w:val="both"/>
        <w:rPr>
          <w:sz w:val="28"/>
          <w:szCs w:val="28"/>
        </w:rPr>
      </w:pPr>
      <w:r>
        <w:rPr>
          <w:b/>
          <w:noProof/>
          <w:sz w:val="28"/>
          <w:szCs w:val="28"/>
        </w:rPr>
        <w:pict>
          <v:rect id="_x0000_s1154" style="position:absolute;left:0;text-align:left;margin-left:-1.05pt;margin-top:13.7pt;width:463.5pt;height:55.5pt;z-index:-251622400"/>
        </w:pict>
      </w:r>
      <w:r w:rsidRPr="00F84E0D">
        <w:rPr>
          <w:sz w:val="28"/>
          <w:szCs w:val="28"/>
        </w:rPr>
        <w:t xml:space="preserve"> </w:t>
      </w:r>
    </w:p>
    <w:p w:rsidR="00D36F2B" w:rsidRDefault="00D36F2B" w:rsidP="00D36F2B">
      <w:pPr>
        <w:widowControl w:val="0"/>
        <w:autoSpaceDE w:val="0"/>
        <w:autoSpaceDN w:val="0"/>
        <w:jc w:val="center"/>
        <w:rPr>
          <w:rFonts w:ascii="Courier New" w:hAnsi="Courier New" w:cs="Courier New"/>
          <w:sz w:val="20"/>
          <w:szCs w:val="20"/>
        </w:rPr>
      </w:pPr>
      <w:r w:rsidRPr="00F002EE">
        <w:rPr>
          <w:sz w:val="28"/>
          <w:szCs w:val="20"/>
        </w:rPr>
        <w:t xml:space="preserve">Публикация информационного сообщения о проведении торгов в газете и размещение на </w:t>
      </w:r>
      <w:r w:rsidRPr="00F002EE">
        <w:rPr>
          <w:sz w:val="28"/>
          <w:szCs w:val="28"/>
        </w:rPr>
        <w:t xml:space="preserve">сайте администрации, а также на официальном сайте проведения торгов </w:t>
      </w:r>
      <w:proofErr w:type="spellStart"/>
      <w:r w:rsidRPr="00F002EE">
        <w:rPr>
          <w:sz w:val="28"/>
          <w:szCs w:val="28"/>
        </w:rPr>
        <w:t>torgi.gov.ru</w:t>
      </w:r>
      <w:proofErr w:type="spellEnd"/>
    </w:p>
    <w:p w:rsidR="00D36F2B" w:rsidRDefault="00D36F2B" w:rsidP="00D36F2B">
      <w:pPr>
        <w:widowControl w:val="0"/>
        <w:autoSpaceDE w:val="0"/>
        <w:autoSpaceDN w:val="0"/>
        <w:jc w:val="both"/>
        <w:rPr>
          <w:rFonts w:ascii="Courier New" w:hAnsi="Courier New" w:cs="Courier New"/>
          <w:sz w:val="20"/>
          <w:szCs w:val="20"/>
        </w:rPr>
      </w:pPr>
      <w:r>
        <w:rPr>
          <w:noProof/>
          <w:sz w:val="28"/>
          <w:szCs w:val="20"/>
        </w:rPr>
        <w:pict>
          <v:shape id="_x0000_s1155" type="#_x0000_t32" style="position:absolute;left:0;text-align:left;margin-left:339.45pt;margin-top:4.8pt;width:19.5pt;height:22.5pt;z-index:251695104" o:connectortype="straight">
            <v:stroke endarrow="block"/>
          </v:shape>
        </w:pict>
      </w:r>
    </w:p>
    <w:p w:rsidR="00D36F2B" w:rsidRDefault="00D36F2B" w:rsidP="00D36F2B">
      <w:pPr>
        <w:widowControl w:val="0"/>
        <w:autoSpaceDE w:val="0"/>
        <w:autoSpaceDN w:val="0"/>
        <w:jc w:val="both"/>
        <w:rPr>
          <w:rFonts w:ascii="Courier New" w:hAnsi="Courier New" w:cs="Courier New"/>
          <w:sz w:val="20"/>
          <w:szCs w:val="20"/>
        </w:rPr>
      </w:pPr>
    </w:p>
    <w:p w:rsidR="00D36F2B" w:rsidRDefault="00D36F2B" w:rsidP="00D36F2B">
      <w:pPr>
        <w:widowControl w:val="0"/>
        <w:autoSpaceDE w:val="0"/>
        <w:autoSpaceDN w:val="0"/>
        <w:jc w:val="both"/>
        <w:rPr>
          <w:rFonts w:ascii="Courier New" w:hAnsi="Courier New" w:cs="Courier New"/>
          <w:sz w:val="20"/>
          <w:szCs w:val="20"/>
        </w:rPr>
      </w:pPr>
      <w:r>
        <w:rPr>
          <w:b/>
          <w:noProof/>
          <w:sz w:val="28"/>
          <w:szCs w:val="28"/>
        </w:rPr>
        <w:pict>
          <v:rect id="_x0000_s1156" style="position:absolute;left:0;text-align:left;margin-left:-1.05pt;margin-top:4.65pt;width:463.5pt;height:46.5pt;z-index:-251620352"/>
        </w:pict>
      </w:r>
      <w:r>
        <w:rPr>
          <w:rFonts w:ascii="Courier New" w:hAnsi="Courier New" w:cs="Courier New"/>
          <w:sz w:val="20"/>
          <w:szCs w:val="20"/>
        </w:rPr>
        <w:t xml:space="preserve"> </w:t>
      </w:r>
    </w:p>
    <w:p w:rsidR="00D36F2B" w:rsidRDefault="00D36F2B" w:rsidP="00D36F2B">
      <w:pPr>
        <w:widowControl w:val="0"/>
        <w:autoSpaceDE w:val="0"/>
        <w:autoSpaceDN w:val="0"/>
        <w:jc w:val="center"/>
        <w:rPr>
          <w:rFonts w:ascii="Courier New" w:hAnsi="Courier New" w:cs="Courier New"/>
          <w:sz w:val="20"/>
          <w:szCs w:val="20"/>
        </w:rPr>
      </w:pPr>
      <w:r w:rsidRPr="00F002EE">
        <w:rPr>
          <w:sz w:val="28"/>
          <w:szCs w:val="20"/>
        </w:rPr>
        <w:t>Заключение договора купли-продажи или договора аренды земельного участка с победителем торгов</w:t>
      </w:r>
    </w:p>
    <w:p w:rsidR="00D36F2B" w:rsidRDefault="00D36F2B" w:rsidP="00D36F2B">
      <w:pPr>
        <w:widowControl w:val="0"/>
        <w:autoSpaceDE w:val="0"/>
        <w:autoSpaceDN w:val="0"/>
        <w:jc w:val="both"/>
        <w:rPr>
          <w:rFonts w:ascii="Courier New" w:hAnsi="Courier New" w:cs="Courier New"/>
          <w:sz w:val="20"/>
          <w:szCs w:val="20"/>
        </w:rPr>
      </w:pPr>
    </w:p>
    <w:p w:rsidR="00D36F2B" w:rsidRDefault="00D36F2B" w:rsidP="00D36F2B">
      <w:pPr>
        <w:widowControl w:val="0"/>
        <w:autoSpaceDE w:val="0"/>
        <w:autoSpaceDN w:val="0"/>
        <w:jc w:val="both"/>
        <w:rPr>
          <w:rFonts w:ascii="Courier New" w:hAnsi="Courier New" w:cs="Courier New"/>
          <w:sz w:val="20"/>
          <w:szCs w:val="20"/>
        </w:rPr>
      </w:pPr>
    </w:p>
    <w:p w:rsidR="00D36F2B" w:rsidRPr="00A34DA3" w:rsidRDefault="00D36F2B" w:rsidP="00D36F2B">
      <w:pPr>
        <w:spacing w:after="200" w:line="276" w:lineRule="auto"/>
        <w:rPr>
          <w:rFonts w:ascii="Courier New" w:hAnsi="Courier New" w:cs="Courier New"/>
          <w:sz w:val="20"/>
          <w:szCs w:val="20"/>
        </w:rPr>
      </w:pPr>
      <w:r>
        <w:rPr>
          <w:rFonts w:ascii="Courier New" w:hAnsi="Courier New" w:cs="Courier New"/>
          <w:sz w:val="20"/>
          <w:szCs w:val="20"/>
        </w:rPr>
        <w:t xml:space="preserve"> </w:t>
      </w:r>
    </w:p>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p w:rsidR="00D36F2B" w:rsidRDefault="00D36F2B" w:rsidP="00D36F2B">
      <w:r>
        <w:t xml:space="preserve"> </w:t>
      </w:r>
    </w:p>
    <w:p w:rsidR="00D36F2B" w:rsidRPr="002D3848" w:rsidRDefault="00D36F2B" w:rsidP="00D36F2B">
      <w:pPr>
        <w:jc w:val="right"/>
      </w:pPr>
      <w:r>
        <w:lastRenderedPageBreak/>
        <w:t>Приложение № 5</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3194"/>
        <w:gridCol w:w="3500"/>
      </w:tblGrid>
      <w:tr w:rsidR="00D36F2B" w:rsidRPr="002D3848" w:rsidTr="00600E99">
        <w:tc>
          <w:tcPr>
            <w:tcW w:w="9889" w:type="dxa"/>
            <w:gridSpan w:val="3"/>
            <w:tcBorders>
              <w:top w:val="nil"/>
              <w:left w:val="nil"/>
              <w:bottom w:val="nil"/>
              <w:right w:val="nil"/>
            </w:tcBorders>
          </w:tcPr>
          <w:p w:rsidR="00D36F2B" w:rsidRPr="002D3848" w:rsidRDefault="00D36F2B" w:rsidP="00600E99">
            <w:pPr>
              <w:spacing w:line="276" w:lineRule="auto"/>
              <w:jc w:val="center"/>
              <w:rPr>
                <w:b/>
              </w:rPr>
            </w:pPr>
            <w:r w:rsidRPr="002D3848">
              <w:rPr>
                <w:b/>
              </w:rPr>
              <w:t>Форма решения об утверждении схемы расположения земельного участка</w:t>
            </w:r>
          </w:p>
          <w:p w:rsidR="00D36F2B" w:rsidRPr="002D3848" w:rsidRDefault="00D36F2B" w:rsidP="00600E99">
            <w:pPr>
              <w:spacing w:line="276" w:lineRule="auto"/>
              <w:jc w:val="center"/>
            </w:pPr>
            <w:r w:rsidRPr="002D3848">
              <w:t>_____________________________________________________________</w:t>
            </w:r>
          </w:p>
          <w:p w:rsidR="00D36F2B" w:rsidRPr="002D3848" w:rsidRDefault="00D36F2B" w:rsidP="00600E99">
            <w:pPr>
              <w:spacing w:line="276" w:lineRule="auto"/>
              <w:jc w:val="center"/>
              <w:rPr>
                <w:sz w:val="20"/>
                <w:szCs w:val="20"/>
              </w:rPr>
            </w:pPr>
            <w:r w:rsidRPr="002D3848">
              <w:rPr>
                <w:sz w:val="20"/>
                <w:szCs w:val="20"/>
              </w:rPr>
              <w:t>(наименование уполномоченного органа местного самоуправления)</w:t>
            </w:r>
          </w:p>
        </w:tc>
      </w:tr>
      <w:tr w:rsidR="00D36F2B" w:rsidRPr="002D3848" w:rsidTr="00600E99">
        <w:tc>
          <w:tcPr>
            <w:tcW w:w="2969" w:type="dxa"/>
            <w:tcBorders>
              <w:top w:val="nil"/>
              <w:left w:val="nil"/>
              <w:bottom w:val="nil"/>
              <w:right w:val="nil"/>
            </w:tcBorders>
          </w:tcPr>
          <w:p w:rsidR="00D36F2B" w:rsidRPr="002D3848" w:rsidRDefault="00D36F2B" w:rsidP="00600E99">
            <w:pPr>
              <w:spacing w:line="276" w:lineRule="auto"/>
              <w:jc w:val="right"/>
            </w:pPr>
          </w:p>
        </w:tc>
        <w:tc>
          <w:tcPr>
            <w:tcW w:w="3420" w:type="dxa"/>
            <w:tcBorders>
              <w:top w:val="nil"/>
              <w:left w:val="nil"/>
              <w:bottom w:val="nil"/>
              <w:right w:val="nil"/>
            </w:tcBorders>
          </w:tcPr>
          <w:p w:rsidR="00D36F2B" w:rsidRPr="002D3848" w:rsidRDefault="00D36F2B" w:rsidP="00600E99">
            <w:pPr>
              <w:spacing w:line="276" w:lineRule="auto"/>
              <w:jc w:val="right"/>
            </w:pPr>
          </w:p>
        </w:tc>
        <w:tc>
          <w:tcPr>
            <w:tcW w:w="3500" w:type="dxa"/>
            <w:tcBorders>
              <w:top w:val="nil"/>
              <w:left w:val="nil"/>
              <w:bottom w:val="nil"/>
              <w:right w:val="nil"/>
            </w:tcBorders>
          </w:tcPr>
          <w:p w:rsidR="00D36F2B" w:rsidRPr="002D3848" w:rsidRDefault="00D36F2B" w:rsidP="00600E99">
            <w:pPr>
              <w:spacing w:line="276" w:lineRule="auto"/>
            </w:pPr>
            <w:r w:rsidRPr="002D3848">
              <w:t xml:space="preserve">Кому: _________________ Контактные данные: _______________________ /Представитель: ___________ Контактные данные представителя: _______________________ </w:t>
            </w:r>
          </w:p>
          <w:p w:rsidR="00D36F2B" w:rsidRPr="002D3848" w:rsidRDefault="00D36F2B" w:rsidP="00600E99">
            <w:pPr>
              <w:spacing w:line="276" w:lineRule="auto"/>
              <w:jc w:val="right"/>
            </w:pPr>
          </w:p>
        </w:tc>
      </w:tr>
      <w:tr w:rsidR="00D36F2B" w:rsidRPr="002D3848" w:rsidTr="00600E99">
        <w:tc>
          <w:tcPr>
            <w:tcW w:w="9889" w:type="dxa"/>
            <w:gridSpan w:val="3"/>
            <w:tcBorders>
              <w:top w:val="nil"/>
              <w:left w:val="nil"/>
              <w:bottom w:val="nil"/>
              <w:right w:val="nil"/>
            </w:tcBorders>
          </w:tcPr>
          <w:p w:rsidR="00D36F2B" w:rsidRPr="002D3848" w:rsidRDefault="00D36F2B" w:rsidP="00600E99">
            <w:pPr>
              <w:spacing w:line="276" w:lineRule="auto"/>
              <w:jc w:val="center"/>
              <w:rPr>
                <w:b/>
              </w:rPr>
            </w:pPr>
            <w:r w:rsidRPr="002D3848">
              <w:rPr>
                <w:b/>
              </w:rPr>
              <w:t>РЕШЕНИЕ</w:t>
            </w:r>
          </w:p>
          <w:p w:rsidR="00D36F2B" w:rsidRPr="002D3848" w:rsidRDefault="00D36F2B" w:rsidP="00600E99">
            <w:pPr>
              <w:spacing w:line="276" w:lineRule="auto"/>
              <w:jc w:val="center"/>
            </w:pPr>
            <w:r w:rsidRPr="002D3848">
              <w:rPr>
                <w:b/>
              </w:rPr>
              <w:t>От_________ №_________</w:t>
            </w:r>
          </w:p>
          <w:p w:rsidR="00D36F2B" w:rsidRPr="002D3848" w:rsidRDefault="00D36F2B" w:rsidP="00600E99">
            <w:pPr>
              <w:spacing w:line="276" w:lineRule="auto"/>
              <w:jc w:val="center"/>
            </w:pPr>
            <w:r w:rsidRPr="002D3848">
              <w:rPr>
                <w:b/>
              </w:rPr>
              <w:t>Об утверждении схемы расположения земельного участка (земельных участков) на кадастровом плане территории</w:t>
            </w:r>
          </w:p>
        </w:tc>
      </w:tr>
      <w:tr w:rsidR="00D36F2B" w:rsidRPr="002D3848" w:rsidTr="00600E99">
        <w:tc>
          <w:tcPr>
            <w:tcW w:w="9889" w:type="dxa"/>
            <w:gridSpan w:val="3"/>
            <w:tcBorders>
              <w:top w:val="nil"/>
              <w:left w:val="nil"/>
              <w:bottom w:val="nil"/>
              <w:right w:val="nil"/>
            </w:tcBorders>
          </w:tcPr>
          <w:p w:rsidR="00D36F2B" w:rsidRPr="002D3848" w:rsidRDefault="00D36F2B" w:rsidP="00600E99">
            <w:pPr>
              <w:spacing w:line="276" w:lineRule="auto"/>
              <w:jc w:val="both"/>
            </w:pPr>
          </w:p>
          <w:p w:rsidR="00D36F2B" w:rsidRPr="002D3848" w:rsidRDefault="00D36F2B" w:rsidP="00600E99">
            <w:pPr>
              <w:spacing w:line="276" w:lineRule="auto"/>
              <w:ind w:firstLine="851"/>
              <w:jc w:val="both"/>
            </w:pPr>
            <w:r w:rsidRPr="002D3848">
              <w:t xml:space="preserve">Рассмотрев заявление </w:t>
            </w:r>
            <w:proofErr w:type="gramStart"/>
            <w:r w:rsidRPr="002D3848">
              <w:t>от</w:t>
            </w:r>
            <w:proofErr w:type="gramEnd"/>
            <w:r w:rsidRPr="002D3848">
              <w:t xml:space="preserve"> ___________№ ___________ (</w:t>
            </w:r>
            <w:proofErr w:type="gramStart"/>
            <w:r w:rsidRPr="002D3848">
              <w:t>Заявитель</w:t>
            </w:r>
            <w:proofErr w:type="gramEnd"/>
            <w:r w:rsidRPr="002D3848">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D36F2B" w:rsidRPr="002D3848" w:rsidTr="00600E99">
        <w:tc>
          <w:tcPr>
            <w:tcW w:w="9889" w:type="dxa"/>
            <w:gridSpan w:val="3"/>
            <w:tcBorders>
              <w:top w:val="nil"/>
              <w:left w:val="nil"/>
              <w:bottom w:val="nil"/>
              <w:right w:val="nil"/>
            </w:tcBorders>
          </w:tcPr>
          <w:p w:rsidR="00D36F2B" w:rsidRPr="002D3848" w:rsidRDefault="00D36F2B" w:rsidP="00600E99">
            <w:pPr>
              <w:spacing w:line="276" w:lineRule="auto"/>
              <w:ind w:firstLine="851"/>
              <w:jc w:val="both"/>
            </w:pPr>
            <w:r w:rsidRPr="002D3848">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2D3848">
              <w:t>___________из</w:t>
            </w:r>
            <w:proofErr w:type="spellEnd"/>
            <w:r w:rsidRPr="002D3848">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2D3848">
              <w:t>___________путем</w:t>
            </w:r>
            <w:proofErr w:type="spellEnd"/>
            <w:r w:rsidRPr="002D3848">
              <w:t xml:space="preserve"> __________.</w:t>
            </w:r>
          </w:p>
        </w:tc>
      </w:tr>
      <w:tr w:rsidR="00D36F2B" w:rsidRPr="002D3848" w:rsidTr="00600E99">
        <w:tc>
          <w:tcPr>
            <w:tcW w:w="9889" w:type="dxa"/>
            <w:gridSpan w:val="3"/>
            <w:tcBorders>
              <w:top w:val="nil"/>
              <w:left w:val="nil"/>
              <w:bottom w:val="nil"/>
              <w:right w:val="nil"/>
            </w:tcBorders>
          </w:tcPr>
          <w:p w:rsidR="00D36F2B" w:rsidRPr="002D3848" w:rsidRDefault="00D36F2B" w:rsidP="00600E99">
            <w:pPr>
              <w:spacing w:line="276" w:lineRule="auto"/>
              <w:ind w:firstLine="851"/>
              <w:jc w:val="both"/>
            </w:pPr>
            <w:r w:rsidRPr="002D3848">
              <w:t xml:space="preserve">2. </w:t>
            </w:r>
            <w:proofErr w:type="gramStart"/>
            <w:r w:rsidRPr="002D3848">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D36F2B" w:rsidRPr="002D3848" w:rsidTr="00600E99">
        <w:tc>
          <w:tcPr>
            <w:tcW w:w="9889" w:type="dxa"/>
            <w:gridSpan w:val="3"/>
            <w:tcBorders>
              <w:top w:val="nil"/>
              <w:left w:val="nil"/>
              <w:bottom w:val="nil"/>
              <w:right w:val="nil"/>
            </w:tcBorders>
          </w:tcPr>
          <w:p w:rsidR="00D36F2B" w:rsidRPr="002D3848" w:rsidRDefault="00D36F2B" w:rsidP="00600E99">
            <w:pPr>
              <w:spacing w:line="276" w:lineRule="auto"/>
              <w:jc w:val="both"/>
            </w:pPr>
            <w:r w:rsidRPr="002D3848">
              <w:t>3. Срок действия настоящего решения составляет два года.</w:t>
            </w:r>
          </w:p>
        </w:tc>
      </w:tr>
    </w:tbl>
    <w:p w:rsidR="00D36F2B" w:rsidRPr="002D3848" w:rsidRDefault="00D36F2B" w:rsidP="00D36F2B">
      <w:pPr>
        <w:jc w:val="both"/>
      </w:pPr>
    </w:p>
    <w:p w:rsidR="00D36F2B" w:rsidRPr="002D3848" w:rsidRDefault="00D36F2B" w:rsidP="00D36F2B">
      <w:pPr>
        <w:jc w:val="both"/>
      </w:pPr>
      <w:r w:rsidRPr="002D3848">
        <w:t>Должность уполномоченного лица                                           Ф.И.О. уполномоченного лица</w:t>
      </w:r>
    </w:p>
    <w:p w:rsidR="00D36F2B" w:rsidRPr="002D3848" w:rsidRDefault="00D36F2B" w:rsidP="00D36F2B">
      <w:pPr>
        <w:jc w:val="both"/>
      </w:pPr>
    </w:p>
    <w:p w:rsidR="00D36F2B" w:rsidRPr="002D3848" w:rsidRDefault="00D36F2B" w:rsidP="00D36F2B">
      <w:pPr>
        <w:ind w:firstLine="851"/>
        <w:jc w:val="center"/>
        <w:rPr>
          <w:sz w:val="20"/>
          <w:szCs w:val="20"/>
        </w:rPr>
      </w:pPr>
      <w:r w:rsidRPr="002D3848">
        <w:rPr>
          <w:sz w:val="20"/>
          <w:szCs w:val="20"/>
        </w:rPr>
        <w:t>Электронная подпись</w:t>
      </w:r>
    </w:p>
    <w:p w:rsidR="00D36F2B" w:rsidRDefault="00D36F2B" w:rsidP="00D36F2B">
      <w:pPr>
        <w:jc w:val="right"/>
      </w:pPr>
    </w:p>
    <w:p w:rsidR="00D36F2B" w:rsidRDefault="00D36F2B" w:rsidP="00D36F2B"/>
    <w:p w:rsidR="00D36F2B" w:rsidRDefault="00D36F2B" w:rsidP="00D36F2B"/>
    <w:p w:rsidR="00D36F2B" w:rsidRPr="002D3848" w:rsidRDefault="00D36F2B" w:rsidP="00D36F2B"/>
    <w:p w:rsidR="00D36F2B" w:rsidRPr="002D3848" w:rsidRDefault="00D36F2B" w:rsidP="00D36F2B">
      <w:pPr>
        <w:jc w:val="right"/>
      </w:pPr>
      <w:r>
        <w:t>Приложение № 6</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pPr>
      <w:r w:rsidRPr="002D3848">
        <w:t>(наименование услуги)</w:t>
      </w:r>
    </w:p>
    <w:p w:rsidR="00D36F2B" w:rsidRPr="002D3848" w:rsidRDefault="00D36F2B" w:rsidP="00D36F2B">
      <w:pPr>
        <w:jc w:val="right"/>
      </w:pPr>
    </w:p>
    <w:tbl>
      <w:tblPr>
        <w:tblW w:w="0" w:type="auto"/>
        <w:tblLook w:val="04A0"/>
      </w:tblPr>
      <w:tblGrid>
        <w:gridCol w:w="2042"/>
        <w:gridCol w:w="934"/>
        <w:gridCol w:w="2306"/>
        <w:gridCol w:w="4289"/>
      </w:tblGrid>
      <w:tr w:rsidR="00D36F2B" w:rsidRPr="002D3848" w:rsidTr="00600E99">
        <w:tc>
          <w:tcPr>
            <w:tcW w:w="9571" w:type="dxa"/>
            <w:gridSpan w:val="4"/>
          </w:tcPr>
          <w:p w:rsidR="00D36F2B" w:rsidRPr="002D3848" w:rsidRDefault="00D36F2B" w:rsidP="00600E99">
            <w:pPr>
              <w:spacing w:line="276" w:lineRule="auto"/>
              <w:jc w:val="center"/>
            </w:pPr>
            <w:r w:rsidRPr="002D3848">
              <w:rPr>
                <w:b/>
              </w:rPr>
              <w:t>Форма решения об отказе в утверждении схемы расположения земельного участка на кадастровом плане территории</w:t>
            </w:r>
          </w:p>
          <w:p w:rsidR="00D36F2B" w:rsidRPr="002D3848" w:rsidRDefault="00D36F2B" w:rsidP="00600E99">
            <w:pPr>
              <w:spacing w:line="276" w:lineRule="auto"/>
              <w:jc w:val="center"/>
            </w:pPr>
            <w:r w:rsidRPr="002D3848">
              <w:t>_________________________________________________________________________________</w:t>
            </w:r>
          </w:p>
          <w:p w:rsidR="00D36F2B" w:rsidRPr="002D3848" w:rsidRDefault="00D36F2B" w:rsidP="00600E99">
            <w:pPr>
              <w:spacing w:line="276" w:lineRule="auto"/>
              <w:jc w:val="center"/>
              <w:rPr>
                <w:sz w:val="20"/>
                <w:szCs w:val="20"/>
              </w:rPr>
            </w:pPr>
            <w:r w:rsidRPr="002D3848">
              <w:rPr>
                <w:sz w:val="20"/>
                <w:szCs w:val="20"/>
              </w:rPr>
              <w:t>(наименование уполномоченного органа местного самоуправления)</w:t>
            </w:r>
          </w:p>
        </w:tc>
      </w:tr>
      <w:tr w:rsidR="00D36F2B" w:rsidRPr="002D3848" w:rsidTr="00600E99">
        <w:tc>
          <w:tcPr>
            <w:tcW w:w="2833" w:type="dxa"/>
          </w:tcPr>
          <w:p w:rsidR="00D36F2B" w:rsidRPr="002D3848" w:rsidRDefault="00D36F2B" w:rsidP="00600E99">
            <w:pPr>
              <w:spacing w:line="276" w:lineRule="auto"/>
              <w:jc w:val="right"/>
            </w:pPr>
          </w:p>
        </w:tc>
        <w:tc>
          <w:tcPr>
            <w:tcW w:w="3522" w:type="dxa"/>
            <w:gridSpan w:val="2"/>
          </w:tcPr>
          <w:p w:rsidR="00D36F2B" w:rsidRPr="002D3848" w:rsidRDefault="00D36F2B" w:rsidP="00600E99">
            <w:pPr>
              <w:spacing w:line="276" w:lineRule="auto"/>
              <w:jc w:val="right"/>
            </w:pPr>
          </w:p>
        </w:tc>
        <w:tc>
          <w:tcPr>
            <w:tcW w:w="3216" w:type="dxa"/>
          </w:tcPr>
          <w:p w:rsidR="00D36F2B" w:rsidRPr="002D3848" w:rsidRDefault="00D36F2B" w:rsidP="00600E99">
            <w:pPr>
              <w:spacing w:line="276" w:lineRule="auto"/>
              <w:jc w:val="right"/>
            </w:pPr>
          </w:p>
          <w:p w:rsidR="00D36F2B" w:rsidRPr="002D3848" w:rsidRDefault="00D36F2B" w:rsidP="00600E99">
            <w:pPr>
              <w:spacing w:line="276" w:lineRule="auto"/>
            </w:pPr>
            <w:r w:rsidRPr="002D3848">
              <w:t>Кому: ___________ Контактные данные: _________________________ /Представитель: ___________ Контактные данные представителя: ________________________</w:t>
            </w:r>
          </w:p>
        </w:tc>
      </w:tr>
      <w:tr w:rsidR="00D36F2B" w:rsidRPr="002D3848" w:rsidTr="00600E99">
        <w:tc>
          <w:tcPr>
            <w:tcW w:w="9571" w:type="dxa"/>
            <w:gridSpan w:val="4"/>
          </w:tcPr>
          <w:p w:rsidR="00D36F2B" w:rsidRPr="002D3848" w:rsidRDefault="00D36F2B" w:rsidP="00600E99">
            <w:pPr>
              <w:spacing w:line="276" w:lineRule="auto"/>
              <w:jc w:val="center"/>
              <w:rPr>
                <w:b/>
              </w:rPr>
            </w:pPr>
            <w:r w:rsidRPr="002D3848">
              <w:rPr>
                <w:b/>
              </w:rPr>
              <w:t>Решение об отказе в утверждении схемы расположения земельного участка на кадастровом плане территории</w:t>
            </w:r>
          </w:p>
          <w:p w:rsidR="00D36F2B" w:rsidRPr="002D3848" w:rsidRDefault="00D36F2B" w:rsidP="00600E99">
            <w:pPr>
              <w:spacing w:line="276" w:lineRule="auto"/>
              <w:jc w:val="center"/>
            </w:pPr>
            <w:proofErr w:type="spellStart"/>
            <w:r w:rsidRPr="002D3848">
              <w:t>От___________№</w:t>
            </w:r>
            <w:proofErr w:type="spellEnd"/>
            <w:r w:rsidRPr="002D3848">
              <w:t>____________</w:t>
            </w:r>
          </w:p>
        </w:tc>
      </w:tr>
      <w:tr w:rsidR="00D36F2B" w:rsidRPr="002D3848" w:rsidTr="00600E99">
        <w:tc>
          <w:tcPr>
            <w:tcW w:w="9571" w:type="dxa"/>
            <w:gridSpan w:val="4"/>
          </w:tcPr>
          <w:p w:rsidR="00D36F2B" w:rsidRPr="002D3848" w:rsidRDefault="00D36F2B" w:rsidP="00600E99">
            <w:pPr>
              <w:spacing w:line="276" w:lineRule="auto"/>
              <w:ind w:firstLine="851"/>
              <w:jc w:val="both"/>
            </w:pPr>
          </w:p>
          <w:p w:rsidR="00D36F2B" w:rsidRPr="002D3848" w:rsidRDefault="00D36F2B" w:rsidP="00600E99">
            <w:pPr>
              <w:spacing w:line="276" w:lineRule="auto"/>
              <w:ind w:firstLine="851"/>
              <w:jc w:val="both"/>
            </w:pPr>
            <w:r w:rsidRPr="002D3848">
              <w:t xml:space="preserve">Рассмотрев заявление </w:t>
            </w:r>
            <w:proofErr w:type="gramStart"/>
            <w:r w:rsidRPr="002D3848">
              <w:t>от</w:t>
            </w:r>
            <w:proofErr w:type="gramEnd"/>
            <w:r w:rsidRPr="002D3848">
              <w:t xml:space="preserve"> ___________ № ___________ (</w:t>
            </w:r>
            <w:proofErr w:type="gramStart"/>
            <w:r w:rsidRPr="002D3848">
              <w:t>Заявитель</w:t>
            </w:r>
            <w:proofErr w:type="gramEnd"/>
            <w:r w:rsidRPr="002D3848">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D36F2B" w:rsidRPr="002D3848" w:rsidTr="00600E99">
        <w:tc>
          <w:tcPr>
            <w:tcW w:w="4219" w:type="dxa"/>
            <w:gridSpan w:val="2"/>
          </w:tcPr>
          <w:p w:rsidR="00D36F2B" w:rsidRPr="002D3848" w:rsidRDefault="00D36F2B" w:rsidP="00600E99">
            <w:pPr>
              <w:spacing w:line="276" w:lineRule="auto"/>
            </w:pPr>
            <w:r w:rsidRPr="002D3848">
              <w:t xml:space="preserve">___________. </w:t>
            </w:r>
          </w:p>
          <w:p w:rsidR="00D36F2B" w:rsidRPr="002D3848" w:rsidRDefault="00D36F2B" w:rsidP="00600E99">
            <w:pPr>
              <w:spacing w:line="276" w:lineRule="auto"/>
            </w:pPr>
            <w:r w:rsidRPr="002D3848">
              <w:t xml:space="preserve">Разъяснение причин отказа: ___________. </w:t>
            </w:r>
          </w:p>
          <w:p w:rsidR="00D36F2B" w:rsidRPr="002D3848" w:rsidRDefault="00D36F2B" w:rsidP="00600E99">
            <w:pPr>
              <w:spacing w:line="276" w:lineRule="auto"/>
            </w:pPr>
          </w:p>
          <w:p w:rsidR="00D36F2B" w:rsidRPr="002D3848" w:rsidRDefault="00D36F2B" w:rsidP="00600E99">
            <w:pPr>
              <w:spacing w:line="276" w:lineRule="auto"/>
            </w:pPr>
            <w:r w:rsidRPr="002D3848">
              <w:t>Дополнительно информируем: __________</w:t>
            </w:r>
          </w:p>
        </w:tc>
        <w:tc>
          <w:tcPr>
            <w:tcW w:w="2136" w:type="dxa"/>
          </w:tcPr>
          <w:p w:rsidR="00D36F2B" w:rsidRPr="002D3848" w:rsidRDefault="00D36F2B" w:rsidP="00600E99">
            <w:pPr>
              <w:spacing w:line="276" w:lineRule="auto"/>
              <w:jc w:val="right"/>
            </w:pPr>
          </w:p>
        </w:tc>
        <w:tc>
          <w:tcPr>
            <w:tcW w:w="3216" w:type="dxa"/>
          </w:tcPr>
          <w:p w:rsidR="00D36F2B" w:rsidRPr="002D3848" w:rsidRDefault="00D36F2B" w:rsidP="00600E99">
            <w:pPr>
              <w:spacing w:line="276" w:lineRule="auto"/>
              <w:jc w:val="right"/>
            </w:pPr>
          </w:p>
        </w:tc>
      </w:tr>
      <w:tr w:rsidR="00D36F2B" w:rsidRPr="002D3848" w:rsidTr="00600E99">
        <w:tc>
          <w:tcPr>
            <w:tcW w:w="4219" w:type="dxa"/>
            <w:gridSpan w:val="2"/>
          </w:tcPr>
          <w:p w:rsidR="00D36F2B" w:rsidRPr="002D3848" w:rsidRDefault="00D36F2B" w:rsidP="00600E99">
            <w:pPr>
              <w:spacing w:line="276" w:lineRule="auto"/>
            </w:pPr>
          </w:p>
        </w:tc>
        <w:tc>
          <w:tcPr>
            <w:tcW w:w="2136" w:type="dxa"/>
          </w:tcPr>
          <w:p w:rsidR="00D36F2B" w:rsidRPr="002D3848" w:rsidRDefault="00D36F2B" w:rsidP="00600E99">
            <w:pPr>
              <w:spacing w:line="276" w:lineRule="auto"/>
              <w:jc w:val="right"/>
            </w:pPr>
          </w:p>
        </w:tc>
        <w:tc>
          <w:tcPr>
            <w:tcW w:w="3216" w:type="dxa"/>
          </w:tcPr>
          <w:p w:rsidR="00D36F2B" w:rsidRPr="002D3848" w:rsidRDefault="00D36F2B" w:rsidP="00600E99">
            <w:pPr>
              <w:spacing w:line="276" w:lineRule="auto"/>
              <w:jc w:val="right"/>
            </w:pPr>
          </w:p>
        </w:tc>
      </w:tr>
      <w:tr w:rsidR="00D36F2B" w:rsidRPr="002D3848" w:rsidTr="00600E99">
        <w:tc>
          <w:tcPr>
            <w:tcW w:w="4219" w:type="dxa"/>
            <w:gridSpan w:val="2"/>
          </w:tcPr>
          <w:p w:rsidR="00D36F2B" w:rsidRPr="002D3848" w:rsidRDefault="00D36F2B" w:rsidP="00600E99">
            <w:pPr>
              <w:spacing w:line="276" w:lineRule="auto"/>
            </w:pPr>
            <w:r w:rsidRPr="002D3848">
              <w:t>Должность уполномоченного лица</w:t>
            </w:r>
          </w:p>
        </w:tc>
        <w:tc>
          <w:tcPr>
            <w:tcW w:w="2136" w:type="dxa"/>
          </w:tcPr>
          <w:p w:rsidR="00D36F2B" w:rsidRPr="002D3848" w:rsidRDefault="00D36F2B" w:rsidP="00600E99">
            <w:pPr>
              <w:spacing w:line="276" w:lineRule="auto"/>
              <w:jc w:val="right"/>
            </w:pPr>
          </w:p>
        </w:tc>
        <w:tc>
          <w:tcPr>
            <w:tcW w:w="3216" w:type="dxa"/>
          </w:tcPr>
          <w:p w:rsidR="00D36F2B" w:rsidRPr="002D3848" w:rsidRDefault="00D36F2B" w:rsidP="00600E99">
            <w:pPr>
              <w:spacing w:line="276" w:lineRule="auto"/>
              <w:jc w:val="right"/>
            </w:pPr>
            <w:r w:rsidRPr="002D3848">
              <w:t>Ф.И.О. уполномоченного лица</w:t>
            </w:r>
          </w:p>
        </w:tc>
      </w:tr>
      <w:tr w:rsidR="00D36F2B" w:rsidRPr="002D3848" w:rsidTr="00600E99">
        <w:tc>
          <w:tcPr>
            <w:tcW w:w="4219" w:type="dxa"/>
            <w:gridSpan w:val="2"/>
          </w:tcPr>
          <w:p w:rsidR="00D36F2B" w:rsidRPr="002D3848" w:rsidRDefault="00D36F2B" w:rsidP="00600E99">
            <w:pPr>
              <w:spacing w:line="276" w:lineRule="auto"/>
              <w:jc w:val="right"/>
            </w:pPr>
          </w:p>
        </w:tc>
        <w:tc>
          <w:tcPr>
            <w:tcW w:w="2136" w:type="dxa"/>
          </w:tcPr>
          <w:p w:rsidR="00D36F2B" w:rsidRPr="002D3848" w:rsidRDefault="00D36F2B" w:rsidP="00600E99">
            <w:pPr>
              <w:spacing w:line="276" w:lineRule="auto"/>
              <w:jc w:val="right"/>
              <w:rPr>
                <w:sz w:val="20"/>
                <w:szCs w:val="20"/>
              </w:rPr>
            </w:pPr>
            <w:r w:rsidRPr="002D3848">
              <w:rPr>
                <w:sz w:val="20"/>
                <w:szCs w:val="20"/>
              </w:rPr>
              <w:t>Электронная подпись</w:t>
            </w:r>
          </w:p>
        </w:tc>
        <w:tc>
          <w:tcPr>
            <w:tcW w:w="3216" w:type="dxa"/>
          </w:tcPr>
          <w:p w:rsidR="00D36F2B" w:rsidRPr="002D3848" w:rsidRDefault="00D36F2B" w:rsidP="00600E99">
            <w:pPr>
              <w:spacing w:line="276" w:lineRule="auto"/>
              <w:jc w:val="right"/>
            </w:pPr>
          </w:p>
        </w:tc>
      </w:tr>
    </w:tbl>
    <w:p w:rsidR="00D36F2B" w:rsidRPr="002D3848" w:rsidRDefault="00D36F2B" w:rsidP="00D36F2B">
      <w:pPr>
        <w:jc w:val="right"/>
      </w:pPr>
    </w:p>
    <w:p w:rsidR="00D36F2B" w:rsidRPr="002D3848" w:rsidRDefault="00D36F2B" w:rsidP="00D36F2B">
      <w:pPr>
        <w:rPr>
          <w:sz w:val="20"/>
          <w:szCs w:val="20"/>
        </w:rPr>
      </w:pPr>
      <w:r w:rsidRPr="002D3848">
        <w:rPr>
          <w:sz w:val="20"/>
          <w:szCs w:val="20"/>
        </w:rPr>
        <w:t>__________________________________</w:t>
      </w:r>
    </w:p>
    <w:p w:rsidR="00D36F2B" w:rsidRPr="002D3848" w:rsidRDefault="00D36F2B" w:rsidP="00D36F2B">
      <w:pPr>
        <w:rPr>
          <w:sz w:val="20"/>
          <w:szCs w:val="20"/>
        </w:rPr>
      </w:pPr>
      <w:r w:rsidRPr="002D3848">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D36F2B" w:rsidRPr="002D3848" w:rsidRDefault="00D36F2B" w:rsidP="00D36F2B">
      <w:pPr>
        <w:jc w:val="right"/>
        <w:sectPr w:rsidR="00D36F2B" w:rsidRPr="002D3848" w:rsidSect="00662A69">
          <w:pgSz w:w="11906" w:h="16838"/>
          <w:pgMar w:top="1134" w:right="850" w:bottom="1134" w:left="1701" w:header="708" w:footer="708" w:gutter="0"/>
          <w:cols w:space="708"/>
          <w:titlePg/>
          <w:docGrid w:linePitch="360"/>
        </w:sectPr>
      </w:pPr>
    </w:p>
    <w:p w:rsidR="00D36F2B" w:rsidRPr="002D3848" w:rsidRDefault="00D36F2B" w:rsidP="00D36F2B">
      <w:pPr>
        <w:jc w:val="right"/>
      </w:pPr>
      <w:r>
        <w:lastRenderedPageBreak/>
        <w:t>Приложение № 7</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3166"/>
        <w:gridCol w:w="3238"/>
      </w:tblGrid>
      <w:tr w:rsidR="00D36F2B" w:rsidRPr="002D3848" w:rsidTr="00600E99">
        <w:tc>
          <w:tcPr>
            <w:tcW w:w="9995" w:type="dxa"/>
            <w:gridSpan w:val="3"/>
            <w:tcBorders>
              <w:top w:val="nil"/>
              <w:left w:val="nil"/>
              <w:bottom w:val="nil"/>
              <w:right w:val="nil"/>
            </w:tcBorders>
          </w:tcPr>
          <w:p w:rsidR="00D36F2B" w:rsidRPr="002D3848" w:rsidRDefault="00D36F2B" w:rsidP="00600E99">
            <w:pPr>
              <w:jc w:val="center"/>
              <w:rPr>
                <w:sz w:val="20"/>
                <w:szCs w:val="20"/>
              </w:rPr>
            </w:pPr>
            <w:r w:rsidRPr="002D3848">
              <w:rPr>
                <w:b/>
              </w:rPr>
              <w:t>Форма решения о проведен</w:t>
            </w:r>
            <w:proofErr w:type="gramStart"/>
            <w:r w:rsidRPr="002D3848">
              <w:rPr>
                <w:b/>
              </w:rPr>
              <w:t>ии ау</w:t>
            </w:r>
            <w:proofErr w:type="gramEnd"/>
            <w:r w:rsidRPr="002D3848">
              <w:rPr>
                <w:b/>
              </w:rPr>
              <w:t>кциона</w:t>
            </w:r>
          </w:p>
        </w:tc>
      </w:tr>
      <w:tr w:rsidR="00D36F2B" w:rsidRPr="002D3848" w:rsidTr="00600E99">
        <w:tc>
          <w:tcPr>
            <w:tcW w:w="9995" w:type="dxa"/>
            <w:gridSpan w:val="3"/>
            <w:tcBorders>
              <w:top w:val="nil"/>
              <w:left w:val="nil"/>
              <w:bottom w:val="nil"/>
              <w:right w:val="nil"/>
            </w:tcBorders>
          </w:tcPr>
          <w:p w:rsidR="00D36F2B" w:rsidRPr="002D3848" w:rsidRDefault="00D36F2B" w:rsidP="00600E99">
            <w:pPr>
              <w:jc w:val="center"/>
              <w:rPr>
                <w:b/>
              </w:rPr>
            </w:pPr>
          </w:p>
          <w:p w:rsidR="00D36F2B" w:rsidRPr="002D3848" w:rsidRDefault="00D36F2B" w:rsidP="00600E99">
            <w:pPr>
              <w:jc w:val="center"/>
              <w:rPr>
                <w:b/>
              </w:rPr>
            </w:pPr>
            <w:r w:rsidRPr="002D3848">
              <w:rPr>
                <w:b/>
              </w:rPr>
              <w:t>Решение о проведен</w:t>
            </w:r>
            <w:proofErr w:type="gramStart"/>
            <w:r w:rsidRPr="002D3848">
              <w:rPr>
                <w:b/>
              </w:rPr>
              <w:t>ии ау</w:t>
            </w:r>
            <w:proofErr w:type="gramEnd"/>
            <w:r w:rsidRPr="002D3848">
              <w:rPr>
                <w:b/>
              </w:rPr>
              <w:t xml:space="preserve">кциона </w:t>
            </w:r>
          </w:p>
          <w:p w:rsidR="00D36F2B" w:rsidRPr="002D3848" w:rsidRDefault="00D36F2B" w:rsidP="00600E99">
            <w:pPr>
              <w:jc w:val="center"/>
              <w:rPr>
                <w:sz w:val="20"/>
                <w:szCs w:val="20"/>
              </w:rPr>
            </w:pPr>
            <w:r w:rsidRPr="002D3848">
              <w:rPr>
                <w:b/>
              </w:rPr>
              <w:t>от ____________ №____________</w:t>
            </w:r>
          </w:p>
        </w:tc>
      </w:tr>
      <w:tr w:rsidR="00D36F2B" w:rsidRPr="002D3848" w:rsidTr="00600E99">
        <w:tc>
          <w:tcPr>
            <w:tcW w:w="9995" w:type="dxa"/>
            <w:gridSpan w:val="3"/>
            <w:tcBorders>
              <w:top w:val="nil"/>
              <w:left w:val="nil"/>
              <w:bottom w:val="nil"/>
              <w:right w:val="nil"/>
            </w:tcBorders>
          </w:tcPr>
          <w:p w:rsidR="00D36F2B" w:rsidRPr="002D3848" w:rsidRDefault="00D36F2B" w:rsidP="00600E99">
            <w:pPr>
              <w:ind w:firstLine="851"/>
              <w:jc w:val="both"/>
            </w:pPr>
          </w:p>
          <w:p w:rsidR="00D36F2B" w:rsidRPr="002D3848" w:rsidRDefault="00D36F2B" w:rsidP="00600E99">
            <w:pPr>
              <w:ind w:firstLine="851"/>
              <w:jc w:val="both"/>
            </w:pPr>
            <w:r w:rsidRPr="002D3848">
              <w:t xml:space="preserve">На Ваше обращение </w:t>
            </w:r>
            <w:proofErr w:type="gramStart"/>
            <w:r w:rsidRPr="002D3848">
              <w:t>от</w:t>
            </w:r>
            <w:proofErr w:type="gramEnd"/>
            <w:r w:rsidRPr="002D3848">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2D3848">
              <w:t>.м</w:t>
            </w:r>
            <w:proofErr w:type="gramEnd"/>
            <w:r w:rsidRPr="002D3848">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D36F2B" w:rsidRPr="002D3848" w:rsidTr="00600E99">
        <w:tc>
          <w:tcPr>
            <w:tcW w:w="3331" w:type="dxa"/>
            <w:tcBorders>
              <w:top w:val="nil"/>
              <w:left w:val="nil"/>
              <w:bottom w:val="nil"/>
              <w:right w:val="nil"/>
            </w:tcBorders>
          </w:tcPr>
          <w:p w:rsidR="00D36F2B" w:rsidRPr="002D3848" w:rsidRDefault="00D36F2B" w:rsidP="00600E99">
            <w:pPr>
              <w:jc w:val="both"/>
              <w:rPr>
                <w:sz w:val="20"/>
                <w:szCs w:val="20"/>
              </w:rPr>
            </w:pPr>
          </w:p>
        </w:tc>
        <w:tc>
          <w:tcPr>
            <w:tcW w:w="3332" w:type="dxa"/>
            <w:tcBorders>
              <w:top w:val="nil"/>
              <w:left w:val="nil"/>
              <w:bottom w:val="nil"/>
              <w:right w:val="nil"/>
            </w:tcBorders>
          </w:tcPr>
          <w:p w:rsidR="00D36F2B" w:rsidRPr="002D3848" w:rsidRDefault="00D36F2B" w:rsidP="00600E99">
            <w:pPr>
              <w:jc w:val="both"/>
              <w:rPr>
                <w:sz w:val="20"/>
                <w:szCs w:val="20"/>
              </w:rPr>
            </w:pPr>
          </w:p>
        </w:tc>
        <w:tc>
          <w:tcPr>
            <w:tcW w:w="3332" w:type="dxa"/>
            <w:tcBorders>
              <w:top w:val="nil"/>
              <w:left w:val="nil"/>
              <w:bottom w:val="nil"/>
              <w:right w:val="nil"/>
            </w:tcBorders>
          </w:tcPr>
          <w:p w:rsidR="00D36F2B" w:rsidRPr="002D3848" w:rsidRDefault="00D36F2B" w:rsidP="00600E99">
            <w:pPr>
              <w:jc w:val="center"/>
            </w:pPr>
            <w:r w:rsidRPr="002D3848">
              <w:t>Сведения</w:t>
            </w:r>
          </w:p>
          <w:p w:rsidR="00D36F2B" w:rsidRPr="002D3848" w:rsidRDefault="00D36F2B" w:rsidP="00600E99">
            <w:pPr>
              <w:jc w:val="center"/>
            </w:pPr>
            <w:r w:rsidRPr="002D3848">
              <w:t>о сертификате</w:t>
            </w:r>
          </w:p>
          <w:p w:rsidR="00D36F2B" w:rsidRPr="002D3848" w:rsidRDefault="00D36F2B" w:rsidP="00600E99">
            <w:pPr>
              <w:jc w:val="center"/>
            </w:pPr>
            <w:r w:rsidRPr="002D3848">
              <w:t>электронной подписи</w:t>
            </w:r>
          </w:p>
        </w:tc>
      </w:tr>
    </w:tbl>
    <w:p w:rsidR="00D36F2B" w:rsidRPr="002D3848" w:rsidRDefault="00D36F2B" w:rsidP="00D36F2B">
      <w:pPr>
        <w:jc w:val="right"/>
      </w:pPr>
    </w:p>
    <w:p w:rsidR="00D36F2B" w:rsidRPr="002D3848" w:rsidRDefault="00D36F2B" w:rsidP="00D36F2B">
      <w:pPr>
        <w:jc w:val="right"/>
        <w:sectPr w:rsidR="00D36F2B" w:rsidRPr="002D3848" w:rsidSect="00662A69">
          <w:pgSz w:w="11906" w:h="16838"/>
          <w:pgMar w:top="1134" w:right="850" w:bottom="1134" w:left="1701" w:header="708" w:footer="708" w:gutter="0"/>
          <w:cols w:space="708"/>
          <w:titlePg/>
          <w:docGrid w:linePitch="360"/>
        </w:sectPr>
      </w:pPr>
    </w:p>
    <w:p w:rsidR="00D36F2B" w:rsidRPr="002D3848" w:rsidRDefault="00D36F2B" w:rsidP="00D36F2B">
      <w:pPr>
        <w:jc w:val="right"/>
      </w:pPr>
      <w:r w:rsidRPr="002D3848">
        <w:lastRenderedPageBreak/>
        <w:t xml:space="preserve">Приложение № </w:t>
      </w:r>
      <w:r>
        <w:t xml:space="preserve"> 8</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5792"/>
        <w:gridCol w:w="2976"/>
      </w:tblGrid>
      <w:tr w:rsidR="00D36F2B" w:rsidRPr="002D3848" w:rsidTr="00600E99">
        <w:tc>
          <w:tcPr>
            <w:tcW w:w="9995" w:type="dxa"/>
            <w:gridSpan w:val="3"/>
            <w:tcBorders>
              <w:top w:val="nil"/>
              <w:left w:val="nil"/>
              <w:bottom w:val="nil"/>
              <w:right w:val="nil"/>
            </w:tcBorders>
          </w:tcPr>
          <w:p w:rsidR="00D36F2B" w:rsidRPr="002D3848" w:rsidRDefault="00D36F2B" w:rsidP="00600E99">
            <w:pPr>
              <w:jc w:val="center"/>
            </w:pPr>
            <w:r w:rsidRPr="002D3848">
              <w:rPr>
                <w:b/>
              </w:rPr>
              <w:t>Форма решения об отказе в предоставлении услуги</w:t>
            </w:r>
            <w:r w:rsidRPr="002D3848">
              <w:t xml:space="preserve"> ____________________________________________________ </w:t>
            </w:r>
          </w:p>
          <w:p w:rsidR="00D36F2B" w:rsidRPr="002D3848" w:rsidRDefault="00D36F2B" w:rsidP="00600E99">
            <w:pPr>
              <w:jc w:val="center"/>
            </w:pPr>
            <w:r w:rsidRPr="002D3848">
              <w:rPr>
                <w:i/>
                <w:sz w:val="20"/>
                <w:szCs w:val="20"/>
              </w:rPr>
              <w:t>(наименование уполномоченного органа местного самоуправления)</w:t>
            </w:r>
          </w:p>
        </w:tc>
      </w:tr>
      <w:tr w:rsidR="00D36F2B" w:rsidRPr="002D3848" w:rsidTr="00600E99">
        <w:tc>
          <w:tcPr>
            <w:tcW w:w="803" w:type="dxa"/>
            <w:tcBorders>
              <w:top w:val="nil"/>
              <w:left w:val="nil"/>
              <w:bottom w:val="nil"/>
              <w:right w:val="nil"/>
            </w:tcBorders>
          </w:tcPr>
          <w:p w:rsidR="00D36F2B" w:rsidRPr="002D3848" w:rsidRDefault="00D36F2B" w:rsidP="00600E99">
            <w:pPr>
              <w:jc w:val="both"/>
            </w:pPr>
          </w:p>
        </w:tc>
        <w:tc>
          <w:tcPr>
            <w:tcW w:w="6216" w:type="dxa"/>
            <w:tcBorders>
              <w:top w:val="nil"/>
              <w:left w:val="nil"/>
              <w:bottom w:val="nil"/>
              <w:right w:val="nil"/>
            </w:tcBorders>
          </w:tcPr>
          <w:p w:rsidR="00D36F2B" w:rsidRPr="002D3848" w:rsidRDefault="00D36F2B" w:rsidP="00600E99">
            <w:pPr>
              <w:jc w:val="both"/>
            </w:pPr>
          </w:p>
        </w:tc>
        <w:tc>
          <w:tcPr>
            <w:tcW w:w="2976" w:type="dxa"/>
            <w:tcBorders>
              <w:top w:val="nil"/>
              <w:left w:val="nil"/>
              <w:bottom w:val="nil"/>
              <w:right w:val="nil"/>
            </w:tcBorders>
          </w:tcPr>
          <w:p w:rsidR="00D36F2B" w:rsidRPr="002D3848" w:rsidRDefault="00D36F2B" w:rsidP="00600E99">
            <w:pPr>
              <w:jc w:val="both"/>
            </w:pPr>
            <w:r w:rsidRPr="002D3848">
              <w:t>Кому: _________________ Контактные данные: ____ _______________________</w:t>
            </w:r>
          </w:p>
        </w:tc>
      </w:tr>
      <w:tr w:rsidR="00D36F2B" w:rsidRPr="002D3848" w:rsidTr="00600E99">
        <w:tc>
          <w:tcPr>
            <w:tcW w:w="9995" w:type="dxa"/>
            <w:gridSpan w:val="3"/>
            <w:tcBorders>
              <w:top w:val="nil"/>
              <w:left w:val="nil"/>
              <w:bottom w:val="nil"/>
              <w:right w:val="nil"/>
            </w:tcBorders>
          </w:tcPr>
          <w:p w:rsidR="00D36F2B" w:rsidRPr="002D3848" w:rsidRDefault="00D36F2B" w:rsidP="00600E99">
            <w:pPr>
              <w:jc w:val="center"/>
              <w:rPr>
                <w:b/>
              </w:rPr>
            </w:pPr>
            <w:r w:rsidRPr="002D3848">
              <w:rPr>
                <w:b/>
              </w:rPr>
              <w:t xml:space="preserve">РЕШЕНИЕ </w:t>
            </w:r>
          </w:p>
          <w:p w:rsidR="00D36F2B" w:rsidRPr="002D3848" w:rsidRDefault="00D36F2B" w:rsidP="00600E99">
            <w:pPr>
              <w:jc w:val="center"/>
              <w:rPr>
                <w:b/>
              </w:rPr>
            </w:pPr>
            <w:r w:rsidRPr="002D3848">
              <w:rPr>
                <w:b/>
              </w:rPr>
              <w:t xml:space="preserve">Об отказе в предоставлении услуги </w:t>
            </w:r>
          </w:p>
          <w:p w:rsidR="00D36F2B" w:rsidRPr="002D3848" w:rsidRDefault="00D36F2B" w:rsidP="00600E99">
            <w:pPr>
              <w:jc w:val="center"/>
              <w:rPr>
                <w:b/>
              </w:rPr>
            </w:pPr>
            <w:r w:rsidRPr="002D3848">
              <w:rPr>
                <w:b/>
              </w:rPr>
              <w:t>№ __________ от ____________</w:t>
            </w:r>
          </w:p>
        </w:tc>
      </w:tr>
      <w:tr w:rsidR="00D36F2B" w:rsidRPr="002D3848" w:rsidTr="00600E99">
        <w:tc>
          <w:tcPr>
            <w:tcW w:w="803" w:type="dxa"/>
            <w:tcBorders>
              <w:top w:val="nil"/>
              <w:left w:val="nil"/>
              <w:bottom w:val="nil"/>
              <w:right w:val="nil"/>
            </w:tcBorders>
          </w:tcPr>
          <w:p w:rsidR="00D36F2B" w:rsidRPr="002D3848" w:rsidRDefault="00D36F2B" w:rsidP="00600E99">
            <w:pPr>
              <w:jc w:val="both"/>
            </w:pPr>
          </w:p>
        </w:tc>
        <w:tc>
          <w:tcPr>
            <w:tcW w:w="6216" w:type="dxa"/>
            <w:tcBorders>
              <w:top w:val="nil"/>
              <w:left w:val="nil"/>
              <w:bottom w:val="nil"/>
              <w:right w:val="nil"/>
            </w:tcBorders>
          </w:tcPr>
          <w:p w:rsidR="00D36F2B" w:rsidRPr="002D3848" w:rsidRDefault="00D36F2B" w:rsidP="00600E99">
            <w:pPr>
              <w:jc w:val="both"/>
            </w:pPr>
          </w:p>
        </w:tc>
        <w:tc>
          <w:tcPr>
            <w:tcW w:w="2976" w:type="dxa"/>
            <w:tcBorders>
              <w:top w:val="nil"/>
              <w:left w:val="nil"/>
              <w:bottom w:val="nil"/>
              <w:right w:val="nil"/>
            </w:tcBorders>
          </w:tcPr>
          <w:p w:rsidR="00D36F2B" w:rsidRPr="002D3848" w:rsidRDefault="00D36F2B" w:rsidP="00600E99">
            <w:pPr>
              <w:jc w:val="both"/>
            </w:pPr>
          </w:p>
        </w:tc>
      </w:tr>
      <w:tr w:rsidR="00D36F2B" w:rsidRPr="002D3848" w:rsidTr="00600E99">
        <w:tc>
          <w:tcPr>
            <w:tcW w:w="9995" w:type="dxa"/>
            <w:gridSpan w:val="3"/>
            <w:tcBorders>
              <w:top w:val="nil"/>
              <w:left w:val="nil"/>
              <w:bottom w:val="nil"/>
              <w:right w:val="nil"/>
            </w:tcBorders>
          </w:tcPr>
          <w:p w:rsidR="00D36F2B" w:rsidRPr="002D3848" w:rsidRDefault="00D36F2B" w:rsidP="00600E99">
            <w:pPr>
              <w:ind w:firstLine="851"/>
              <w:jc w:val="both"/>
            </w:pPr>
            <w:r w:rsidRPr="002D3848">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2D3848">
              <w:t>______________и</w:t>
            </w:r>
            <w:proofErr w:type="spellEnd"/>
            <w:r w:rsidRPr="002D3848">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2D3848">
              <w:t>c</w:t>
            </w:r>
            <w:proofErr w:type="spellEnd"/>
            <w:r w:rsidRPr="002D3848">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D36F2B" w:rsidRPr="002D3848" w:rsidTr="00600E99">
        <w:tc>
          <w:tcPr>
            <w:tcW w:w="803" w:type="dxa"/>
            <w:tcBorders>
              <w:top w:val="nil"/>
              <w:left w:val="nil"/>
              <w:bottom w:val="nil"/>
              <w:right w:val="nil"/>
            </w:tcBorders>
          </w:tcPr>
          <w:p w:rsidR="00D36F2B" w:rsidRPr="002D3848" w:rsidRDefault="00D36F2B" w:rsidP="00600E99">
            <w:pPr>
              <w:jc w:val="both"/>
            </w:pPr>
          </w:p>
        </w:tc>
        <w:tc>
          <w:tcPr>
            <w:tcW w:w="6216" w:type="dxa"/>
            <w:tcBorders>
              <w:top w:val="nil"/>
              <w:left w:val="nil"/>
              <w:bottom w:val="nil"/>
              <w:right w:val="nil"/>
            </w:tcBorders>
          </w:tcPr>
          <w:p w:rsidR="00D36F2B" w:rsidRPr="002D3848" w:rsidRDefault="00D36F2B" w:rsidP="00600E99">
            <w:pPr>
              <w:jc w:val="both"/>
            </w:pPr>
          </w:p>
        </w:tc>
        <w:tc>
          <w:tcPr>
            <w:tcW w:w="2976" w:type="dxa"/>
            <w:tcBorders>
              <w:top w:val="nil"/>
              <w:left w:val="nil"/>
            </w:tcBorders>
          </w:tcPr>
          <w:p w:rsidR="00D36F2B" w:rsidRPr="002D3848" w:rsidRDefault="00D36F2B" w:rsidP="00600E99">
            <w:pPr>
              <w:jc w:val="center"/>
            </w:pPr>
            <w:r w:rsidRPr="002D3848">
              <w:t>Сведения</w:t>
            </w:r>
          </w:p>
          <w:p w:rsidR="00D36F2B" w:rsidRPr="002D3848" w:rsidRDefault="00D36F2B" w:rsidP="00600E99">
            <w:pPr>
              <w:jc w:val="center"/>
            </w:pPr>
            <w:r w:rsidRPr="002D3848">
              <w:t>о сертификате электронной подписи</w:t>
            </w:r>
          </w:p>
        </w:tc>
      </w:tr>
    </w:tbl>
    <w:p w:rsidR="00D36F2B" w:rsidRPr="002D3848" w:rsidRDefault="00D36F2B" w:rsidP="00D36F2B">
      <w:pPr>
        <w:sectPr w:rsidR="00D36F2B" w:rsidRPr="002D3848" w:rsidSect="00662A69">
          <w:pgSz w:w="11906" w:h="16838"/>
          <w:pgMar w:top="1134" w:right="850" w:bottom="1134" w:left="1701" w:header="708" w:footer="708" w:gutter="0"/>
          <w:cols w:space="708"/>
          <w:titlePg/>
          <w:docGrid w:linePitch="360"/>
        </w:sectPr>
      </w:pPr>
    </w:p>
    <w:p w:rsidR="00D36F2B" w:rsidRPr="002D3848" w:rsidRDefault="00D36F2B" w:rsidP="00D36F2B">
      <w:pPr>
        <w:jc w:val="right"/>
      </w:pPr>
      <w:r w:rsidRPr="002D3848">
        <w:lastRenderedPageBreak/>
        <w:t xml:space="preserve">Приложение № </w:t>
      </w:r>
      <w:r>
        <w:t>9</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4"/>
        <w:gridCol w:w="1114"/>
        <w:gridCol w:w="1560"/>
        <w:gridCol w:w="3816"/>
      </w:tblGrid>
      <w:tr w:rsidR="00D36F2B" w:rsidRPr="002D3848" w:rsidTr="00600E99">
        <w:tc>
          <w:tcPr>
            <w:tcW w:w="9571" w:type="dxa"/>
            <w:gridSpan w:val="5"/>
            <w:tcBorders>
              <w:top w:val="nil"/>
              <w:left w:val="nil"/>
              <w:bottom w:val="nil"/>
              <w:right w:val="nil"/>
            </w:tcBorders>
          </w:tcPr>
          <w:p w:rsidR="00D36F2B" w:rsidRPr="002D3848" w:rsidRDefault="00D36F2B" w:rsidP="00600E99">
            <w:pPr>
              <w:spacing w:line="276" w:lineRule="auto"/>
              <w:jc w:val="center"/>
              <w:rPr>
                <w:b/>
              </w:rPr>
            </w:pPr>
            <w:r w:rsidRPr="002D3848">
              <w:rPr>
                <w:b/>
              </w:rPr>
              <w:t>Форма заявления об утверждении схемы расположения земельного участка на кадастровом плане территории</w:t>
            </w:r>
          </w:p>
        </w:tc>
      </w:tr>
      <w:tr w:rsidR="00D36F2B" w:rsidRPr="002D3848" w:rsidTr="00600E99">
        <w:tc>
          <w:tcPr>
            <w:tcW w:w="4785" w:type="dxa"/>
            <w:gridSpan w:val="3"/>
            <w:tcBorders>
              <w:top w:val="nil"/>
              <w:left w:val="nil"/>
              <w:bottom w:val="nil"/>
              <w:right w:val="nil"/>
            </w:tcBorders>
          </w:tcPr>
          <w:p w:rsidR="00D36F2B" w:rsidRPr="002D3848" w:rsidRDefault="00D36F2B" w:rsidP="00600E99">
            <w:pPr>
              <w:spacing w:line="276" w:lineRule="auto"/>
              <w:jc w:val="right"/>
              <w:rPr>
                <w:b/>
              </w:rPr>
            </w:pPr>
          </w:p>
        </w:tc>
        <w:tc>
          <w:tcPr>
            <w:tcW w:w="4786" w:type="dxa"/>
            <w:gridSpan w:val="2"/>
            <w:tcBorders>
              <w:top w:val="nil"/>
              <w:left w:val="nil"/>
              <w:bottom w:val="nil"/>
              <w:right w:val="nil"/>
            </w:tcBorders>
          </w:tcPr>
          <w:p w:rsidR="00D36F2B" w:rsidRPr="002D3848" w:rsidRDefault="00D36F2B" w:rsidP="00600E99">
            <w:pPr>
              <w:spacing w:line="276" w:lineRule="auto"/>
              <w:rPr>
                <w:b/>
              </w:rPr>
            </w:pPr>
          </w:p>
          <w:p w:rsidR="00D36F2B" w:rsidRPr="002D3848" w:rsidRDefault="00D36F2B" w:rsidP="00600E99">
            <w:pPr>
              <w:spacing w:line="276" w:lineRule="auto"/>
              <w:rPr>
                <w:b/>
              </w:rPr>
            </w:pPr>
            <w:r w:rsidRPr="002D3848">
              <w:rPr>
                <w:b/>
              </w:rPr>
              <w:t>В администрацию ______________________________________                                    ______________________________________</w:t>
            </w:r>
          </w:p>
          <w:p w:rsidR="00D36F2B" w:rsidRPr="002D3848" w:rsidRDefault="00D36F2B" w:rsidP="00600E99">
            <w:pPr>
              <w:spacing w:line="276" w:lineRule="auto"/>
              <w:rPr>
                <w:b/>
              </w:rPr>
            </w:pPr>
            <w:proofErr w:type="gramStart"/>
            <w:r w:rsidRPr="002D3848">
              <w:rPr>
                <w:b/>
              </w:rPr>
              <w:t xml:space="preserve">От___________________________________                                     ______________________________________                                     ______________________________________                                     ______________________________________                                                                         </w:t>
            </w:r>
            <w:r w:rsidRPr="002D3848">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D36F2B" w:rsidRPr="002D3848" w:rsidTr="00600E99">
        <w:tc>
          <w:tcPr>
            <w:tcW w:w="9571" w:type="dxa"/>
            <w:gridSpan w:val="5"/>
            <w:tcBorders>
              <w:top w:val="nil"/>
            </w:tcBorders>
          </w:tcPr>
          <w:p w:rsidR="00D36F2B" w:rsidRPr="002D3848" w:rsidRDefault="00D36F2B" w:rsidP="00600E99">
            <w:pPr>
              <w:spacing w:line="276" w:lineRule="auto"/>
              <w:jc w:val="center"/>
              <w:rPr>
                <w:b/>
              </w:rPr>
            </w:pPr>
          </w:p>
          <w:p w:rsidR="00D36F2B" w:rsidRPr="002D3848" w:rsidRDefault="00D36F2B" w:rsidP="00600E99">
            <w:pPr>
              <w:spacing w:line="276" w:lineRule="auto"/>
              <w:jc w:val="center"/>
            </w:pPr>
            <w:r w:rsidRPr="002D3848">
              <w:rPr>
                <w:b/>
              </w:rPr>
              <w:t>Заявление об утверждении схемы расположения земельного участка на кадастровом плане территории</w:t>
            </w:r>
          </w:p>
        </w:tc>
      </w:tr>
      <w:tr w:rsidR="00D36F2B" w:rsidRPr="002D3848" w:rsidTr="00600E99">
        <w:tc>
          <w:tcPr>
            <w:tcW w:w="3190" w:type="dxa"/>
            <w:gridSpan w:val="2"/>
          </w:tcPr>
          <w:p w:rsidR="00D36F2B" w:rsidRPr="002D3848" w:rsidRDefault="00D36F2B" w:rsidP="00600E99">
            <w:pPr>
              <w:spacing w:line="276" w:lineRule="auto"/>
              <w:jc w:val="right"/>
            </w:pPr>
          </w:p>
        </w:tc>
        <w:tc>
          <w:tcPr>
            <w:tcW w:w="3165" w:type="dxa"/>
            <w:gridSpan w:val="2"/>
          </w:tcPr>
          <w:p w:rsidR="00D36F2B" w:rsidRPr="002D3848" w:rsidRDefault="00D36F2B" w:rsidP="00600E99">
            <w:pPr>
              <w:spacing w:line="276" w:lineRule="auto"/>
              <w:jc w:val="center"/>
            </w:pPr>
          </w:p>
        </w:tc>
        <w:tc>
          <w:tcPr>
            <w:tcW w:w="3216" w:type="dxa"/>
          </w:tcPr>
          <w:p w:rsidR="00D36F2B" w:rsidRPr="002D3848" w:rsidRDefault="00D36F2B" w:rsidP="00600E99">
            <w:pPr>
              <w:spacing w:line="276" w:lineRule="auto"/>
              <w:jc w:val="center"/>
            </w:pPr>
            <w:r w:rsidRPr="002D3848">
              <w:t>«__» __________ 20___ г.</w:t>
            </w:r>
          </w:p>
        </w:tc>
      </w:tr>
      <w:tr w:rsidR="00D36F2B" w:rsidRPr="002D3848" w:rsidTr="00600E99">
        <w:tc>
          <w:tcPr>
            <w:tcW w:w="9571" w:type="dxa"/>
            <w:gridSpan w:val="5"/>
          </w:tcPr>
          <w:p w:rsidR="00D36F2B" w:rsidRPr="002D3848" w:rsidRDefault="00D36F2B" w:rsidP="00600E99">
            <w:pPr>
              <w:spacing w:line="276" w:lineRule="auto"/>
              <w:jc w:val="right"/>
            </w:pPr>
            <w:r w:rsidRPr="002D3848">
              <w:t>____________________________________________________________________________</w:t>
            </w:r>
          </w:p>
          <w:p w:rsidR="00D36F2B" w:rsidRPr="002D3848" w:rsidRDefault="00D36F2B" w:rsidP="00600E99">
            <w:pPr>
              <w:spacing w:line="276" w:lineRule="auto"/>
              <w:jc w:val="center"/>
              <w:rPr>
                <w:sz w:val="20"/>
                <w:szCs w:val="20"/>
              </w:rPr>
            </w:pPr>
            <w:r w:rsidRPr="002D3848">
              <w:rPr>
                <w:sz w:val="20"/>
                <w:szCs w:val="20"/>
              </w:rPr>
              <w:t>(наименование органа исполнительной власти субъекта Российской Федерации, органа местного самоуправления)</w:t>
            </w:r>
          </w:p>
        </w:tc>
      </w:tr>
      <w:tr w:rsidR="00D36F2B" w:rsidRPr="002D3848" w:rsidTr="00600E99">
        <w:tc>
          <w:tcPr>
            <w:tcW w:w="3190" w:type="dxa"/>
            <w:gridSpan w:val="2"/>
          </w:tcPr>
          <w:p w:rsidR="00D36F2B" w:rsidRPr="002D3848" w:rsidRDefault="00D36F2B" w:rsidP="00600E99">
            <w:pPr>
              <w:spacing w:line="276" w:lineRule="auto"/>
              <w:jc w:val="right"/>
            </w:pPr>
          </w:p>
        </w:tc>
        <w:tc>
          <w:tcPr>
            <w:tcW w:w="3165" w:type="dxa"/>
            <w:gridSpan w:val="2"/>
          </w:tcPr>
          <w:p w:rsidR="00D36F2B" w:rsidRPr="002D3848" w:rsidRDefault="00D36F2B" w:rsidP="00600E99">
            <w:pPr>
              <w:spacing w:line="276" w:lineRule="auto"/>
              <w:jc w:val="right"/>
            </w:pPr>
          </w:p>
        </w:tc>
        <w:tc>
          <w:tcPr>
            <w:tcW w:w="3216" w:type="dxa"/>
          </w:tcPr>
          <w:p w:rsidR="00D36F2B" w:rsidRPr="002D3848" w:rsidRDefault="00D36F2B" w:rsidP="00600E99">
            <w:pPr>
              <w:spacing w:line="276" w:lineRule="auto"/>
              <w:jc w:val="right"/>
            </w:pPr>
          </w:p>
        </w:tc>
      </w:tr>
      <w:tr w:rsidR="00D36F2B" w:rsidRPr="002D3848" w:rsidTr="00600E99">
        <w:tc>
          <w:tcPr>
            <w:tcW w:w="9571" w:type="dxa"/>
            <w:gridSpan w:val="5"/>
          </w:tcPr>
          <w:p w:rsidR="00D36F2B" w:rsidRPr="002D3848" w:rsidRDefault="00D36F2B" w:rsidP="00600E99">
            <w:pPr>
              <w:spacing w:line="276" w:lineRule="auto"/>
              <w:ind w:firstLine="851"/>
              <w:jc w:val="both"/>
            </w:pPr>
            <w:r w:rsidRPr="002D3848">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D36F2B" w:rsidRPr="002D3848" w:rsidTr="00600E99">
        <w:tc>
          <w:tcPr>
            <w:tcW w:w="3190" w:type="dxa"/>
            <w:gridSpan w:val="2"/>
          </w:tcPr>
          <w:p w:rsidR="00D36F2B" w:rsidRPr="002D3848" w:rsidRDefault="00D36F2B" w:rsidP="00600E99">
            <w:pPr>
              <w:spacing w:line="276" w:lineRule="auto"/>
              <w:jc w:val="right"/>
            </w:pPr>
          </w:p>
        </w:tc>
        <w:tc>
          <w:tcPr>
            <w:tcW w:w="3165" w:type="dxa"/>
            <w:gridSpan w:val="2"/>
          </w:tcPr>
          <w:p w:rsidR="00D36F2B" w:rsidRPr="002D3848" w:rsidRDefault="00D36F2B" w:rsidP="00600E99">
            <w:pPr>
              <w:spacing w:line="276" w:lineRule="auto"/>
              <w:jc w:val="right"/>
            </w:pPr>
          </w:p>
        </w:tc>
        <w:tc>
          <w:tcPr>
            <w:tcW w:w="3216" w:type="dxa"/>
          </w:tcPr>
          <w:p w:rsidR="00D36F2B" w:rsidRPr="002D3848" w:rsidRDefault="00D36F2B" w:rsidP="00600E99">
            <w:pPr>
              <w:spacing w:line="276" w:lineRule="auto"/>
              <w:jc w:val="right"/>
            </w:pPr>
          </w:p>
        </w:tc>
      </w:tr>
      <w:tr w:rsidR="00D36F2B" w:rsidRPr="002D3848" w:rsidTr="00600E99">
        <w:tc>
          <w:tcPr>
            <w:tcW w:w="9571" w:type="dxa"/>
            <w:gridSpan w:val="5"/>
          </w:tcPr>
          <w:p w:rsidR="00D36F2B" w:rsidRPr="002D3848" w:rsidRDefault="00D36F2B" w:rsidP="00600E99">
            <w:pPr>
              <w:spacing w:line="276" w:lineRule="auto"/>
              <w:jc w:val="right"/>
              <w:rPr>
                <w:b/>
              </w:rPr>
            </w:pPr>
            <w:r w:rsidRPr="002D3848">
              <w:rPr>
                <w:b/>
              </w:rPr>
              <w:t>1. Сведения о заявителе (в случае, если заявитель обращается через представителя)</w:t>
            </w:r>
          </w:p>
        </w:tc>
      </w:tr>
      <w:tr w:rsidR="00D36F2B" w:rsidRPr="002D3848" w:rsidTr="00600E99">
        <w:tc>
          <w:tcPr>
            <w:tcW w:w="817" w:type="dxa"/>
          </w:tcPr>
          <w:p w:rsidR="00D36F2B" w:rsidRPr="002D3848" w:rsidRDefault="00D36F2B" w:rsidP="00600E99">
            <w:pPr>
              <w:spacing w:line="276" w:lineRule="auto"/>
              <w:jc w:val="center"/>
            </w:pPr>
            <w:r w:rsidRPr="002D3848">
              <w:t>1.1</w:t>
            </w:r>
          </w:p>
        </w:tc>
        <w:tc>
          <w:tcPr>
            <w:tcW w:w="5538" w:type="dxa"/>
            <w:gridSpan w:val="3"/>
          </w:tcPr>
          <w:p w:rsidR="00D36F2B" w:rsidRPr="002D3848" w:rsidRDefault="00D36F2B" w:rsidP="00600E99">
            <w:pPr>
              <w:spacing w:line="276" w:lineRule="auto"/>
            </w:pPr>
            <w:r w:rsidRPr="002D3848">
              <w:t>Сведения о физическом лице, в случае если заявитель является физическое лицо:</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1.1.1</w:t>
            </w:r>
          </w:p>
        </w:tc>
        <w:tc>
          <w:tcPr>
            <w:tcW w:w="5538" w:type="dxa"/>
            <w:gridSpan w:val="3"/>
          </w:tcPr>
          <w:p w:rsidR="00D36F2B" w:rsidRPr="002D3848" w:rsidRDefault="00D36F2B" w:rsidP="00600E99">
            <w:pPr>
              <w:spacing w:line="276" w:lineRule="auto"/>
            </w:pPr>
            <w:r w:rsidRPr="002D3848">
              <w:t>Фамилия, имя, отчество (при наличии)</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1.1.2</w:t>
            </w:r>
          </w:p>
        </w:tc>
        <w:tc>
          <w:tcPr>
            <w:tcW w:w="5538" w:type="dxa"/>
            <w:gridSpan w:val="3"/>
          </w:tcPr>
          <w:p w:rsidR="00D36F2B" w:rsidRPr="002D3848" w:rsidRDefault="00D36F2B" w:rsidP="00600E99">
            <w:pPr>
              <w:spacing w:line="276" w:lineRule="auto"/>
            </w:pPr>
            <w:r w:rsidRPr="002D3848">
              <w:t>Реквизиты документа, удостоверяющего личность</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1.1.3</w:t>
            </w:r>
          </w:p>
        </w:tc>
        <w:tc>
          <w:tcPr>
            <w:tcW w:w="5538" w:type="dxa"/>
            <w:gridSpan w:val="3"/>
          </w:tcPr>
          <w:p w:rsidR="00D36F2B" w:rsidRPr="002D3848" w:rsidRDefault="00D36F2B" w:rsidP="00600E99">
            <w:pPr>
              <w:spacing w:line="276" w:lineRule="auto"/>
            </w:pPr>
            <w:r w:rsidRPr="002D3848">
              <w:t>Адрес регистрации</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lastRenderedPageBreak/>
              <w:t>1.1.4</w:t>
            </w:r>
          </w:p>
        </w:tc>
        <w:tc>
          <w:tcPr>
            <w:tcW w:w="5538" w:type="dxa"/>
            <w:gridSpan w:val="3"/>
          </w:tcPr>
          <w:p w:rsidR="00D36F2B" w:rsidRPr="002D3848" w:rsidRDefault="00D36F2B" w:rsidP="00600E99">
            <w:pPr>
              <w:spacing w:line="276" w:lineRule="auto"/>
            </w:pPr>
            <w:r w:rsidRPr="002D3848">
              <w:t>Адрес проживания</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1.1.5</w:t>
            </w:r>
          </w:p>
        </w:tc>
        <w:tc>
          <w:tcPr>
            <w:tcW w:w="5538" w:type="dxa"/>
            <w:gridSpan w:val="3"/>
          </w:tcPr>
          <w:p w:rsidR="00D36F2B" w:rsidRPr="002D3848" w:rsidRDefault="00D36F2B" w:rsidP="00600E99">
            <w:pPr>
              <w:spacing w:line="276" w:lineRule="auto"/>
            </w:pPr>
            <w:r w:rsidRPr="002D3848">
              <w:t>Номер телефона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1.1.6</w:t>
            </w:r>
          </w:p>
        </w:tc>
        <w:tc>
          <w:tcPr>
            <w:tcW w:w="5538" w:type="dxa"/>
            <w:gridSpan w:val="3"/>
          </w:tcPr>
          <w:p w:rsidR="00D36F2B" w:rsidRPr="002D3848" w:rsidRDefault="00D36F2B" w:rsidP="00600E99">
            <w:pPr>
              <w:spacing w:line="276" w:lineRule="auto"/>
            </w:pPr>
            <w:r w:rsidRPr="002D3848">
              <w:t>Адрес электронной почты</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1.2</w:t>
            </w:r>
          </w:p>
        </w:tc>
        <w:tc>
          <w:tcPr>
            <w:tcW w:w="5538" w:type="dxa"/>
            <w:gridSpan w:val="3"/>
          </w:tcPr>
          <w:p w:rsidR="00D36F2B" w:rsidRPr="002D3848" w:rsidRDefault="00D36F2B" w:rsidP="00600E99">
            <w:pPr>
              <w:spacing w:line="276" w:lineRule="auto"/>
            </w:pPr>
            <w:r w:rsidRPr="002D3848">
              <w:t>Сведения об индивидуальном предпринимателе, в случае если заявитель является индивидуальным предпринимателем:</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1.2.1</w:t>
            </w:r>
          </w:p>
        </w:tc>
        <w:tc>
          <w:tcPr>
            <w:tcW w:w="5538" w:type="dxa"/>
            <w:gridSpan w:val="3"/>
          </w:tcPr>
          <w:p w:rsidR="00D36F2B" w:rsidRPr="002D3848" w:rsidRDefault="00D36F2B" w:rsidP="00600E99">
            <w:pPr>
              <w:spacing w:line="276" w:lineRule="auto"/>
            </w:pPr>
            <w:r w:rsidRPr="002D3848">
              <w:t>ФИО индивидуального предпринимателя</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1.2.2</w:t>
            </w:r>
          </w:p>
        </w:tc>
        <w:tc>
          <w:tcPr>
            <w:tcW w:w="5538" w:type="dxa"/>
            <w:gridSpan w:val="3"/>
          </w:tcPr>
          <w:p w:rsidR="00D36F2B" w:rsidRPr="002D3848" w:rsidRDefault="00D36F2B" w:rsidP="00600E99">
            <w:pPr>
              <w:spacing w:line="276" w:lineRule="auto"/>
            </w:pPr>
            <w:r w:rsidRPr="002D3848">
              <w:t>Идентификационный номер налогоплательщика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1.2.3</w:t>
            </w:r>
          </w:p>
        </w:tc>
        <w:tc>
          <w:tcPr>
            <w:tcW w:w="5538" w:type="dxa"/>
            <w:gridSpan w:val="3"/>
          </w:tcPr>
          <w:p w:rsidR="00D36F2B" w:rsidRPr="002D3848" w:rsidRDefault="00D36F2B" w:rsidP="00600E99">
            <w:pPr>
              <w:spacing w:line="276" w:lineRule="auto"/>
            </w:pPr>
            <w:r w:rsidRPr="002D3848">
              <w:t>Основной государственный регистрационный номер индивидуального предпринимателя</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1.2.4</w:t>
            </w:r>
          </w:p>
        </w:tc>
        <w:tc>
          <w:tcPr>
            <w:tcW w:w="5538" w:type="dxa"/>
            <w:gridSpan w:val="3"/>
          </w:tcPr>
          <w:p w:rsidR="00D36F2B" w:rsidRPr="002D3848" w:rsidRDefault="00D36F2B" w:rsidP="00600E99">
            <w:pPr>
              <w:spacing w:line="276" w:lineRule="auto"/>
            </w:pPr>
            <w:r w:rsidRPr="002D3848">
              <w:t>Номер телефона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1.2.5</w:t>
            </w:r>
          </w:p>
        </w:tc>
        <w:tc>
          <w:tcPr>
            <w:tcW w:w="5538" w:type="dxa"/>
            <w:gridSpan w:val="3"/>
          </w:tcPr>
          <w:p w:rsidR="00D36F2B" w:rsidRPr="002D3848" w:rsidRDefault="00D36F2B" w:rsidP="00600E99">
            <w:pPr>
              <w:spacing w:line="276" w:lineRule="auto"/>
            </w:pPr>
            <w:r w:rsidRPr="002D3848">
              <w:t>Адрес электронной почты</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1.3</w:t>
            </w:r>
          </w:p>
        </w:tc>
        <w:tc>
          <w:tcPr>
            <w:tcW w:w="5538" w:type="dxa"/>
            <w:gridSpan w:val="3"/>
          </w:tcPr>
          <w:p w:rsidR="00D36F2B" w:rsidRPr="002D3848" w:rsidRDefault="00D36F2B" w:rsidP="00600E99">
            <w:pPr>
              <w:spacing w:line="276" w:lineRule="auto"/>
            </w:pPr>
            <w:r w:rsidRPr="002D3848">
              <w:t>Сведения о юридическом лице:</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1.3.1</w:t>
            </w:r>
          </w:p>
        </w:tc>
        <w:tc>
          <w:tcPr>
            <w:tcW w:w="5538" w:type="dxa"/>
            <w:gridSpan w:val="3"/>
          </w:tcPr>
          <w:p w:rsidR="00D36F2B" w:rsidRPr="002D3848" w:rsidRDefault="00D36F2B" w:rsidP="00600E99">
            <w:pPr>
              <w:spacing w:line="276" w:lineRule="auto"/>
            </w:pPr>
            <w:r w:rsidRPr="002D3848">
              <w:t>Полное наименование юридического лица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1.3.2</w:t>
            </w:r>
          </w:p>
        </w:tc>
        <w:tc>
          <w:tcPr>
            <w:tcW w:w="5538" w:type="dxa"/>
            <w:gridSpan w:val="3"/>
          </w:tcPr>
          <w:p w:rsidR="00D36F2B" w:rsidRPr="002D3848" w:rsidRDefault="00D36F2B" w:rsidP="00600E99">
            <w:pPr>
              <w:spacing w:line="276" w:lineRule="auto"/>
            </w:pPr>
            <w:r w:rsidRPr="002D3848">
              <w:t>Основной государственный регистрационный номер</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1.3.3</w:t>
            </w:r>
          </w:p>
        </w:tc>
        <w:tc>
          <w:tcPr>
            <w:tcW w:w="5538" w:type="dxa"/>
            <w:gridSpan w:val="3"/>
          </w:tcPr>
          <w:p w:rsidR="00D36F2B" w:rsidRPr="002D3848" w:rsidRDefault="00D36F2B" w:rsidP="00600E99">
            <w:pPr>
              <w:spacing w:line="276" w:lineRule="auto"/>
            </w:pPr>
            <w:r w:rsidRPr="002D3848">
              <w:t>Идентификационный номер налогоплательщика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1.3.4</w:t>
            </w:r>
          </w:p>
        </w:tc>
        <w:tc>
          <w:tcPr>
            <w:tcW w:w="5538" w:type="dxa"/>
            <w:gridSpan w:val="3"/>
          </w:tcPr>
          <w:p w:rsidR="00D36F2B" w:rsidRPr="002D3848" w:rsidRDefault="00D36F2B" w:rsidP="00600E99">
            <w:pPr>
              <w:spacing w:line="276" w:lineRule="auto"/>
            </w:pPr>
            <w:r w:rsidRPr="002D3848">
              <w:t>Номер телефона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1.3.5</w:t>
            </w:r>
          </w:p>
        </w:tc>
        <w:tc>
          <w:tcPr>
            <w:tcW w:w="5538" w:type="dxa"/>
            <w:gridSpan w:val="3"/>
          </w:tcPr>
          <w:p w:rsidR="00D36F2B" w:rsidRPr="002D3848" w:rsidRDefault="00D36F2B" w:rsidP="00600E99">
            <w:pPr>
              <w:spacing w:line="276" w:lineRule="auto"/>
            </w:pPr>
            <w:r w:rsidRPr="002D3848">
              <w:t>Адрес электронной почты</w:t>
            </w:r>
          </w:p>
        </w:tc>
        <w:tc>
          <w:tcPr>
            <w:tcW w:w="3216" w:type="dxa"/>
          </w:tcPr>
          <w:p w:rsidR="00D36F2B" w:rsidRPr="002D3848" w:rsidRDefault="00D36F2B" w:rsidP="00600E99">
            <w:pPr>
              <w:spacing w:line="276" w:lineRule="auto"/>
              <w:jc w:val="right"/>
            </w:pPr>
          </w:p>
        </w:tc>
      </w:tr>
      <w:tr w:rsidR="00D36F2B" w:rsidRPr="002D3848" w:rsidTr="00600E99">
        <w:tc>
          <w:tcPr>
            <w:tcW w:w="9571" w:type="dxa"/>
            <w:gridSpan w:val="5"/>
          </w:tcPr>
          <w:p w:rsidR="00D36F2B" w:rsidRPr="002D3848" w:rsidRDefault="00D36F2B" w:rsidP="00600E99">
            <w:pPr>
              <w:spacing w:line="276" w:lineRule="auto"/>
              <w:jc w:val="center"/>
            </w:pPr>
            <w:r w:rsidRPr="002D3848">
              <w:rPr>
                <w:b/>
              </w:rPr>
              <w:t>2. Сведения о заявителе</w:t>
            </w:r>
          </w:p>
        </w:tc>
      </w:tr>
      <w:tr w:rsidR="00D36F2B" w:rsidRPr="002D3848" w:rsidTr="00600E99">
        <w:tc>
          <w:tcPr>
            <w:tcW w:w="817" w:type="dxa"/>
          </w:tcPr>
          <w:p w:rsidR="00D36F2B" w:rsidRPr="002D3848" w:rsidRDefault="00D36F2B" w:rsidP="00600E99">
            <w:pPr>
              <w:spacing w:line="276" w:lineRule="auto"/>
              <w:jc w:val="center"/>
            </w:pPr>
            <w:r w:rsidRPr="002D3848">
              <w:t>2.1</w:t>
            </w:r>
          </w:p>
        </w:tc>
        <w:tc>
          <w:tcPr>
            <w:tcW w:w="5538" w:type="dxa"/>
            <w:gridSpan w:val="3"/>
          </w:tcPr>
          <w:p w:rsidR="00D36F2B" w:rsidRPr="002D3848" w:rsidRDefault="00D36F2B" w:rsidP="00600E99">
            <w:pPr>
              <w:spacing w:line="276" w:lineRule="auto"/>
            </w:pPr>
            <w:r w:rsidRPr="002D3848">
              <w:t>Сведения о физическом лице, в случае если заявитель является физическое лицо:</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rPr>
                <w:lang w:val="en-US"/>
              </w:rPr>
            </w:pPr>
            <w:r w:rsidRPr="002D3848">
              <w:t>2.1.1</w:t>
            </w:r>
          </w:p>
        </w:tc>
        <w:tc>
          <w:tcPr>
            <w:tcW w:w="5538" w:type="dxa"/>
            <w:gridSpan w:val="3"/>
          </w:tcPr>
          <w:p w:rsidR="00D36F2B" w:rsidRPr="002D3848" w:rsidRDefault="00D36F2B" w:rsidP="00600E99">
            <w:pPr>
              <w:spacing w:line="276" w:lineRule="auto"/>
            </w:pPr>
            <w:r w:rsidRPr="002D3848">
              <w:t>Фамилия, имя, отчество (при наличии)</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2.1.2</w:t>
            </w:r>
          </w:p>
        </w:tc>
        <w:tc>
          <w:tcPr>
            <w:tcW w:w="5538" w:type="dxa"/>
            <w:gridSpan w:val="3"/>
          </w:tcPr>
          <w:p w:rsidR="00D36F2B" w:rsidRPr="002D3848" w:rsidRDefault="00D36F2B" w:rsidP="00600E99">
            <w:pPr>
              <w:spacing w:line="276" w:lineRule="auto"/>
            </w:pPr>
            <w:r w:rsidRPr="002D3848">
              <w:t>Реквизиты документа, удостоверяющего личность</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2.1.3</w:t>
            </w:r>
          </w:p>
        </w:tc>
        <w:tc>
          <w:tcPr>
            <w:tcW w:w="5538" w:type="dxa"/>
            <w:gridSpan w:val="3"/>
          </w:tcPr>
          <w:p w:rsidR="00D36F2B" w:rsidRPr="002D3848" w:rsidRDefault="00D36F2B" w:rsidP="00600E99">
            <w:pPr>
              <w:spacing w:line="276" w:lineRule="auto"/>
            </w:pPr>
            <w:r w:rsidRPr="002D3848">
              <w:t>Адрес регистрации</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2.1.4</w:t>
            </w:r>
          </w:p>
        </w:tc>
        <w:tc>
          <w:tcPr>
            <w:tcW w:w="5538" w:type="dxa"/>
            <w:gridSpan w:val="3"/>
          </w:tcPr>
          <w:p w:rsidR="00D36F2B" w:rsidRPr="002D3848" w:rsidRDefault="00D36F2B" w:rsidP="00600E99">
            <w:pPr>
              <w:spacing w:line="276" w:lineRule="auto"/>
            </w:pPr>
            <w:r w:rsidRPr="002D3848">
              <w:t>Адрес проживания</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2.1.5</w:t>
            </w:r>
          </w:p>
        </w:tc>
        <w:tc>
          <w:tcPr>
            <w:tcW w:w="5538" w:type="dxa"/>
            <w:gridSpan w:val="3"/>
          </w:tcPr>
          <w:p w:rsidR="00D36F2B" w:rsidRPr="002D3848" w:rsidRDefault="00D36F2B" w:rsidP="00600E99">
            <w:pPr>
              <w:spacing w:line="276" w:lineRule="auto"/>
            </w:pPr>
            <w:r w:rsidRPr="002D3848">
              <w:t>Номер телефона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2.1.6</w:t>
            </w:r>
          </w:p>
        </w:tc>
        <w:tc>
          <w:tcPr>
            <w:tcW w:w="5538" w:type="dxa"/>
            <w:gridSpan w:val="3"/>
          </w:tcPr>
          <w:p w:rsidR="00D36F2B" w:rsidRPr="002D3848" w:rsidRDefault="00D36F2B" w:rsidP="00600E99">
            <w:pPr>
              <w:spacing w:line="276" w:lineRule="auto"/>
            </w:pPr>
            <w:r w:rsidRPr="002D3848">
              <w:t>Адрес электронной почты</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2.2</w:t>
            </w:r>
          </w:p>
        </w:tc>
        <w:tc>
          <w:tcPr>
            <w:tcW w:w="5538" w:type="dxa"/>
            <w:gridSpan w:val="3"/>
          </w:tcPr>
          <w:p w:rsidR="00D36F2B" w:rsidRPr="002D3848" w:rsidRDefault="00D36F2B" w:rsidP="00600E99">
            <w:pPr>
              <w:spacing w:line="276" w:lineRule="auto"/>
            </w:pPr>
            <w:r w:rsidRPr="002D3848">
              <w:t>Сведения об индивидуальном предпринимателе, в случае если заявитель является индивидуальным предпринимателем:</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2.2.1</w:t>
            </w:r>
          </w:p>
        </w:tc>
        <w:tc>
          <w:tcPr>
            <w:tcW w:w="5538" w:type="dxa"/>
            <w:gridSpan w:val="3"/>
          </w:tcPr>
          <w:p w:rsidR="00D36F2B" w:rsidRPr="002D3848" w:rsidRDefault="00D36F2B" w:rsidP="00600E99">
            <w:pPr>
              <w:spacing w:line="276" w:lineRule="auto"/>
            </w:pPr>
            <w:r w:rsidRPr="002D3848">
              <w:t>ФИО индивидуального предпринимателя</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2.2.2</w:t>
            </w:r>
          </w:p>
        </w:tc>
        <w:tc>
          <w:tcPr>
            <w:tcW w:w="5538" w:type="dxa"/>
            <w:gridSpan w:val="3"/>
          </w:tcPr>
          <w:p w:rsidR="00D36F2B" w:rsidRPr="002D3848" w:rsidRDefault="00D36F2B" w:rsidP="00600E99">
            <w:pPr>
              <w:spacing w:line="276" w:lineRule="auto"/>
            </w:pPr>
            <w:r w:rsidRPr="002D3848">
              <w:t>Идентификационный номер налогоплательщика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2.2.3</w:t>
            </w:r>
          </w:p>
        </w:tc>
        <w:tc>
          <w:tcPr>
            <w:tcW w:w="5538" w:type="dxa"/>
            <w:gridSpan w:val="3"/>
          </w:tcPr>
          <w:p w:rsidR="00D36F2B" w:rsidRPr="002D3848" w:rsidRDefault="00D36F2B" w:rsidP="00600E99">
            <w:pPr>
              <w:spacing w:line="276" w:lineRule="auto"/>
            </w:pPr>
            <w:r w:rsidRPr="002D3848">
              <w:t>Основной государственный регистрационный номер индивидуального предпринимателя</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2.2.4</w:t>
            </w:r>
          </w:p>
        </w:tc>
        <w:tc>
          <w:tcPr>
            <w:tcW w:w="5538" w:type="dxa"/>
            <w:gridSpan w:val="3"/>
          </w:tcPr>
          <w:p w:rsidR="00D36F2B" w:rsidRPr="002D3848" w:rsidRDefault="00D36F2B" w:rsidP="00600E99">
            <w:pPr>
              <w:spacing w:line="276" w:lineRule="auto"/>
            </w:pPr>
            <w:r w:rsidRPr="002D3848">
              <w:t>Номер телефона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lastRenderedPageBreak/>
              <w:t>2.2.5</w:t>
            </w:r>
          </w:p>
        </w:tc>
        <w:tc>
          <w:tcPr>
            <w:tcW w:w="5538" w:type="dxa"/>
            <w:gridSpan w:val="3"/>
          </w:tcPr>
          <w:p w:rsidR="00D36F2B" w:rsidRPr="002D3848" w:rsidRDefault="00D36F2B" w:rsidP="00600E99">
            <w:pPr>
              <w:spacing w:line="276" w:lineRule="auto"/>
            </w:pPr>
            <w:r w:rsidRPr="002D3848">
              <w:t>Адрес электронной почты</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2.3</w:t>
            </w:r>
          </w:p>
        </w:tc>
        <w:tc>
          <w:tcPr>
            <w:tcW w:w="5538" w:type="dxa"/>
            <w:gridSpan w:val="3"/>
          </w:tcPr>
          <w:p w:rsidR="00D36F2B" w:rsidRPr="002D3848" w:rsidRDefault="00D36F2B" w:rsidP="00600E99">
            <w:pPr>
              <w:spacing w:line="276" w:lineRule="auto"/>
            </w:pPr>
            <w:r w:rsidRPr="002D3848">
              <w:t>Сведения о юридическом лице:</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2.3.1</w:t>
            </w:r>
          </w:p>
        </w:tc>
        <w:tc>
          <w:tcPr>
            <w:tcW w:w="5538" w:type="dxa"/>
            <w:gridSpan w:val="3"/>
          </w:tcPr>
          <w:p w:rsidR="00D36F2B" w:rsidRPr="002D3848" w:rsidRDefault="00D36F2B" w:rsidP="00600E99">
            <w:pPr>
              <w:spacing w:line="276" w:lineRule="auto"/>
            </w:pPr>
            <w:r w:rsidRPr="002D3848">
              <w:t>Полное наименование юридического лица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1.2.2</w:t>
            </w:r>
          </w:p>
        </w:tc>
        <w:tc>
          <w:tcPr>
            <w:tcW w:w="5538" w:type="dxa"/>
            <w:gridSpan w:val="3"/>
          </w:tcPr>
          <w:p w:rsidR="00D36F2B" w:rsidRPr="002D3848" w:rsidRDefault="00D36F2B" w:rsidP="00600E99">
            <w:pPr>
              <w:spacing w:line="276" w:lineRule="auto"/>
            </w:pPr>
            <w:r w:rsidRPr="002D3848">
              <w:t>Основной государственный регистрационный номер</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2.3.3</w:t>
            </w:r>
          </w:p>
        </w:tc>
        <w:tc>
          <w:tcPr>
            <w:tcW w:w="5538" w:type="dxa"/>
            <w:gridSpan w:val="3"/>
          </w:tcPr>
          <w:p w:rsidR="00D36F2B" w:rsidRPr="002D3848" w:rsidRDefault="00D36F2B" w:rsidP="00600E99">
            <w:pPr>
              <w:spacing w:line="276" w:lineRule="auto"/>
            </w:pPr>
            <w:r w:rsidRPr="002D3848">
              <w:t>Идентификационный номер налогоплательщика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2.3.4</w:t>
            </w:r>
          </w:p>
        </w:tc>
        <w:tc>
          <w:tcPr>
            <w:tcW w:w="5538" w:type="dxa"/>
            <w:gridSpan w:val="3"/>
          </w:tcPr>
          <w:p w:rsidR="00D36F2B" w:rsidRPr="002D3848" w:rsidRDefault="00D36F2B" w:rsidP="00600E99">
            <w:pPr>
              <w:spacing w:line="276" w:lineRule="auto"/>
            </w:pPr>
            <w:r w:rsidRPr="002D3848">
              <w:t>Номер телефона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2.3.5</w:t>
            </w:r>
          </w:p>
        </w:tc>
        <w:tc>
          <w:tcPr>
            <w:tcW w:w="5538" w:type="dxa"/>
            <w:gridSpan w:val="3"/>
          </w:tcPr>
          <w:p w:rsidR="00D36F2B" w:rsidRPr="002D3848" w:rsidRDefault="00D36F2B" w:rsidP="00600E99">
            <w:pPr>
              <w:spacing w:line="276" w:lineRule="auto"/>
            </w:pPr>
            <w:r w:rsidRPr="002D3848">
              <w:t>Адрес электронной почты</w:t>
            </w:r>
          </w:p>
        </w:tc>
        <w:tc>
          <w:tcPr>
            <w:tcW w:w="3216" w:type="dxa"/>
          </w:tcPr>
          <w:p w:rsidR="00D36F2B" w:rsidRPr="002D3848" w:rsidRDefault="00D36F2B" w:rsidP="00600E99">
            <w:pPr>
              <w:spacing w:line="276" w:lineRule="auto"/>
              <w:jc w:val="right"/>
            </w:pPr>
          </w:p>
        </w:tc>
      </w:tr>
      <w:tr w:rsidR="00D36F2B" w:rsidRPr="002D3848" w:rsidTr="00600E99">
        <w:tc>
          <w:tcPr>
            <w:tcW w:w="9571" w:type="dxa"/>
            <w:gridSpan w:val="5"/>
          </w:tcPr>
          <w:p w:rsidR="00D36F2B" w:rsidRPr="002D3848" w:rsidRDefault="00D36F2B" w:rsidP="00600E99">
            <w:pPr>
              <w:spacing w:line="276" w:lineRule="auto"/>
              <w:jc w:val="center"/>
            </w:pPr>
            <w:r w:rsidRPr="002D3848">
              <w:rPr>
                <w:b/>
              </w:rPr>
              <w:t>3. Сведения по услуге</w:t>
            </w:r>
          </w:p>
        </w:tc>
      </w:tr>
      <w:tr w:rsidR="00D36F2B" w:rsidRPr="002D3848" w:rsidTr="00600E99">
        <w:tc>
          <w:tcPr>
            <w:tcW w:w="817" w:type="dxa"/>
          </w:tcPr>
          <w:p w:rsidR="00D36F2B" w:rsidRPr="002D3848" w:rsidRDefault="00D36F2B" w:rsidP="00600E99">
            <w:pPr>
              <w:spacing w:line="276" w:lineRule="auto"/>
              <w:jc w:val="center"/>
            </w:pPr>
            <w:r w:rsidRPr="002D3848">
              <w:t>3.1</w:t>
            </w:r>
          </w:p>
        </w:tc>
        <w:tc>
          <w:tcPr>
            <w:tcW w:w="5538" w:type="dxa"/>
            <w:gridSpan w:val="3"/>
          </w:tcPr>
          <w:p w:rsidR="00D36F2B" w:rsidRPr="002D3848" w:rsidRDefault="00D36F2B" w:rsidP="00600E99">
            <w:pPr>
              <w:spacing w:line="276" w:lineRule="auto"/>
            </w:pPr>
            <w:r w:rsidRPr="002D3848">
              <w:t>В результате чего образуется земельный участок? (Раздел/Объединение)</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3.2</w:t>
            </w:r>
          </w:p>
        </w:tc>
        <w:tc>
          <w:tcPr>
            <w:tcW w:w="5538" w:type="dxa"/>
            <w:gridSpan w:val="3"/>
          </w:tcPr>
          <w:p w:rsidR="00D36F2B" w:rsidRPr="002D3848" w:rsidRDefault="00D36F2B" w:rsidP="00600E99">
            <w:pPr>
              <w:spacing w:line="276" w:lineRule="auto"/>
            </w:pPr>
            <w:r w:rsidRPr="002D3848">
              <w:t>Право заявителя на земельный участок зарегистрировано в ЕГРН?</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3.3</w:t>
            </w:r>
          </w:p>
        </w:tc>
        <w:tc>
          <w:tcPr>
            <w:tcW w:w="5538" w:type="dxa"/>
            <w:gridSpan w:val="3"/>
          </w:tcPr>
          <w:p w:rsidR="00D36F2B" w:rsidRPr="002D3848" w:rsidRDefault="00D36F2B" w:rsidP="00600E99">
            <w:pPr>
              <w:spacing w:line="276" w:lineRule="auto"/>
            </w:pPr>
            <w:r w:rsidRPr="002D3848">
              <w:t>Сколько землепользователей у исходного земельного участка?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3.4</w:t>
            </w:r>
          </w:p>
        </w:tc>
        <w:tc>
          <w:tcPr>
            <w:tcW w:w="5538" w:type="dxa"/>
            <w:gridSpan w:val="3"/>
          </w:tcPr>
          <w:p w:rsidR="00D36F2B" w:rsidRPr="002D3848" w:rsidRDefault="00D36F2B" w:rsidP="00600E99">
            <w:pPr>
              <w:spacing w:line="276" w:lineRule="auto"/>
            </w:pPr>
            <w:r w:rsidRPr="002D3848">
              <w:t>Исходный земельный участок находится в залоге?</w:t>
            </w:r>
          </w:p>
        </w:tc>
        <w:tc>
          <w:tcPr>
            <w:tcW w:w="3216" w:type="dxa"/>
          </w:tcPr>
          <w:p w:rsidR="00D36F2B" w:rsidRPr="002D3848" w:rsidRDefault="00D36F2B" w:rsidP="00600E99">
            <w:pPr>
              <w:spacing w:line="276" w:lineRule="auto"/>
              <w:jc w:val="right"/>
            </w:pPr>
          </w:p>
        </w:tc>
      </w:tr>
      <w:tr w:rsidR="00D36F2B" w:rsidRPr="002D3848" w:rsidTr="00600E99">
        <w:tc>
          <w:tcPr>
            <w:tcW w:w="9571" w:type="dxa"/>
            <w:gridSpan w:val="5"/>
          </w:tcPr>
          <w:p w:rsidR="00D36F2B" w:rsidRPr="002D3848" w:rsidRDefault="00D36F2B" w:rsidP="00600E99">
            <w:pPr>
              <w:spacing w:line="276" w:lineRule="auto"/>
              <w:jc w:val="center"/>
            </w:pPr>
            <w:r w:rsidRPr="002D3848">
              <w:rPr>
                <w:b/>
              </w:rPr>
              <w:t>4. Сведения о земельном участк</w:t>
            </w:r>
            <w:proofErr w:type="gramStart"/>
            <w:r w:rsidRPr="002D3848">
              <w:rPr>
                <w:b/>
              </w:rPr>
              <w:t>е(</w:t>
            </w:r>
            <w:proofErr w:type="gramEnd"/>
            <w:r w:rsidRPr="002D3848">
              <w:rPr>
                <w:b/>
              </w:rPr>
              <w:t>-ах)</w:t>
            </w:r>
          </w:p>
        </w:tc>
      </w:tr>
      <w:tr w:rsidR="00D36F2B" w:rsidRPr="002D3848" w:rsidTr="00600E99">
        <w:tc>
          <w:tcPr>
            <w:tcW w:w="817" w:type="dxa"/>
          </w:tcPr>
          <w:p w:rsidR="00D36F2B" w:rsidRPr="002D3848" w:rsidRDefault="00D36F2B" w:rsidP="00600E99">
            <w:pPr>
              <w:spacing w:line="276" w:lineRule="auto"/>
              <w:jc w:val="center"/>
            </w:pPr>
            <w:r w:rsidRPr="002D3848">
              <w:t>4.1</w:t>
            </w:r>
          </w:p>
        </w:tc>
        <w:tc>
          <w:tcPr>
            <w:tcW w:w="5538" w:type="dxa"/>
            <w:gridSpan w:val="3"/>
          </w:tcPr>
          <w:p w:rsidR="00D36F2B" w:rsidRPr="002D3848" w:rsidRDefault="00D36F2B" w:rsidP="00600E99">
            <w:pPr>
              <w:spacing w:line="276" w:lineRule="auto"/>
            </w:pPr>
            <w:r w:rsidRPr="002D3848">
              <w:t>Кадастровый номер земельного участка</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pPr>
            <w:r w:rsidRPr="002D3848">
              <w:t>4.2</w:t>
            </w:r>
          </w:p>
        </w:tc>
        <w:tc>
          <w:tcPr>
            <w:tcW w:w="5538" w:type="dxa"/>
            <w:gridSpan w:val="3"/>
          </w:tcPr>
          <w:p w:rsidR="00D36F2B" w:rsidRPr="002D3848" w:rsidRDefault="00D36F2B" w:rsidP="00600E99">
            <w:pPr>
              <w:spacing w:line="276" w:lineRule="auto"/>
            </w:pPr>
            <w:r w:rsidRPr="002D3848">
              <w:t>Кадастровый номер земельного участка (возможность добавления сведений о земельных участках, при объединении)</w:t>
            </w:r>
          </w:p>
        </w:tc>
        <w:tc>
          <w:tcPr>
            <w:tcW w:w="3216" w:type="dxa"/>
          </w:tcPr>
          <w:p w:rsidR="00D36F2B" w:rsidRPr="002D3848" w:rsidRDefault="00D36F2B" w:rsidP="00600E99">
            <w:pPr>
              <w:spacing w:line="276" w:lineRule="auto"/>
              <w:jc w:val="right"/>
            </w:pPr>
          </w:p>
        </w:tc>
      </w:tr>
      <w:tr w:rsidR="00D36F2B" w:rsidRPr="002D3848" w:rsidTr="00600E99">
        <w:tc>
          <w:tcPr>
            <w:tcW w:w="9571" w:type="dxa"/>
            <w:gridSpan w:val="5"/>
          </w:tcPr>
          <w:p w:rsidR="00D36F2B" w:rsidRPr="002D3848" w:rsidRDefault="00D36F2B" w:rsidP="00600E99">
            <w:pPr>
              <w:spacing w:line="276" w:lineRule="auto"/>
              <w:jc w:val="center"/>
            </w:pPr>
            <w:r w:rsidRPr="002D3848">
              <w:rPr>
                <w:b/>
              </w:rPr>
              <w:t>5. Прикладываемые документы</w:t>
            </w:r>
          </w:p>
        </w:tc>
      </w:tr>
      <w:tr w:rsidR="00D36F2B" w:rsidRPr="002D3848" w:rsidTr="00600E99">
        <w:tc>
          <w:tcPr>
            <w:tcW w:w="817" w:type="dxa"/>
          </w:tcPr>
          <w:p w:rsidR="00D36F2B" w:rsidRPr="002D3848" w:rsidRDefault="00D36F2B" w:rsidP="00600E99">
            <w:pPr>
              <w:spacing w:line="276" w:lineRule="auto"/>
              <w:jc w:val="center"/>
            </w:pPr>
            <w:r w:rsidRPr="002D3848">
              <w:t>№</w:t>
            </w:r>
          </w:p>
        </w:tc>
        <w:tc>
          <w:tcPr>
            <w:tcW w:w="5538" w:type="dxa"/>
            <w:gridSpan w:val="3"/>
          </w:tcPr>
          <w:p w:rsidR="00D36F2B" w:rsidRPr="002D3848" w:rsidRDefault="00D36F2B" w:rsidP="00600E99">
            <w:pPr>
              <w:spacing w:line="276" w:lineRule="auto"/>
              <w:jc w:val="center"/>
            </w:pPr>
            <w:r w:rsidRPr="002D3848">
              <w:t>Наименование документа</w:t>
            </w:r>
          </w:p>
        </w:tc>
        <w:tc>
          <w:tcPr>
            <w:tcW w:w="3216" w:type="dxa"/>
          </w:tcPr>
          <w:p w:rsidR="00D36F2B" w:rsidRPr="002D3848" w:rsidRDefault="00D36F2B" w:rsidP="00600E99">
            <w:pPr>
              <w:spacing w:line="276" w:lineRule="auto"/>
              <w:jc w:val="center"/>
            </w:pPr>
            <w:r w:rsidRPr="002D3848">
              <w:t>Наименование прикладываемого документа</w:t>
            </w:r>
          </w:p>
        </w:tc>
      </w:tr>
      <w:tr w:rsidR="00D36F2B" w:rsidRPr="002D3848" w:rsidTr="00600E99">
        <w:tc>
          <w:tcPr>
            <w:tcW w:w="817" w:type="dxa"/>
          </w:tcPr>
          <w:p w:rsidR="00D36F2B" w:rsidRPr="002D3848" w:rsidRDefault="00D36F2B" w:rsidP="00600E99">
            <w:pPr>
              <w:spacing w:line="276" w:lineRule="auto"/>
              <w:jc w:val="center"/>
            </w:pPr>
            <w:r w:rsidRPr="002D3848">
              <w:t>1</w:t>
            </w:r>
          </w:p>
        </w:tc>
        <w:tc>
          <w:tcPr>
            <w:tcW w:w="5538" w:type="dxa"/>
            <w:gridSpan w:val="3"/>
          </w:tcPr>
          <w:p w:rsidR="00D36F2B" w:rsidRPr="002D3848" w:rsidRDefault="00D36F2B" w:rsidP="00600E99">
            <w:pPr>
              <w:spacing w:line="276" w:lineRule="auto"/>
            </w:pPr>
            <w:r w:rsidRPr="002D3848">
              <w:t>Документ, подтверждающий полномочия представителя</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rPr>
                <w:lang w:val="en-US"/>
              </w:rPr>
            </w:pPr>
            <w:r w:rsidRPr="002D3848">
              <w:rPr>
                <w:lang w:val="en-US"/>
              </w:rPr>
              <w:t>2</w:t>
            </w:r>
          </w:p>
        </w:tc>
        <w:tc>
          <w:tcPr>
            <w:tcW w:w="5538" w:type="dxa"/>
            <w:gridSpan w:val="3"/>
          </w:tcPr>
          <w:p w:rsidR="00D36F2B" w:rsidRPr="002D3848" w:rsidRDefault="00D36F2B" w:rsidP="00600E99">
            <w:pPr>
              <w:spacing w:line="276" w:lineRule="auto"/>
            </w:pPr>
            <w:r w:rsidRPr="002D3848">
              <w:t>Схема расположения земельного участка или земельных участков на кадастровом плане территории</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rPr>
                <w:lang w:val="en-US"/>
              </w:rPr>
            </w:pPr>
            <w:r w:rsidRPr="002D3848">
              <w:rPr>
                <w:lang w:val="en-US"/>
              </w:rPr>
              <w:t>3</w:t>
            </w:r>
          </w:p>
        </w:tc>
        <w:tc>
          <w:tcPr>
            <w:tcW w:w="5538" w:type="dxa"/>
            <w:gridSpan w:val="3"/>
          </w:tcPr>
          <w:p w:rsidR="00D36F2B" w:rsidRPr="002D3848" w:rsidRDefault="00D36F2B" w:rsidP="00600E99">
            <w:pPr>
              <w:spacing w:line="276" w:lineRule="auto"/>
            </w:pPr>
            <w:r w:rsidRPr="002D3848">
              <w:t>Правоустанавливающий документ на объект недвижимости</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rPr>
                <w:lang w:val="en-US"/>
              </w:rPr>
            </w:pPr>
            <w:r w:rsidRPr="002D3848">
              <w:rPr>
                <w:lang w:val="en-US"/>
              </w:rPr>
              <w:t>4</w:t>
            </w:r>
          </w:p>
        </w:tc>
        <w:tc>
          <w:tcPr>
            <w:tcW w:w="5538" w:type="dxa"/>
            <w:gridSpan w:val="3"/>
          </w:tcPr>
          <w:p w:rsidR="00D36F2B" w:rsidRPr="002D3848" w:rsidRDefault="00D36F2B" w:rsidP="00600E99">
            <w:pPr>
              <w:spacing w:line="276" w:lineRule="auto"/>
            </w:pPr>
            <w:r w:rsidRPr="002D3848">
              <w:t>Согласие залогодержателей</w:t>
            </w:r>
          </w:p>
        </w:tc>
        <w:tc>
          <w:tcPr>
            <w:tcW w:w="3216" w:type="dxa"/>
          </w:tcPr>
          <w:p w:rsidR="00D36F2B" w:rsidRPr="002D3848" w:rsidRDefault="00D36F2B" w:rsidP="00600E99">
            <w:pPr>
              <w:spacing w:line="276" w:lineRule="auto"/>
              <w:jc w:val="right"/>
            </w:pPr>
          </w:p>
        </w:tc>
      </w:tr>
      <w:tr w:rsidR="00D36F2B" w:rsidRPr="002D3848" w:rsidTr="00600E99">
        <w:tc>
          <w:tcPr>
            <w:tcW w:w="817" w:type="dxa"/>
          </w:tcPr>
          <w:p w:rsidR="00D36F2B" w:rsidRPr="002D3848" w:rsidRDefault="00D36F2B" w:rsidP="00600E99">
            <w:pPr>
              <w:spacing w:line="276" w:lineRule="auto"/>
              <w:jc w:val="center"/>
              <w:rPr>
                <w:lang w:val="en-US"/>
              </w:rPr>
            </w:pPr>
            <w:r w:rsidRPr="002D3848">
              <w:rPr>
                <w:lang w:val="en-US"/>
              </w:rPr>
              <w:t>5</w:t>
            </w:r>
          </w:p>
        </w:tc>
        <w:tc>
          <w:tcPr>
            <w:tcW w:w="5538" w:type="dxa"/>
            <w:gridSpan w:val="3"/>
          </w:tcPr>
          <w:p w:rsidR="00D36F2B" w:rsidRPr="002D3848" w:rsidRDefault="00D36F2B" w:rsidP="00600E99">
            <w:pPr>
              <w:spacing w:line="276" w:lineRule="auto"/>
            </w:pPr>
            <w:r w:rsidRPr="002D3848">
              <w:t>Согласие землепользователей</w:t>
            </w:r>
          </w:p>
        </w:tc>
        <w:tc>
          <w:tcPr>
            <w:tcW w:w="3216" w:type="dxa"/>
          </w:tcPr>
          <w:p w:rsidR="00D36F2B" w:rsidRPr="002D3848" w:rsidRDefault="00D36F2B" w:rsidP="00600E99">
            <w:pPr>
              <w:spacing w:line="276" w:lineRule="auto"/>
              <w:jc w:val="right"/>
            </w:pPr>
          </w:p>
        </w:tc>
      </w:tr>
      <w:tr w:rsidR="00D36F2B" w:rsidRPr="002D3848" w:rsidTr="00600E99">
        <w:tc>
          <w:tcPr>
            <w:tcW w:w="6355" w:type="dxa"/>
            <w:gridSpan w:val="4"/>
          </w:tcPr>
          <w:p w:rsidR="00D36F2B" w:rsidRPr="002D3848" w:rsidRDefault="00D36F2B" w:rsidP="00600E99">
            <w:pPr>
              <w:spacing w:line="276" w:lineRule="auto"/>
            </w:pPr>
            <w:r w:rsidRPr="002D3848">
              <w:t>Результат предоставления услуги прошу:</w:t>
            </w:r>
          </w:p>
        </w:tc>
        <w:tc>
          <w:tcPr>
            <w:tcW w:w="3216" w:type="dxa"/>
          </w:tcPr>
          <w:p w:rsidR="00D36F2B" w:rsidRPr="002D3848" w:rsidRDefault="00D36F2B" w:rsidP="00600E99">
            <w:pPr>
              <w:spacing w:line="276" w:lineRule="auto"/>
              <w:jc w:val="right"/>
            </w:pPr>
          </w:p>
        </w:tc>
      </w:tr>
      <w:tr w:rsidR="00D36F2B" w:rsidRPr="002D3848" w:rsidTr="00600E99">
        <w:tc>
          <w:tcPr>
            <w:tcW w:w="6355" w:type="dxa"/>
            <w:gridSpan w:val="4"/>
          </w:tcPr>
          <w:p w:rsidR="00D36F2B" w:rsidRPr="002D3848" w:rsidRDefault="00D36F2B" w:rsidP="00600E99">
            <w:pPr>
              <w:spacing w:line="276" w:lineRule="auto"/>
            </w:pPr>
            <w:r w:rsidRPr="002D3848">
              <w:t>направить в форме электронного документа в Личный кабинет на ЕПГУ/РПГУ</w:t>
            </w:r>
          </w:p>
        </w:tc>
        <w:tc>
          <w:tcPr>
            <w:tcW w:w="3216" w:type="dxa"/>
          </w:tcPr>
          <w:p w:rsidR="00D36F2B" w:rsidRPr="002D3848" w:rsidRDefault="00D36F2B" w:rsidP="00600E99">
            <w:pPr>
              <w:spacing w:line="276" w:lineRule="auto"/>
              <w:jc w:val="right"/>
            </w:pPr>
          </w:p>
        </w:tc>
      </w:tr>
      <w:tr w:rsidR="00D36F2B" w:rsidRPr="002D3848" w:rsidTr="00600E99">
        <w:tc>
          <w:tcPr>
            <w:tcW w:w="6355" w:type="dxa"/>
            <w:gridSpan w:val="4"/>
          </w:tcPr>
          <w:p w:rsidR="00D36F2B" w:rsidRPr="002D3848" w:rsidRDefault="00D36F2B" w:rsidP="00600E99">
            <w:pPr>
              <w:spacing w:line="276" w:lineRule="auto"/>
            </w:pPr>
            <w:r w:rsidRPr="002D3848">
              <w:t>на адрес электронной почты</w:t>
            </w:r>
          </w:p>
        </w:tc>
        <w:tc>
          <w:tcPr>
            <w:tcW w:w="3216" w:type="dxa"/>
          </w:tcPr>
          <w:p w:rsidR="00D36F2B" w:rsidRPr="002D3848" w:rsidRDefault="00D36F2B" w:rsidP="00600E99">
            <w:pPr>
              <w:spacing w:line="276" w:lineRule="auto"/>
              <w:jc w:val="right"/>
            </w:pPr>
          </w:p>
        </w:tc>
      </w:tr>
      <w:tr w:rsidR="00D36F2B" w:rsidRPr="002D3848" w:rsidTr="00600E99">
        <w:tc>
          <w:tcPr>
            <w:tcW w:w="6355" w:type="dxa"/>
            <w:gridSpan w:val="4"/>
          </w:tcPr>
          <w:p w:rsidR="00D36F2B" w:rsidRPr="002D3848" w:rsidRDefault="00D36F2B" w:rsidP="00600E99">
            <w:pPr>
              <w:spacing w:line="276" w:lineRule="auto"/>
            </w:pPr>
            <w:r w:rsidRPr="002D3848">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D36F2B" w:rsidRPr="002D3848" w:rsidRDefault="00D36F2B" w:rsidP="00600E99">
            <w:pPr>
              <w:spacing w:line="276" w:lineRule="auto"/>
              <w:jc w:val="right"/>
            </w:pPr>
          </w:p>
        </w:tc>
      </w:tr>
      <w:tr w:rsidR="00D36F2B" w:rsidRPr="002D3848" w:rsidTr="00600E99">
        <w:tc>
          <w:tcPr>
            <w:tcW w:w="6355" w:type="dxa"/>
            <w:gridSpan w:val="4"/>
          </w:tcPr>
          <w:p w:rsidR="00D36F2B" w:rsidRPr="002D3848" w:rsidRDefault="00D36F2B" w:rsidP="00600E99">
            <w:pPr>
              <w:spacing w:line="276" w:lineRule="auto"/>
            </w:pPr>
            <w:r w:rsidRPr="002D3848">
              <w:t xml:space="preserve">направить на бумажном носителе на почтовый адрес </w:t>
            </w:r>
            <w:r w:rsidRPr="002D3848">
              <w:lastRenderedPageBreak/>
              <w:t>(указать адрес): _________________________</w:t>
            </w:r>
          </w:p>
        </w:tc>
        <w:tc>
          <w:tcPr>
            <w:tcW w:w="3216" w:type="dxa"/>
          </w:tcPr>
          <w:p w:rsidR="00D36F2B" w:rsidRPr="002D3848" w:rsidRDefault="00D36F2B" w:rsidP="00600E99">
            <w:pPr>
              <w:spacing w:line="276" w:lineRule="auto"/>
              <w:jc w:val="right"/>
            </w:pPr>
          </w:p>
        </w:tc>
      </w:tr>
      <w:tr w:rsidR="00D36F2B" w:rsidRPr="002D3848" w:rsidTr="00600E99">
        <w:tc>
          <w:tcPr>
            <w:tcW w:w="9571" w:type="dxa"/>
            <w:gridSpan w:val="5"/>
            <w:tcBorders>
              <w:bottom w:val="nil"/>
            </w:tcBorders>
          </w:tcPr>
          <w:p w:rsidR="00D36F2B" w:rsidRPr="002D3848" w:rsidRDefault="00D36F2B" w:rsidP="00600E99">
            <w:pPr>
              <w:spacing w:line="276" w:lineRule="auto"/>
              <w:jc w:val="center"/>
            </w:pPr>
            <w:r w:rsidRPr="002D3848">
              <w:rPr>
                <w:i/>
              </w:rPr>
              <w:lastRenderedPageBreak/>
              <w:t>Указывается один из перечисленных способов</w:t>
            </w:r>
          </w:p>
        </w:tc>
      </w:tr>
      <w:tr w:rsidR="00D36F2B" w:rsidRPr="002D3848" w:rsidTr="00600E99">
        <w:tc>
          <w:tcPr>
            <w:tcW w:w="6355" w:type="dxa"/>
            <w:gridSpan w:val="4"/>
            <w:tcBorders>
              <w:top w:val="nil"/>
              <w:left w:val="nil"/>
              <w:bottom w:val="nil"/>
              <w:right w:val="nil"/>
            </w:tcBorders>
          </w:tcPr>
          <w:p w:rsidR="00D36F2B" w:rsidRPr="002D3848" w:rsidRDefault="00D36F2B" w:rsidP="00600E99">
            <w:pPr>
              <w:spacing w:line="276" w:lineRule="auto"/>
            </w:pPr>
            <w:r w:rsidRPr="002D3848">
              <w:t xml:space="preserve">                                  _________</w:t>
            </w:r>
          </w:p>
          <w:p w:rsidR="00D36F2B" w:rsidRPr="002D3848" w:rsidRDefault="00D36F2B" w:rsidP="00600E99">
            <w:pPr>
              <w:spacing w:line="276" w:lineRule="auto"/>
              <w:rPr>
                <w:sz w:val="20"/>
                <w:szCs w:val="20"/>
              </w:rPr>
            </w:pPr>
            <w:r w:rsidRPr="002D3848">
              <w:rPr>
                <w:sz w:val="20"/>
                <w:szCs w:val="20"/>
              </w:rPr>
              <w:t>(подпись)</w:t>
            </w:r>
          </w:p>
        </w:tc>
        <w:tc>
          <w:tcPr>
            <w:tcW w:w="3216" w:type="dxa"/>
            <w:tcBorders>
              <w:top w:val="nil"/>
              <w:left w:val="nil"/>
              <w:bottom w:val="nil"/>
              <w:right w:val="nil"/>
            </w:tcBorders>
          </w:tcPr>
          <w:p w:rsidR="00D36F2B" w:rsidRPr="002D3848" w:rsidRDefault="00D36F2B" w:rsidP="00600E99">
            <w:pPr>
              <w:spacing w:line="276" w:lineRule="auto"/>
              <w:jc w:val="right"/>
            </w:pPr>
            <w:r w:rsidRPr="002D3848">
              <w:t>______________________________</w:t>
            </w:r>
          </w:p>
          <w:p w:rsidR="00D36F2B" w:rsidRPr="002D3848" w:rsidRDefault="00D36F2B" w:rsidP="00600E99">
            <w:pPr>
              <w:spacing w:line="276" w:lineRule="auto"/>
              <w:jc w:val="center"/>
              <w:rPr>
                <w:sz w:val="20"/>
                <w:szCs w:val="20"/>
              </w:rPr>
            </w:pPr>
            <w:proofErr w:type="gramStart"/>
            <w:r w:rsidRPr="002D3848">
              <w:rPr>
                <w:sz w:val="20"/>
                <w:szCs w:val="20"/>
              </w:rPr>
              <w:t>(фамилия, имя, отчество (последнее - при наличии)</w:t>
            </w:r>
            <w:proofErr w:type="gramEnd"/>
          </w:p>
        </w:tc>
      </w:tr>
      <w:tr w:rsidR="00D36F2B" w:rsidRPr="002D3848" w:rsidTr="00600E99">
        <w:tc>
          <w:tcPr>
            <w:tcW w:w="6355" w:type="dxa"/>
            <w:gridSpan w:val="4"/>
            <w:tcBorders>
              <w:top w:val="nil"/>
              <w:left w:val="nil"/>
              <w:bottom w:val="nil"/>
              <w:right w:val="nil"/>
            </w:tcBorders>
          </w:tcPr>
          <w:p w:rsidR="00D36F2B" w:rsidRPr="002D3848" w:rsidRDefault="00D36F2B" w:rsidP="00600E99">
            <w:pPr>
              <w:spacing w:line="276" w:lineRule="auto"/>
              <w:jc w:val="center"/>
            </w:pPr>
            <w:r w:rsidRPr="002D3848">
              <w:t>Дата</w:t>
            </w:r>
          </w:p>
        </w:tc>
        <w:tc>
          <w:tcPr>
            <w:tcW w:w="3216" w:type="dxa"/>
            <w:tcBorders>
              <w:top w:val="nil"/>
              <w:left w:val="nil"/>
              <w:bottom w:val="nil"/>
              <w:right w:val="nil"/>
            </w:tcBorders>
          </w:tcPr>
          <w:p w:rsidR="00D36F2B" w:rsidRPr="002D3848" w:rsidRDefault="00D36F2B" w:rsidP="00600E99">
            <w:pPr>
              <w:spacing w:line="276" w:lineRule="auto"/>
              <w:jc w:val="right"/>
            </w:pPr>
          </w:p>
        </w:tc>
      </w:tr>
    </w:tbl>
    <w:p w:rsidR="00D36F2B" w:rsidRPr="002D3848" w:rsidRDefault="00D36F2B" w:rsidP="00D36F2B">
      <w:pPr>
        <w:jc w:val="right"/>
      </w:pPr>
    </w:p>
    <w:p w:rsidR="00D36F2B" w:rsidRPr="002D3848" w:rsidRDefault="00D36F2B" w:rsidP="00D36F2B">
      <w:pPr>
        <w:rPr>
          <w:sz w:val="20"/>
          <w:szCs w:val="20"/>
        </w:rPr>
      </w:pPr>
      <w:r w:rsidRPr="002D3848">
        <w:rPr>
          <w:sz w:val="20"/>
          <w:szCs w:val="20"/>
        </w:rPr>
        <w:t>--------------------------------</w:t>
      </w:r>
    </w:p>
    <w:p w:rsidR="00D36F2B" w:rsidRPr="002D3848" w:rsidRDefault="00D36F2B" w:rsidP="00D36F2B">
      <w:pPr>
        <w:rPr>
          <w:sz w:val="20"/>
          <w:szCs w:val="20"/>
        </w:rPr>
      </w:pPr>
      <w:r w:rsidRPr="002D3848">
        <w:rPr>
          <w:sz w:val="20"/>
          <w:szCs w:val="20"/>
        </w:rPr>
        <w:t>&lt;*&gt; Адрес МФЦ указывается при подаче документов посредством ПГУ ЛО/ЕПГУ.</w:t>
      </w:r>
    </w:p>
    <w:p w:rsidR="00D36F2B" w:rsidRPr="002D3848" w:rsidRDefault="00D36F2B" w:rsidP="00D36F2B">
      <w:pPr>
        <w:jc w:val="right"/>
        <w:sectPr w:rsidR="00D36F2B" w:rsidRPr="002D3848" w:rsidSect="00662A69">
          <w:pgSz w:w="11906" w:h="16838"/>
          <w:pgMar w:top="1134" w:right="850" w:bottom="1134" w:left="1701" w:header="708" w:footer="708" w:gutter="0"/>
          <w:cols w:space="708"/>
          <w:titlePg/>
          <w:docGrid w:linePitch="360"/>
        </w:sectPr>
      </w:pPr>
    </w:p>
    <w:p w:rsidR="00D36F2B" w:rsidRPr="002D3848" w:rsidRDefault="00D36F2B" w:rsidP="00D36F2B">
      <w:pPr>
        <w:jc w:val="right"/>
      </w:pPr>
      <w:r w:rsidRPr="002D3848">
        <w:lastRenderedPageBreak/>
        <w:t xml:space="preserve">Приложение № </w:t>
      </w:r>
      <w:r>
        <w:t>10</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pPr>
    </w:p>
    <w:tbl>
      <w:tblPr>
        <w:tblW w:w="0" w:type="auto"/>
        <w:tblLook w:val="04A0"/>
      </w:tblPr>
      <w:tblGrid>
        <w:gridCol w:w="4435"/>
        <w:gridCol w:w="138"/>
        <w:gridCol w:w="4998"/>
      </w:tblGrid>
      <w:tr w:rsidR="00D36F2B" w:rsidRPr="002D3848" w:rsidTr="00600E99">
        <w:tc>
          <w:tcPr>
            <w:tcW w:w="9995" w:type="dxa"/>
            <w:gridSpan w:val="3"/>
          </w:tcPr>
          <w:p w:rsidR="00D36F2B" w:rsidRPr="002D3848" w:rsidRDefault="00D36F2B" w:rsidP="00600E99">
            <w:pPr>
              <w:jc w:val="center"/>
            </w:pPr>
            <w:r w:rsidRPr="002D3848">
              <w:rPr>
                <w:b/>
              </w:rPr>
              <w:t>Форма заявления о проведен</w:t>
            </w:r>
            <w:proofErr w:type="gramStart"/>
            <w:r w:rsidRPr="002D3848">
              <w:rPr>
                <w:b/>
              </w:rPr>
              <w:t>ии ау</w:t>
            </w:r>
            <w:proofErr w:type="gramEnd"/>
            <w:r w:rsidRPr="002D3848">
              <w:rPr>
                <w:b/>
              </w:rPr>
              <w:t>кциона</w:t>
            </w:r>
          </w:p>
        </w:tc>
      </w:tr>
      <w:tr w:rsidR="00D36F2B" w:rsidRPr="002D3848" w:rsidTr="00600E99">
        <w:tc>
          <w:tcPr>
            <w:tcW w:w="4859" w:type="dxa"/>
          </w:tcPr>
          <w:p w:rsidR="00D36F2B" w:rsidRPr="002D3848" w:rsidRDefault="00D36F2B" w:rsidP="00600E99">
            <w:pPr>
              <w:jc w:val="right"/>
            </w:pPr>
          </w:p>
        </w:tc>
        <w:tc>
          <w:tcPr>
            <w:tcW w:w="5136" w:type="dxa"/>
            <w:gridSpan w:val="2"/>
          </w:tcPr>
          <w:p w:rsidR="00D36F2B" w:rsidRPr="002D3848" w:rsidRDefault="00D36F2B" w:rsidP="00600E99">
            <w:pPr>
              <w:jc w:val="right"/>
            </w:pPr>
          </w:p>
        </w:tc>
      </w:tr>
      <w:tr w:rsidR="00D36F2B" w:rsidRPr="002D3848" w:rsidTr="00600E99">
        <w:tc>
          <w:tcPr>
            <w:tcW w:w="4859" w:type="dxa"/>
          </w:tcPr>
          <w:p w:rsidR="00D36F2B" w:rsidRPr="002D3848" w:rsidRDefault="00D36F2B" w:rsidP="00600E99">
            <w:pPr>
              <w:jc w:val="right"/>
            </w:pPr>
          </w:p>
        </w:tc>
        <w:tc>
          <w:tcPr>
            <w:tcW w:w="5136" w:type="dxa"/>
            <w:gridSpan w:val="2"/>
          </w:tcPr>
          <w:p w:rsidR="00D36F2B" w:rsidRPr="002D3848" w:rsidRDefault="00D36F2B" w:rsidP="00600E99">
            <w:proofErr w:type="gramStart"/>
            <w:r w:rsidRPr="002D3848">
              <w:t xml:space="preserve">кому: ___________________________________ ___________________________________ </w:t>
            </w:r>
            <w:r w:rsidRPr="002D3848">
              <w:rPr>
                <w:sz w:val="20"/>
                <w:szCs w:val="20"/>
              </w:rPr>
              <w:t>(наименование уполномоченного органа)</w:t>
            </w:r>
            <w:r w:rsidRPr="002D3848">
              <w:t xml:space="preserve"> от кого: _____________________________ ___________________________________ </w:t>
            </w:r>
            <w:r w:rsidRPr="002D3848">
              <w:rPr>
                <w:sz w:val="20"/>
                <w:szCs w:val="20"/>
              </w:rPr>
              <w:t>(полное наименование, ИНН, ОГРН юридического лица, ИП)</w:t>
            </w:r>
            <w:r w:rsidRPr="002D3848">
              <w:t xml:space="preserve"> ___________________________________ ___________________________________ </w:t>
            </w:r>
            <w:r w:rsidRPr="002D3848">
              <w:rPr>
                <w:sz w:val="20"/>
                <w:szCs w:val="20"/>
              </w:rPr>
              <w:t>(контактный телефон, электронная почта, почтовый адрес)</w:t>
            </w:r>
            <w:r w:rsidRPr="002D3848">
              <w:t xml:space="preserve"> ___________________________________ ___________________________________ </w:t>
            </w:r>
            <w:r w:rsidRPr="002D3848">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D3848">
              <w:t xml:space="preserve"> _________________________________________ _________________________________________ </w:t>
            </w:r>
            <w:r w:rsidRPr="002D3848">
              <w:rPr>
                <w:sz w:val="20"/>
                <w:szCs w:val="20"/>
              </w:rPr>
              <w:t>(данные представителя заявителя)</w:t>
            </w:r>
            <w:proofErr w:type="gramEnd"/>
          </w:p>
        </w:tc>
      </w:tr>
      <w:tr w:rsidR="00D36F2B" w:rsidRPr="002D3848" w:rsidTr="00600E99">
        <w:tc>
          <w:tcPr>
            <w:tcW w:w="9995" w:type="dxa"/>
            <w:gridSpan w:val="3"/>
          </w:tcPr>
          <w:p w:rsidR="00D36F2B" w:rsidRPr="002D3848" w:rsidRDefault="00D36F2B" w:rsidP="00600E99">
            <w:pPr>
              <w:jc w:val="center"/>
              <w:rPr>
                <w:b/>
              </w:rPr>
            </w:pPr>
          </w:p>
          <w:p w:rsidR="00D36F2B" w:rsidRPr="002D3848" w:rsidRDefault="00D36F2B" w:rsidP="00600E99">
            <w:pPr>
              <w:jc w:val="center"/>
              <w:rPr>
                <w:b/>
              </w:rPr>
            </w:pPr>
            <w:r w:rsidRPr="002D3848">
              <w:rPr>
                <w:b/>
              </w:rPr>
              <w:t>Заявление об организац</w:t>
            </w:r>
            <w:proofErr w:type="gramStart"/>
            <w:r w:rsidRPr="002D3848">
              <w:rPr>
                <w:b/>
              </w:rPr>
              <w:t>ии ау</w:t>
            </w:r>
            <w:proofErr w:type="gramEnd"/>
            <w:r w:rsidRPr="002D3848">
              <w:rPr>
                <w:b/>
              </w:rPr>
              <w:t>кциона на право заключения договора аренды или купли-продажи земельного участка</w:t>
            </w:r>
          </w:p>
        </w:tc>
      </w:tr>
      <w:tr w:rsidR="00D36F2B" w:rsidRPr="002D3848" w:rsidTr="00600E99">
        <w:tc>
          <w:tcPr>
            <w:tcW w:w="4859" w:type="dxa"/>
          </w:tcPr>
          <w:p w:rsidR="00D36F2B" w:rsidRPr="002D3848" w:rsidRDefault="00D36F2B" w:rsidP="00600E99">
            <w:pPr>
              <w:jc w:val="right"/>
            </w:pPr>
          </w:p>
        </w:tc>
        <w:tc>
          <w:tcPr>
            <w:tcW w:w="5136" w:type="dxa"/>
            <w:gridSpan w:val="2"/>
          </w:tcPr>
          <w:p w:rsidR="00D36F2B" w:rsidRPr="002D3848" w:rsidRDefault="00D36F2B" w:rsidP="00600E99">
            <w:pPr>
              <w:jc w:val="right"/>
            </w:pPr>
          </w:p>
        </w:tc>
      </w:tr>
      <w:tr w:rsidR="00D36F2B" w:rsidRPr="002D3848" w:rsidTr="00600E99">
        <w:tc>
          <w:tcPr>
            <w:tcW w:w="9995" w:type="dxa"/>
            <w:gridSpan w:val="3"/>
          </w:tcPr>
          <w:p w:rsidR="00D36F2B" w:rsidRPr="002D3848" w:rsidRDefault="00D36F2B" w:rsidP="00600E99">
            <w:pPr>
              <w:ind w:firstLine="851"/>
              <w:jc w:val="both"/>
            </w:pPr>
            <w:r w:rsidRPr="002D3848">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D36F2B" w:rsidRPr="002D3848" w:rsidRDefault="00D36F2B" w:rsidP="00600E99">
            <w:pPr>
              <w:ind w:firstLine="851"/>
              <w:jc w:val="both"/>
            </w:pPr>
            <w:r w:rsidRPr="002D3848">
              <w:rPr>
                <w:i/>
                <w:sz w:val="20"/>
                <w:szCs w:val="20"/>
              </w:rPr>
              <w:t>(цель использования земельного участка)</w:t>
            </w:r>
          </w:p>
          <w:p w:rsidR="00D36F2B" w:rsidRPr="002D3848" w:rsidRDefault="00D36F2B" w:rsidP="00600E99">
            <w:pPr>
              <w:ind w:firstLine="851"/>
              <w:jc w:val="both"/>
            </w:pPr>
            <w:r w:rsidRPr="002D3848">
              <w:t>Кадастровый номер земельного участка: ________________________________________.</w:t>
            </w:r>
          </w:p>
        </w:tc>
      </w:tr>
      <w:tr w:rsidR="00D36F2B" w:rsidRPr="002D3848" w:rsidTr="00600E99">
        <w:tc>
          <w:tcPr>
            <w:tcW w:w="4997" w:type="dxa"/>
            <w:gridSpan w:val="2"/>
          </w:tcPr>
          <w:p w:rsidR="00D36F2B" w:rsidRPr="002D3848" w:rsidRDefault="00D36F2B" w:rsidP="00600E99">
            <w:pPr>
              <w:ind w:firstLine="851"/>
            </w:pPr>
            <w:r w:rsidRPr="002D3848">
              <w:rPr>
                <w:sz w:val="20"/>
                <w:szCs w:val="20"/>
              </w:rPr>
              <w:t xml:space="preserve">Дата </w:t>
            </w:r>
            <w:r w:rsidRPr="002D3848">
              <w:t>________</w:t>
            </w:r>
          </w:p>
        </w:tc>
        <w:tc>
          <w:tcPr>
            <w:tcW w:w="4998" w:type="dxa"/>
          </w:tcPr>
          <w:p w:rsidR="00D36F2B" w:rsidRPr="002D3848" w:rsidRDefault="00D36F2B" w:rsidP="00600E99">
            <w:pPr>
              <w:ind w:firstLine="851"/>
              <w:jc w:val="center"/>
              <w:rPr>
                <w:sz w:val="20"/>
                <w:szCs w:val="20"/>
              </w:rPr>
            </w:pPr>
            <w:r w:rsidRPr="002D3848">
              <w:rPr>
                <w:sz w:val="20"/>
                <w:szCs w:val="20"/>
              </w:rPr>
              <w:t>_________________(подпись)</w:t>
            </w:r>
          </w:p>
        </w:tc>
      </w:tr>
      <w:tr w:rsidR="00D36F2B" w:rsidRPr="002D3848" w:rsidTr="00600E99">
        <w:tc>
          <w:tcPr>
            <w:tcW w:w="4859" w:type="dxa"/>
          </w:tcPr>
          <w:p w:rsidR="00D36F2B" w:rsidRPr="002D3848" w:rsidRDefault="00D36F2B" w:rsidP="00600E99">
            <w:pPr>
              <w:jc w:val="both"/>
              <w:rPr>
                <w:sz w:val="20"/>
                <w:szCs w:val="20"/>
              </w:rPr>
            </w:pPr>
          </w:p>
        </w:tc>
        <w:tc>
          <w:tcPr>
            <w:tcW w:w="5136" w:type="dxa"/>
            <w:gridSpan w:val="2"/>
          </w:tcPr>
          <w:p w:rsidR="00D36F2B" w:rsidRPr="002D3848" w:rsidRDefault="00D36F2B" w:rsidP="00600E99">
            <w:pPr>
              <w:jc w:val="right"/>
            </w:pPr>
          </w:p>
        </w:tc>
      </w:tr>
    </w:tbl>
    <w:p w:rsidR="00D36F2B" w:rsidRPr="002D3848" w:rsidRDefault="00D36F2B" w:rsidP="00D36F2B">
      <w:pPr>
        <w:sectPr w:rsidR="00D36F2B" w:rsidRPr="002D3848" w:rsidSect="00662A69">
          <w:pgSz w:w="11906" w:h="16838"/>
          <w:pgMar w:top="1134" w:right="850" w:bottom="1134" w:left="1701" w:header="708" w:footer="708" w:gutter="0"/>
          <w:cols w:space="708"/>
          <w:titlePg/>
          <w:docGrid w:linePitch="360"/>
        </w:sectPr>
      </w:pPr>
    </w:p>
    <w:p w:rsidR="00D36F2B" w:rsidRPr="002D3848" w:rsidRDefault="00D36F2B" w:rsidP="00D36F2B">
      <w:pPr>
        <w:jc w:val="right"/>
      </w:pPr>
      <w:r w:rsidRPr="002D3848">
        <w:lastRenderedPageBreak/>
        <w:t xml:space="preserve">Приложение </w:t>
      </w:r>
      <w:r>
        <w:t>№ 11</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079"/>
        <w:gridCol w:w="1040"/>
        <w:gridCol w:w="5067"/>
      </w:tblGrid>
      <w:tr w:rsidR="00D36F2B" w:rsidRPr="002D3848" w:rsidTr="00600E99">
        <w:tc>
          <w:tcPr>
            <w:tcW w:w="3888" w:type="dxa"/>
            <w:gridSpan w:val="2"/>
            <w:tcBorders>
              <w:top w:val="nil"/>
              <w:left w:val="nil"/>
              <w:bottom w:val="nil"/>
              <w:right w:val="nil"/>
            </w:tcBorders>
          </w:tcPr>
          <w:p w:rsidR="00D36F2B" w:rsidRPr="002D3848" w:rsidRDefault="00D36F2B" w:rsidP="00600E99">
            <w:pPr>
              <w:spacing w:line="276" w:lineRule="auto"/>
              <w:jc w:val="right"/>
            </w:pPr>
          </w:p>
        </w:tc>
        <w:tc>
          <w:tcPr>
            <w:tcW w:w="6107" w:type="dxa"/>
            <w:gridSpan w:val="2"/>
            <w:tcBorders>
              <w:top w:val="nil"/>
              <w:left w:val="nil"/>
              <w:bottom w:val="nil"/>
              <w:right w:val="nil"/>
            </w:tcBorders>
          </w:tcPr>
          <w:p w:rsidR="00D36F2B" w:rsidRPr="002D3848" w:rsidRDefault="00D36F2B" w:rsidP="00600E99">
            <w:pPr>
              <w:spacing w:line="276" w:lineRule="auto"/>
              <w:jc w:val="center"/>
            </w:pPr>
            <w:r w:rsidRPr="002D3848">
              <w:t>кому: _________________________________________________</w:t>
            </w:r>
            <w:r w:rsidRPr="002D3848">
              <w:rPr>
                <w:sz w:val="20"/>
                <w:szCs w:val="20"/>
              </w:rPr>
              <w:t xml:space="preserve">(наименование заявителя (фамилия, имя, отчество– </w:t>
            </w:r>
            <w:proofErr w:type="gramStart"/>
            <w:r w:rsidRPr="002D3848">
              <w:rPr>
                <w:sz w:val="20"/>
                <w:szCs w:val="20"/>
              </w:rPr>
              <w:t>дл</w:t>
            </w:r>
            <w:proofErr w:type="gramEnd"/>
            <w:r w:rsidRPr="002D3848">
              <w:rPr>
                <w:sz w:val="20"/>
                <w:szCs w:val="20"/>
              </w:rPr>
              <w:t>я граждан, полное наименование организации, фамилия, имя, отчество руководителя - для юридических лиц),</w:t>
            </w:r>
            <w:r w:rsidRPr="002D3848">
              <w:t xml:space="preserve"> ____________________________________ </w:t>
            </w:r>
            <w:r w:rsidRPr="002D3848">
              <w:rPr>
                <w:sz w:val="20"/>
                <w:szCs w:val="20"/>
              </w:rPr>
              <w:t>его почтовый индекс и адрес, телефон, адрес электронной почты)</w:t>
            </w:r>
          </w:p>
        </w:tc>
      </w:tr>
      <w:tr w:rsidR="00D36F2B" w:rsidRPr="002D3848" w:rsidTr="00600E99">
        <w:tc>
          <w:tcPr>
            <w:tcW w:w="9995" w:type="dxa"/>
            <w:gridSpan w:val="4"/>
            <w:tcBorders>
              <w:top w:val="nil"/>
              <w:left w:val="nil"/>
              <w:bottom w:val="nil"/>
              <w:right w:val="nil"/>
            </w:tcBorders>
          </w:tcPr>
          <w:p w:rsidR="00D36F2B" w:rsidRPr="002D3848" w:rsidRDefault="00D36F2B" w:rsidP="00600E99">
            <w:pPr>
              <w:spacing w:line="276" w:lineRule="auto"/>
              <w:jc w:val="right"/>
              <w:rPr>
                <w:b/>
              </w:rPr>
            </w:pPr>
          </w:p>
          <w:p w:rsidR="00D36F2B" w:rsidRPr="002D3848" w:rsidRDefault="00D36F2B" w:rsidP="00600E99">
            <w:pPr>
              <w:spacing w:line="276" w:lineRule="auto"/>
              <w:jc w:val="center"/>
              <w:rPr>
                <w:b/>
              </w:rPr>
            </w:pPr>
            <w:r w:rsidRPr="002D3848">
              <w:rPr>
                <w:b/>
              </w:rPr>
              <w:t>РЕШЕНИЕ</w:t>
            </w:r>
          </w:p>
          <w:p w:rsidR="00D36F2B" w:rsidRPr="002D3848" w:rsidRDefault="00D36F2B" w:rsidP="00600E99">
            <w:pPr>
              <w:spacing w:line="276" w:lineRule="auto"/>
              <w:jc w:val="center"/>
            </w:pPr>
            <w:r w:rsidRPr="002D3848">
              <w:rPr>
                <w:b/>
              </w:rPr>
              <w:t>об отказе в приеме документов, необходимых для предоставления услуги</w:t>
            </w:r>
          </w:p>
        </w:tc>
      </w:tr>
      <w:tr w:rsidR="00D36F2B" w:rsidRPr="002D3848" w:rsidTr="00600E99">
        <w:tc>
          <w:tcPr>
            <w:tcW w:w="9995" w:type="dxa"/>
            <w:gridSpan w:val="4"/>
            <w:tcBorders>
              <w:top w:val="nil"/>
              <w:left w:val="nil"/>
              <w:bottom w:val="nil"/>
              <w:right w:val="nil"/>
            </w:tcBorders>
          </w:tcPr>
          <w:p w:rsidR="00D36F2B" w:rsidRPr="002D3848" w:rsidRDefault="00D36F2B" w:rsidP="00600E99">
            <w:pPr>
              <w:spacing w:line="276" w:lineRule="auto"/>
              <w:jc w:val="right"/>
            </w:pPr>
          </w:p>
          <w:p w:rsidR="00D36F2B" w:rsidRPr="002D3848" w:rsidRDefault="00D36F2B" w:rsidP="00600E99">
            <w:pPr>
              <w:spacing w:line="276" w:lineRule="auto"/>
              <w:ind w:firstLine="851"/>
              <w:jc w:val="both"/>
            </w:pPr>
            <w:r w:rsidRPr="002D3848">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D36F2B" w:rsidRPr="002D3848" w:rsidRDefault="00D36F2B" w:rsidP="00600E99">
            <w:pPr>
              <w:spacing w:line="276" w:lineRule="auto"/>
              <w:ind w:firstLine="851"/>
              <w:jc w:val="both"/>
            </w:pPr>
            <w:r w:rsidRPr="002D3848">
              <w:t xml:space="preserve">1. Неполное заполнение полей в форме заявления, в том числе в интерактивной форме заявления на ЕПГУ; </w:t>
            </w:r>
          </w:p>
          <w:p w:rsidR="00D36F2B" w:rsidRPr="002D3848" w:rsidRDefault="00D36F2B" w:rsidP="00600E99">
            <w:pPr>
              <w:spacing w:line="276" w:lineRule="auto"/>
              <w:ind w:firstLine="851"/>
              <w:jc w:val="both"/>
            </w:pPr>
            <w:r w:rsidRPr="002D3848">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36F2B" w:rsidRPr="002D3848" w:rsidRDefault="00D36F2B" w:rsidP="00600E99">
            <w:pPr>
              <w:spacing w:line="276" w:lineRule="auto"/>
              <w:ind w:firstLine="851"/>
              <w:jc w:val="both"/>
            </w:pPr>
            <w:r w:rsidRPr="002D3848">
              <w:t xml:space="preserve">3. Представление неполного комплекта документов; </w:t>
            </w:r>
          </w:p>
          <w:p w:rsidR="00D36F2B" w:rsidRPr="002D3848" w:rsidRDefault="00D36F2B" w:rsidP="00600E99">
            <w:pPr>
              <w:spacing w:line="276" w:lineRule="auto"/>
              <w:ind w:firstLine="851"/>
              <w:jc w:val="both"/>
            </w:pPr>
            <w:r w:rsidRPr="002D3848">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36F2B" w:rsidRPr="002D3848" w:rsidRDefault="00D36F2B" w:rsidP="00600E99">
            <w:pPr>
              <w:spacing w:line="276" w:lineRule="auto"/>
              <w:ind w:firstLine="851"/>
              <w:jc w:val="both"/>
            </w:pPr>
            <w:r w:rsidRPr="002D3848">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36F2B" w:rsidRPr="002D3848" w:rsidRDefault="00D36F2B" w:rsidP="00600E99">
            <w:pPr>
              <w:spacing w:line="276" w:lineRule="auto"/>
              <w:ind w:firstLine="851"/>
              <w:jc w:val="both"/>
            </w:pPr>
            <w:r w:rsidRPr="002D3848">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6F2B" w:rsidRPr="002D3848" w:rsidRDefault="00D36F2B" w:rsidP="00600E99">
            <w:pPr>
              <w:spacing w:line="276" w:lineRule="auto"/>
              <w:ind w:firstLine="851"/>
              <w:jc w:val="both"/>
            </w:pPr>
            <w:r w:rsidRPr="002D3848">
              <w:t xml:space="preserve">7. Наличие противоречивых сведений в заявлении и приложенных к нему документах; </w:t>
            </w:r>
          </w:p>
          <w:p w:rsidR="00D36F2B" w:rsidRPr="002D3848" w:rsidRDefault="00D36F2B" w:rsidP="00600E99">
            <w:pPr>
              <w:spacing w:line="276" w:lineRule="auto"/>
              <w:ind w:firstLine="851"/>
              <w:jc w:val="both"/>
            </w:pPr>
            <w:r w:rsidRPr="002D3848">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D36F2B" w:rsidRPr="002D3848" w:rsidTr="00600E99">
        <w:tc>
          <w:tcPr>
            <w:tcW w:w="1809" w:type="dxa"/>
            <w:tcBorders>
              <w:top w:val="nil"/>
              <w:left w:val="nil"/>
              <w:bottom w:val="nil"/>
              <w:right w:val="nil"/>
            </w:tcBorders>
          </w:tcPr>
          <w:p w:rsidR="00D36F2B" w:rsidRPr="002D3848" w:rsidRDefault="00D36F2B" w:rsidP="00600E99">
            <w:pPr>
              <w:spacing w:line="276" w:lineRule="auto"/>
              <w:jc w:val="right"/>
            </w:pPr>
            <w:r w:rsidRPr="002D3848">
              <w:t>_____________</w:t>
            </w:r>
          </w:p>
          <w:p w:rsidR="00D36F2B" w:rsidRPr="002D3848" w:rsidRDefault="00D36F2B" w:rsidP="00600E99">
            <w:pPr>
              <w:spacing w:line="276" w:lineRule="auto"/>
              <w:jc w:val="center"/>
              <w:rPr>
                <w:sz w:val="20"/>
                <w:szCs w:val="20"/>
              </w:rPr>
            </w:pPr>
            <w:r w:rsidRPr="002D3848">
              <w:rPr>
                <w:sz w:val="20"/>
                <w:szCs w:val="20"/>
              </w:rPr>
              <w:t>(должность)</w:t>
            </w:r>
          </w:p>
        </w:tc>
        <w:tc>
          <w:tcPr>
            <w:tcW w:w="3119" w:type="dxa"/>
            <w:gridSpan w:val="2"/>
            <w:tcBorders>
              <w:top w:val="nil"/>
              <w:left w:val="nil"/>
              <w:bottom w:val="nil"/>
              <w:right w:val="nil"/>
            </w:tcBorders>
          </w:tcPr>
          <w:p w:rsidR="00D36F2B" w:rsidRPr="002D3848" w:rsidRDefault="00D36F2B" w:rsidP="00600E99">
            <w:pPr>
              <w:spacing w:line="276" w:lineRule="auto"/>
              <w:jc w:val="right"/>
            </w:pPr>
            <w:r w:rsidRPr="002D3848">
              <w:t>______________________</w:t>
            </w:r>
          </w:p>
          <w:p w:rsidR="00D36F2B" w:rsidRPr="002D3848" w:rsidRDefault="00D36F2B" w:rsidP="00600E99">
            <w:pPr>
              <w:spacing w:line="276" w:lineRule="auto"/>
              <w:jc w:val="center"/>
              <w:rPr>
                <w:sz w:val="20"/>
                <w:szCs w:val="20"/>
              </w:rPr>
            </w:pPr>
            <w:r w:rsidRPr="002D3848">
              <w:rPr>
                <w:sz w:val="20"/>
                <w:szCs w:val="20"/>
              </w:rPr>
              <w:t>(подпись)</w:t>
            </w:r>
          </w:p>
        </w:tc>
        <w:tc>
          <w:tcPr>
            <w:tcW w:w="5067" w:type="dxa"/>
            <w:tcBorders>
              <w:top w:val="nil"/>
              <w:left w:val="nil"/>
              <w:bottom w:val="nil"/>
              <w:right w:val="nil"/>
            </w:tcBorders>
          </w:tcPr>
          <w:p w:rsidR="00D36F2B" w:rsidRPr="002D3848" w:rsidRDefault="00D36F2B" w:rsidP="00600E99">
            <w:pPr>
              <w:spacing w:line="276" w:lineRule="auto"/>
              <w:jc w:val="right"/>
            </w:pPr>
            <w:r w:rsidRPr="002D3848">
              <w:t>________________________________________</w:t>
            </w:r>
          </w:p>
          <w:p w:rsidR="00D36F2B" w:rsidRPr="002D3848" w:rsidRDefault="00D36F2B" w:rsidP="00600E99">
            <w:pPr>
              <w:spacing w:line="276" w:lineRule="auto"/>
              <w:jc w:val="right"/>
              <w:rPr>
                <w:sz w:val="20"/>
                <w:szCs w:val="20"/>
              </w:rPr>
            </w:pPr>
            <w:r w:rsidRPr="002D3848">
              <w:rPr>
                <w:sz w:val="20"/>
                <w:szCs w:val="20"/>
              </w:rPr>
              <w:t>(фамилия, имя, отчество (последнее - при наличии))</w:t>
            </w:r>
          </w:p>
        </w:tc>
      </w:tr>
      <w:tr w:rsidR="00D36F2B" w:rsidRPr="002D3848" w:rsidTr="00600E99">
        <w:tc>
          <w:tcPr>
            <w:tcW w:w="1809" w:type="dxa"/>
            <w:tcBorders>
              <w:top w:val="nil"/>
              <w:left w:val="nil"/>
              <w:bottom w:val="nil"/>
              <w:right w:val="nil"/>
            </w:tcBorders>
          </w:tcPr>
          <w:p w:rsidR="00D36F2B" w:rsidRPr="002D3848" w:rsidRDefault="00D36F2B" w:rsidP="00600E99">
            <w:pPr>
              <w:spacing w:line="276" w:lineRule="auto"/>
              <w:jc w:val="both"/>
              <w:rPr>
                <w:sz w:val="20"/>
                <w:szCs w:val="20"/>
              </w:rPr>
            </w:pPr>
            <w:r w:rsidRPr="002D3848">
              <w:rPr>
                <w:sz w:val="20"/>
                <w:szCs w:val="20"/>
              </w:rPr>
              <w:t>Дата</w:t>
            </w:r>
          </w:p>
        </w:tc>
        <w:tc>
          <w:tcPr>
            <w:tcW w:w="3119" w:type="dxa"/>
            <w:gridSpan w:val="2"/>
            <w:tcBorders>
              <w:top w:val="nil"/>
              <w:left w:val="nil"/>
              <w:bottom w:val="nil"/>
              <w:right w:val="nil"/>
            </w:tcBorders>
          </w:tcPr>
          <w:p w:rsidR="00D36F2B" w:rsidRPr="002D3848" w:rsidRDefault="00D36F2B" w:rsidP="00600E99">
            <w:pPr>
              <w:spacing w:line="276" w:lineRule="auto"/>
              <w:jc w:val="right"/>
            </w:pPr>
          </w:p>
        </w:tc>
        <w:tc>
          <w:tcPr>
            <w:tcW w:w="5067" w:type="dxa"/>
            <w:tcBorders>
              <w:top w:val="nil"/>
              <w:left w:val="nil"/>
              <w:bottom w:val="nil"/>
              <w:right w:val="nil"/>
            </w:tcBorders>
          </w:tcPr>
          <w:p w:rsidR="00D36F2B" w:rsidRPr="002D3848" w:rsidRDefault="00D36F2B" w:rsidP="00600E99">
            <w:pPr>
              <w:spacing w:line="276" w:lineRule="auto"/>
              <w:jc w:val="right"/>
            </w:pPr>
          </w:p>
        </w:tc>
      </w:tr>
    </w:tbl>
    <w:p w:rsidR="00D36F2B" w:rsidRPr="002D3848" w:rsidRDefault="00D36F2B" w:rsidP="00D36F2B">
      <w:pPr>
        <w:jc w:val="right"/>
        <w:sectPr w:rsidR="00D36F2B" w:rsidRPr="002D3848" w:rsidSect="00662A69">
          <w:pgSz w:w="11906" w:h="16838"/>
          <w:pgMar w:top="1134" w:right="850" w:bottom="1134" w:left="1701" w:header="708" w:footer="708" w:gutter="0"/>
          <w:cols w:space="708"/>
          <w:titlePg/>
          <w:docGrid w:linePitch="360"/>
        </w:sectPr>
      </w:pPr>
    </w:p>
    <w:p w:rsidR="00D36F2B" w:rsidRPr="002D3848" w:rsidRDefault="00D36F2B" w:rsidP="00D36F2B">
      <w:pPr>
        <w:jc w:val="right"/>
      </w:pPr>
      <w:r w:rsidRPr="002D3848">
        <w:lastRenderedPageBreak/>
        <w:t xml:space="preserve">Приложение № </w:t>
      </w:r>
      <w:r>
        <w:t>12</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tbl>
      <w:tblPr>
        <w:tblW w:w="0" w:type="auto"/>
        <w:tblLook w:val="04A0"/>
      </w:tblPr>
      <w:tblGrid>
        <w:gridCol w:w="2127"/>
        <w:gridCol w:w="2464"/>
        <w:gridCol w:w="4980"/>
      </w:tblGrid>
      <w:tr w:rsidR="00D36F2B" w:rsidRPr="002D3848" w:rsidTr="00600E99">
        <w:tc>
          <w:tcPr>
            <w:tcW w:w="4591" w:type="dxa"/>
            <w:gridSpan w:val="2"/>
          </w:tcPr>
          <w:p w:rsidR="00D36F2B" w:rsidRPr="002D3848" w:rsidRDefault="00D36F2B" w:rsidP="00600E99">
            <w:pPr>
              <w:jc w:val="both"/>
              <w:rPr>
                <w:sz w:val="28"/>
                <w:szCs w:val="28"/>
              </w:rPr>
            </w:pPr>
          </w:p>
        </w:tc>
        <w:tc>
          <w:tcPr>
            <w:tcW w:w="4980" w:type="dxa"/>
          </w:tcPr>
          <w:p w:rsidR="00D36F2B" w:rsidRPr="002D3848" w:rsidRDefault="00D36F2B" w:rsidP="00600E99">
            <w:pPr>
              <w:jc w:val="both"/>
              <w:rPr>
                <w:sz w:val="28"/>
                <w:szCs w:val="28"/>
              </w:rPr>
            </w:pPr>
          </w:p>
        </w:tc>
      </w:tr>
      <w:tr w:rsidR="00D36F2B" w:rsidRPr="002D3848" w:rsidTr="00600E99">
        <w:tc>
          <w:tcPr>
            <w:tcW w:w="4591" w:type="dxa"/>
            <w:gridSpan w:val="2"/>
          </w:tcPr>
          <w:p w:rsidR="00D36F2B" w:rsidRPr="002D3848" w:rsidRDefault="00D36F2B" w:rsidP="00600E99">
            <w:pPr>
              <w:jc w:val="both"/>
              <w:rPr>
                <w:sz w:val="28"/>
                <w:szCs w:val="28"/>
              </w:rPr>
            </w:pPr>
          </w:p>
        </w:tc>
        <w:tc>
          <w:tcPr>
            <w:tcW w:w="4980" w:type="dxa"/>
          </w:tcPr>
          <w:p w:rsidR="00D36F2B" w:rsidRPr="002D3848" w:rsidRDefault="00D36F2B" w:rsidP="00600E99">
            <w:pPr>
              <w:jc w:val="both"/>
              <w:rPr>
                <w:sz w:val="28"/>
                <w:szCs w:val="28"/>
              </w:rPr>
            </w:pPr>
            <w:r w:rsidRPr="002D3848">
              <w:t>кому:</w:t>
            </w:r>
            <w:r w:rsidRPr="002D3848">
              <w:rPr>
                <w:sz w:val="28"/>
                <w:szCs w:val="28"/>
              </w:rPr>
              <w:t xml:space="preserve"> _________________________________ </w:t>
            </w:r>
            <w:r w:rsidRPr="002D3848">
              <w:rPr>
                <w:sz w:val="20"/>
                <w:szCs w:val="20"/>
              </w:rPr>
              <w:t xml:space="preserve">(наименование заявителя (фамилия, имя, отчество– </w:t>
            </w:r>
            <w:proofErr w:type="gramStart"/>
            <w:r w:rsidRPr="002D3848">
              <w:rPr>
                <w:sz w:val="20"/>
                <w:szCs w:val="20"/>
              </w:rPr>
              <w:t>дл</w:t>
            </w:r>
            <w:proofErr w:type="gramEnd"/>
            <w:r w:rsidRPr="002D3848">
              <w:rPr>
                <w:sz w:val="20"/>
                <w:szCs w:val="20"/>
              </w:rPr>
              <w:t>я граждан, полное наименование организации, фамилия, имя, отчество руководителя - для юридических лиц)</w:t>
            </w:r>
            <w:r w:rsidRPr="002D3848">
              <w:rPr>
                <w:sz w:val="28"/>
                <w:szCs w:val="28"/>
              </w:rPr>
              <w:t xml:space="preserve">, </w:t>
            </w:r>
            <w:r w:rsidRPr="002D3848">
              <w:t>куда:</w:t>
            </w:r>
            <w:r w:rsidRPr="002D3848">
              <w:rPr>
                <w:sz w:val="28"/>
                <w:szCs w:val="28"/>
              </w:rPr>
              <w:t xml:space="preserve"> ______________________________ </w:t>
            </w:r>
          </w:p>
          <w:p w:rsidR="00D36F2B" w:rsidRPr="002D3848" w:rsidRDefault="00D36F2B" w:rsidP="00600E99">
            <w:pPr>
              <w:jc w:val="both"/>
              <w:rPr>
                <w:sz w:val="28"/>
                <w:szCs w:val="28"/>
              </w:rPr>
            </w:pPr>
            <w:r w:rsidRPr="002D3848">
              <w:rPr>
                <w:sz w:val="20"/>
                <w:szCs w:val="20"/>
              </w:rPr>
              <w:t>(его почтовый индекс и адрес, телефон, адрес электронной почты)</w:t>
            </w:r>
          </w:p>
        </w:tc>
      </w:tr>
      <w:tr w:rsidR="00D36F2B" w:rsidRPr="002D3848" w:rsidTr="00600E99">
        <w:tc>
          <w:tcPr>
            <w:tcW w:w="9571" w:type="dxa"/>
            <w:gridSpan w:val="3"/>
          </w:tcPr>
          <w:p w:rsidR="00D36F2B" w:rsidRPr="002D3848" w:rsidRDefault="00D36F2B" w:rsidP="00600E99">
            <w:pPr>
              <w:jc w:val="center"/>
              <w:rPr>
                <w:b/>
              </w:rPr>
            </w:pPr>
          </w:p>
          <w:p w:rsidR="00D36F2B" w:rsidRPr="002D3848" w:rsidRDefault="00D36F2B" w:rsidP="00600E99">
            <w:pPr>
              <w:jc w:val="center"/>
              <w:rPr>
                <w:b/>
              </w:rPr>
            </w:pPr>
            <w:r w:rsidRPr="002D3848">
              <w:rPr>
                <w:b/>
              </w:rPr>
              <w:t>РЕШЕНИЕ</w:t>
            </w:r>
          </w:p>
          <w:p w:rsidR="00D36F2B" w:rsidRPr="002D3848" w:rsidRDefault="00D36F2B" w:rsidP="00600E99">
            <w:pPr>
              <w:jc w:val="center"/>
              <w:rPr>
                <w:sz w:val="28"/>
                <w:szCs w:val="28"/>
              </w:rPr>
            </w:pPr>
            <w:r w:rsidRPr="002D3848">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D36F2B" w:rsidRPr="002D3848" w:rsidTr="00600E99">
        <w:tc>
          <w:tcPr>
            <w:tcW w:w="4591" w:type="dxa"/>
            <w:gridSpan w:val="2"/>
          </w:tcPr>
          <w:p w:rsidR="00D36F2B" w:rsidRPr="002D3848" w:rsidRDefault="00D36F2B" w:rsidP="00600E99">
            <w:pPr>
              <w:jc w:val="both"/>
              <w:rPr>
                <w:sz w:val="28"/>
                <w:szCs w:val="28"/>
              </w:rPr>
            </w:pPr>
          </w:p>
        </w:tc>
        <w:tc>
          <w:tcPr>
            <w:tcW w:w="4980" w:type="dxa"/>
          </w:tcPr>
          <w:p w:rsidR="00D36F2B" w:rsidRPr="002D3848" w:rsidRDefault="00D36F2B" w:rsidP="00600E99">
            <w:pPr>
              <w:jc w:val="both"/>
              <w:rPr>
                <w:sz w:val="28"/>
                <w:szCs w:val="28"/>
              </w:rPr>
            </w:pPr>
          </w:p>
        </w:tc>
      </w:tr>
      <w:tr w:rsidR="00D36F2B" w:rsidRPr="002D3848" w:rsidTr="00600E99">
        <w:tc>
          <w:tcPr>
            <w:tcW w:w="9571" w:type="dxa"/>
            <w:gridSpan w:val="3"/>
          </w:tcPr>
          <w:p w:rsidR="00D36F2B" w:rsidRPr="002D3848" w:rsidRDefault="00D36F2B" w:rsidP="00600E99">
            <w:pPr>
              <w:ind w:firstLine="851"/>
              <w:jc w:val="both"/>
            </w:pPr>
            <w:r w:rsidRPr="002D3848">
              <w:t xml:space="preserve">Рассмотрев заявление </w:t>
            </w:r>
            <w:proofErr w:type="gramStart"/>
            <w:r w:rsidRPr="002D3848">
              <w:t>от</w:t>
            </w:r>
            <w:proofErr w:type="gramEnd"/>
            <w:r w:rsidRPr="002D3848">
              <w:t xml:space="preserve"> ___________ № ___________ (Заявитель: ___________) и приложенные к нему документы, сообщаю, что на рассмотрении _____________________________________________________________________________</w:t>
            </w:r>
          </w:p>
          <w:p w:rsidR="00D36F2B" w:rsidRPr="002D3848" w:rsidRDefault="00D36F2B" w:rsidP="00600E99">
            <w:pPr>
              <w:jc w:val="center"/>
            </w:pPr>
            <w:r w:rsidRPr="002D3848">
              <w:rPr>
                <w:i/>
                <w:sz w:val="20"/>
                <w:szCs w:val="20"/>
              </w:rPr>
              <w:t>(наименование уполномоченного органа)</w:t>
            </w:r>
          </w:p>
          <w:p w:rsidR="00D36F2B" w:rsidRPr="002D3848" w:rsidRDefault="00D36F2B" w:rsidP="00600E99">
            <w:pPr>
              <w:jc w:val="both"/>
            </w:pPr>
            <w:r w:rsidRPr="002D3848">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36F2B" w:rsidRPr="002D3848" w:rsidRDefault="00D36F2B" w:rsidP="00600E99">
            <w:pPr>
              <w:ind w:firstLine="851"/>
              <w:jc w:val="both"/>
            </w:pPr>
            <w:proofErr w:type="gramStart"/>
            <w:r w:rsidRPr="002D3848">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D36F2B" w:rsidRPr="002D3848" w:rsidRDefault="00D36F2B" w:rsidP="00600E99">
            <w:pPr>
              <w:ind w:firstLine="851"/>
              <w:jc w:val="both"/>
            </w:pPr>
          </w:p>
          <w:p w:rsidR="00D36F2B" w:rsidRPr="002D3848" w:rsidRDefault="00D36F2B" w:rsidP="00600E99">
            <w:pPr>
              <w:ind w:firstLine="851"/>
              <w:jc w:val="both"/>
            </w:pPr>
            <w:r w:rsidRPr="002D3848">
              <w:t>Дополнительно информируем: ___________</w:t>
            </w:r>
          </w:p>
        </w:tc>
      </w:tr>
      <w:tr w:rsidR="00D36F2B" w:rsidRPr="002D3848" w:rsidTr="00600E99">
        <w:tc>
          <w:tcPr>
            <w:tcW w:w="2127" w:type="dxa"/>
          </w:tcPr>
          <w:p w:rsidR="00D36F2B" w:rsidRPr="002D3848" w:rsidRDefault="00D36F2B" w:rsidP="00600E99">
            <w:pPr>
              <w:jc w:val="both"/>
              <w:rPr>
                <w:sz w:val="28"/>
                <w:szCs w:val="28"/>
              </w:rPr>
            </w:pPr>
            <w:r w:rsidRPr="002D3848">
              <w:rPr>
                <w:sz w:val="28"/>
                <w:szCs w:val="28"/>
              </w:rPr>
              <w:t>_____________</w:t>
            </w:r>
          </w:p>
          <w:p w:rsidR="00D36F2B" w:rsidRPr="002D3848" w:rsidRDefault="00D36F2B" w:rsidP="00600E99">
            <w:pPr>
              <w:jc w:val="center"/>
              <w:rPr>
                <w:sz w:val="20"/>
                <w:szCs w:val="20"/>
              </w:rPr>
            </w:pPr>
            <w:r w:rsidRPr="002D3848">
              <w:rPr>
                <w:sz w:val="20"/>
                <w:szCs w:val="20"/>
              </w:rPr>
              <w:t>(должность)</w:t>
            </w:r>
          </w:p>
        </w:tc>
        <w:tc>
          <w:tcPr>
            <w:tcW w:w="2464" w:type="dxa"/>
          </w:tcPr>
          <w:p w:rsidR="00D36F2B" w:rsidRPr="002D3848" w:rsidRDefault="00D36F2B" w:rsidP="00600E99">
            <w:pPr>
              <w:jc w:val="both"/>
              <w:rPr>
                <w:sz w:val="28"/>
                <w:szCs w:val="28"/>
              </w:rPr>
            </w:pPr>
            <w:r w:rsidRPr="002D3848">
              <w:rPr>
                <w:sz w:val="28"/>
                <w:szCs w:val="28"/>
              </w:rPr>
              <w:t>________________</w:t>
            </w:r>
          </w:p>
          <w:p w:rsidR="00D36F2B" w:rsidRPr="002D3848" w:rsidRDefault="00D36F2B" w:rsidP="00600E99">
            <w:pPr>
              <w:jc w:val="center"/>
              <w:rPr>
                <w:sz w:val="20"/>
                <w:szCs w:val="20"/>
              </w:rPr>
            </w:pPr>
            <w:r w:rsidRPr="002D3848">
              <w:rPr>
                <w:sz w:val="20"/>
                <w:szCs w:val="20"/>
              </w:rPr>
              <w:t>(подпись)</w:t>
            </w:r>
          </w:p>
        </w:tc>
        <w:tc>
          <w:tcPr>
            <w:tcW w:w="4980" w:type="dxa"/>
          </w:tcPr>
          <w:p w:rsidR="00D36F2B" w:rsidRPr="002D3848" w:rsidRDefault="00D36F2B" w:rsidP="00600E99">
            <w:pPr>
              <w:jc w:val="both"/>
              <w:rPr>
                <w:sz w:val="28"/>
                <w:szCs w:val="28"/>
              </w:rPr>
            </w:pPr>
            <w:r w:rsidRPr="002D3848">
              <w:rPr>
                <w:sz w:val="28"/>
                <w:szCs w:val="28"/>
              </w:rPr>
              <w:t>__________________________________</w:t>
            </w:r>
          </w:p>
          <w:p w:rsidR="00D36F2B" w:rsidRPr="002D3848" w:rsidRDefault="00D36F2B" w:rsidP="00600E99">
            <w:pPr>
              <w:jc w:val="center"/>
              <w:rPr>
                <w:sz w:val="20"/>
                <w:szCs w:val="20"/>
              </w:rPr>
            </w:pPr>
            <w:r w:rsidRPr="002D3848">
              <w:rPr>
                <w:sz w:val="20"/>
                <w:szCs w:val="20"/>
              </w:rPr>
              <w:t>(фамилия, имя, отчество (последнее - при наличии))</w:t>
            </w:r>
          </w:p>
        </w:tc>
      </w:tr>
      <w:tr w:rsidR="00D36F2B" w:rsidRPr="002D3848" w:rsidTr="00600E99">
        <w:tc>
          <w:tcPr>
            <w:tcW w:w="4591" w:type="dxa"/>
            <w:gridSpan w:val="2"/>
          </w:tcPr>
          <w:p w:rsidR="00D36F2B" w:rsidRPr="002D3848" w:rsidRDefault="00D36F2B" w:rsidP="00600E99">
            <w:pPr>
              <w:jc w:val="both"/>
              <w:rPr>
                <w:sz w:val="20"/>
                <w:szCs w:val="20"/>
              </w:rPr>
            </w:pPr>
            <w:r w:rsidRPr="002D3848">
              <w:rPr>
                <w:sz w:val="20"/>
                <w:szCs w:val="20"/>
              </w:rPr>
              <w:t>Дата</w:t>
            </w:r>
          </w:p>
          <w:p w:rsidR="00D36F2B" w:rsidRPr="002D3848" w:rsidRDefault="00D36F2B" w:rsidP="00600E99">
            <w:pPr>
              <w:jc w:val="both"/>
              <w:rPr>
                <w:sz w:val="20"/>
                <w:szCs w:val="20"/>
              </w:rPr>
            </w:pPr>
          </w:p>
        </w:tc>
        <w:tc>
          <w:tcPr>
            <w:tcW w:w="4980" w:type="dxa"/>
          </w:tcPr>
          <w:p w:rsidR="00D36F2B" w:rsidRPr="002D3848" w:rsidRDefault="00D36F2B" w:rsidP="00600E99">
            <w:pPr>
              <w:jc w:val="both"/>
              <w:rPr>
                <w:sz w:val="28"/>
                <w:szCs w:val="28"/>
              </w:rPr>
            </w:pPr>
          </w:p>
        </w:tc>
      </w:tr>
    </w:tbl>
    <w:p w:rsidR="00D36F2B" w:rsidRPr="002D3848" w:rsidRDefault="00D36F2B" w:rsidP="00D36F2B">
      <w:pPr>
        <w:pStyle w:val="ConsPlusNormal"/>
        <w:jc w:val="right"/>
        <w:outlineLvl w:val="1"/>
        <w:rPr>
          <w:rFonts w:ascii="Times New Roman" w:hAnsi="Times New Roman" w:cs="Times New Roman"/>
          <w:sz w:val="28"/>
          <w:szCs w:val="28"/>
        </w:rPr>
        <w:sectPr w:rsidR="00D36F2B" w:rsidRPr="002D3848" w:rsidSect="00662A69">
          <w:pgSz w:w="11906" w:h="16838"/>
          <w:pgMar w:top="1134" w:right="850" w:bottom="1134" w:left="1701" w:header="708" w:footer="708" w:gutter="0"/>
          <w:cols w:space="708"/>
          <w:titlePg/>
          <w:docGrid w:linePitch="360"/>
        </w:sectPr>
      </w:pPr>
    </w:p>
    <w:p w:rsidR="00D36F2B" w:rsidRPr="002D3848" w:rsidRDefault="00D36F2B" w:rsidP="00D36F2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13</w:t>
      </w:r>
    </w:p>
    <w:p w:rsidR="00D36F2B" w:rsidRPr="002D3848" w:rsidRDefault="00D36F2B" w:rsidP="00D36F2B">
      <w:pPr>
        <w:pStyle w:val="ConsPlusNormal"/>
        <w:jc w:val="right"/>
        <w:rPr>
          <w:rFonts w:ascii="Times New Roman" w:hAnsi="Times New Roman" w:cs="Times New Roman"/>
          <w:sz w:val="24"/>
          <w:szCs w:val="24"/>
        </w:rPr>
      </w:pPr>
      <w:r w:rsidRPr="002D3848">
        <w:rPr>
          <w:rFonts w:ascii="Times New Roman" w:hAnsi="Times New Roman" w:cs="Times New Roman"/>
          <w:sz w:val="24"/>
          <w:szCs w:val="24"/>
        </w:rPr>
        <w:t>к Административному регламенту</w:t>
      </w:r>
    </w:p>
    <w:p w:rsidR="00D36F2B" w:rsidRPr="002D3848" w:rsidRDefault="00D36F2B" w:rsidP="00D36F2B">
      <w:pPr>
        <w:pStyle w:val="ConsPlusNormal"/>
        <w:jc w:val="right"/>
        <w:rPr>
          <w:rFonts w:ascii="Times New Roman" w:hAnsi="Times New Roman" w:cs="Times New Roman"/>
          <w:sz w:val="24"/>
          <w:szCs w:val="24"/>
        </w:rPr>
      </w:pPr>
      <w:r w:rsidRPr="002D3848">
        <w:rPr>
          <w:rFonts w:ascii="Times New Roman" w:hAnsi="Times New Roman" w:cs="Times New Roman"/>
          <w:sz w:val="24"/>
          <w:szCs w:val="24"/>
        </w:rPr>
        <w:t>по предоставлению</w:t>
      </w:r>
    </w:p>
    <w:p w:rsidR="00D36F2B" w:rsidRPr="002D3848" w:rsidRDefault="00D36F2B" w:rsidP="00D36F2B">
      <w:pPr>
        <w:pStyle w:val="ConsPlusNormal"/>
        <w:jc w:val="right"/>
        <w:rPr>
          <w:rFonts w:ascii="Times New Roman" w:hAnsi="Times New Roman" w:cs="Times New Roman"/>
          <w:sz w:val="24"/>
          <w:szCs w:val="24"/>
        </w:rPr>
      </w:pPr>
      <w:r w:rsidRPr="002D3848">
        <w:rPr>
          <w:rFonts w:ascii="Times New Roman" w:hAnsi="Times New Roman" w:cs="Times New Roman"/>
          <w:sz w:val="24"/>
          <w:szCs w:val="24"/>
        </w:rPr>
        <w:t>муниципальной услуги</w:t>
      </w:r>
    </w:p>
    <w:p w:rsidR="00D36F2B" w:rsidRPr="002D3848" w:rsidRDefault="00D36F2B" w:rsidP="00D36F2B">
      <w:pPr>
        <w:pStyle w:val="ConsPlusNormal"/>
        <w:jc w:val="right"/>
        <w:rPr>
          <w:rFonts w:ascii="Times New Roman" w:hAnsi="Times New Roman" w:cs="Times New Roman"/>
          <w:sz w:val="24"/>
          <w:szCs w:val="24"/>
        </w:rPr>
      </w:pPr>
      <w:r w:rsidRPr="002D3848">
        <w:rPr>
          <w:rFonts w:ascii="Times New Roman" w:hAnsi="Times New Roman" w:cs="Times New Roman"/>
          <w:sz w:val="24"/>
          <w:szCs w:val="24"/>
        </w:rPr>
        <w:t>_______________________</w:t>
      </w:r>
    </w:p>
    <w:p w:rsidR="00D36F2B" w:rsidRPr="002D3848" w:rsidRDefault="00D36F2B" w:rsidP="00D36F2B">
      <w:pPr>
        <w:pStyle w:val="ConsPlusNormal"/>
        <w:jc w:val="right"/>
        <w:rPr>
          <w:rFonts w:ascii="Times New Roman" w:hAnsi="Times New Roman" w:cs="Times New Roman"/>
          <w:sz w:val="20"/>
        </w:rPr>
      </w:pPr>
      <w:r w:rsidRPr="002D3848">
        <w:rPr>
          <w:rFonts w:ascii="Times New Roman" w:hAnsi="Times New Roman" w:cs="Times New Roman"/>
          <w:sz w:val="20"/>
        </w:rPr>
        <w:t>(наименование услуги)</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_____________________________________________________</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(Ф.И.О. физического лица и адрес проживания / наименование организации и ИНН)</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 xml:space="preserve">_____________________________________________________ </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(Ф.И.О. представителя заявителя и реквизиты доверенности)</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_____________________________________________________</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Контактная информация:</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тел. __________________________________________________</w:t>
      </w:r>
    </w:p>
    <w:p w:rsidR="00D36F2B" w:rsidRPr="002D3848" w:rsidRDefault="00D36F2B" w:rsidP="00D36F2B">
      <w:pPr>
        <w:autoSpaceDE w:val="0"/>
        <w:autoSpaceDN w:val="0"/>
        <w:adjustRightInd w:val="0"/>
        <w:spacing w:line="360" w:lineRule="auto"/>
        <w:ind w:left="4536"/>
        <w:jc w:val="both"/>
        <w:rPr>
          <w:sz w:val="20"/>
          <w:szCs w:val="20"/>
        </w:rPr>
      </w:pPr>
      <w:proofErr w:type="spellStart"/>
      <w:r w:rsidRPr="002D3848">
        <w:rPr>
          <w:sz w:val="20"/>
          <w:szCs w:val="20"/>
        </w:rPr>
        <w:t>эл</w:t>
      </w:r>
      <w:proofErr w:type="spellEnd"/>
      <w:r w:rsidRPr="002D3848">
        <w:rPr>
          <w:sz w:val="20"/>
          <w:szCs w:val="20"/>
        </w:rPr>
        <w:t>. почта ______________________________________________</w:t>
      </w:r>
    </w:p>
    <w:p w:rsidR="00D36F2B" w:rsidRPr="002D3848" w:rsidRDefault="00D36F2B" w:rsidP="00D36F2B">
      <w:pPr>
        <w:autoSpaceDE w:val="0"/>
        <w:autoSpaceDN w:val="0"/>
        <w:adjustRightInd w:val="0"/>
        <w:jc w:val="center"/>
        <w:rPr>
          <w:sz w:val="26"/>
          <w:szCs w:val="26"/>
        </w:rPr>
      </w:pPr>
    </w:p>
    <w:p w:rsidR="00D36F2B" w:rsidRPr="002D3848" w:rsidRDefault="00D36F2B" w:rsidP="00D36F2B">
      <w:pPr>
        <w:autoSpaceDE w:val="0"/>
        <w:autoSpaceDN w:val="0"/>
        <w:adjustRightInd w:val="0"/>
        <w:jc w:val="center"/>
      </w:pPr>
      <w:r w:rsidRPr="002D3848">
        <w:t xml:space="preserve">РЕШЕНИЕ </w:t>
      </w:r>
    </w:p>
    <w:p w:rsidR="00D36F2B" w:rsidRPr="002D3848" w:rsidRDefault="00D36F2B" w:rsidP="00D36F2B">
      <w:pPr>
        <w:autoSpaceDE w:val="0"/>
        <w:autoSpaceDN w:val="0"/>
        <w:adjustRightInd w:val="0"/>
        <w:jc w:val="center"/>
        <w:rPr>
          <w:sz w:val="26"/>
          <w:szCs w:val="26"/>
        </w:rPr>
      </w:pPr>
      <w:r w:rsidRPr="002D3848">
        <w:t>об отказе в приеме заявления и документов, необходимых</w:t>
      </w:r>
      <w:r w:rsidRPr="002D3848">
        <w:br/>
        <w:t>для предоставления муниципальной услуги</w:t>
      </w:r>
    </w:p>
    <w:p w:rsidR="00D36F2B" w:rsidRPr="002D3848" w:rsidRDefault="00D36F2B" w:rsidP="00D36F2B">
      <w:pPr>
        <w:autoSpaceDE w:val="0"/>
        <w:autoSpaceDN w:val="0"/>
        <w:adjustRightInd w:val="0"/>
        <w:ind w:firstLine="709"/>
        <w:jc w:val="both"/>
        <w:rPr>
          <w:sz w:val="26"/>
          <w:szCs w:val="26"/>
        </w:rPr>
      </w:pPr>
    </w:p>
    <w:p w:rsidR="00D36F2B" w:rsidRPr="002D3848" w:rsidRDefault="00D36F2B" w:rsidP="00D36F2B">
      <w:pPr>
        <w:autoSpaceDE w:val="0"/>
        <w:autoSpaceDN w:val="0"/>
        <w:adjustRightInd w:val="0"/>
        <w:ind w:firstLine="709"/>
        <w:jc w:val="both"/>
      </w:pPr>
      <w:r w:rsidRPr="002D3848">
        <w:t>Настоящим подтверждается, что при приеме документов, необходимых для предоставления муниципальной услуги _______________________________________________________,</w:t>
      </w:r>
    </w:p>
    <w:p w:rsidR="00D36F2B" w:rsidRPr="002D3848" w:rsidRDefault="00D36F2B" w:rsidP="00D36F2B">
      <w:pPr>
        <w:autoSpaceDE w:val="0"/>
        <w:autoSpaceDN w:val="0"/>
        <w:adjustRightInd w:val="0"/>
        <w:jc w:val="both"/>
        <w:rPr>
          <w:sz w:val="16"/>
          <w:szCs w:val="16"/>
        </w:rPr>
      </w:pPr>
      <w:r w:rsidRPr="002D3848">
        <w:rPr>
          <w:sz w:val="16"/>
          <w:szCs w:val="16"/>
        </w:rPr>
        <w:t>(наименование услуги в соответствии административным регламентом)</w:t>
      </w:r>
    </w:p>
    <w:p w:rsidR="00D36F2B" w:rsidRPr="002D3848" w:rsidRDefault="00D36F2B" w:rsidP="00D36F2B">
      <w:pPr>
        <w:autoSpaceDE w:val="0"/>
        <w:autoSpaceDN w:val="0"/>
        <w:adjustRightInd w:val="0"/>
        <w:ind w:firstLine="709"/>
        <w:jc w:val="both"/>
      </w:pPr>
      <w:r w:rsidRPr="002D3848">
        <w:t>были выявлены следующие основания для отказа в приеме документов:</w:t>
      </w:r>
    </w:p>
    <w:p w:rsidR="00D36F2B" w:rsidRPr="002D3848" w:rsidRDefault="00D36F2B" w:rsidP="00D36F2B">
      <w:pPr>
        <w:autoSpaceDE w:val="0"/>
        <w:autoSpaceDN w:val="0"/>
        <w:adjustRightInd w:val="0"/>
        <w:ind w:firstLine="709"/>
        <w:jc w:val="both"/>
        <w:rPr>
          <w:sz w:val="26"/>
          <w:szCs w:val="26"/>
        </w:rPr>
      </w:pPr>
      <w:r w:rsidRPr="002D3848">
        <w:rPr>
          <w:sz w:val="26"/>
          <w:szCs w:val="26"/>
        </w:rPr>
        <w:t>____________________________________________________________________</w:t>
      </w:r>
    </w:p>
    <w:p w:rsidR="00D36F2B" w:rsidRPr="002D3848" w:rsidRDefault="00D36F2B" w:rsidP="00D36F2B">
      <w:pPr>
        <w:autoSpaceDE w:val="0"/>
        <w:autoSpaceDN w:val="0"/>
        <w:adjustRightInd w:val="0"/>
        <w:ind w:firstLine="709"/>
        <w:jc w:val="both"/>
        <w:rPr>
          <w:sz w:val="26"/>
          <w:szCs w:val="26"/>
        </w:rPr>
      </w:pPr>
    </w:p>
    <w:p w:rsidR="00D36F2B" w:rsidRPr="002D3848" w:rsidRDefault="00D36F2B" w:rsidP="00D36F2B">
      <w:pPr>
        <w:autoSpaceDE w:val="0"/>
        <w:autoSpaceDN w:val="0"/>
        <w:adjustRightInd w:val="0"/>
        <w:ind w:firstLine="709"/>
        <w:jc w:val="both"/>
        <w:rPr>
          <w:sz w:val="26"/>
          <w:szCs w:val="26"/>
        </w:rPr>
      </w:pPr>
      <w:r w:rsidRPr="002D3848">
        <w:rPr>
          <w:sz w:val="26"/>
          <w:szCs w:val="26"/>
        </w:rPr>
        <w:t>____________________________________________________________________</w:t>
      </w:r>
    </w:p>
    <w:p w:rsidR="00D36F2B" w:rsidRPr="002D3848" w:rsidRDefault="00D36F2B" w:rsidP="00D36F2B">
      <w:pPr>
        <w:autoSpaceDE w:val="0"/>
        <w:autoSpaceDN w:val="0"/>
        <w:adjustRightInd w:val="0"/>
        <w:jc w:val="center"/>
        <w:rPr>
          <w:sz w:val="16"/>
          <w:szCs w:val="16"/>
        </w:rPr>
      </w:pPr>
      <w:r w:rsidRPr="002D3848">
        <w:rPr>
          <w:sz w:val="16"/>
          <w:szCs w:val="16"/>
        </w:rPr>
        <w:t>(указываются основания для отказа в приеме документов, предусмотренные пунктом 2.9 административного регламента)</w:t>
      </w:r>
    </w:p>
    <w:p w:rsidR="00D36F2B" w:rsidRPr="002D3848" w:rsidRDefault="00D36F2B" w:rsidP="00D36F2B">
      <w:pPr>
        <w:autoSpaceDE w:val="0"/>
        <w:autoSpaceDN w:val="0"/>
        <w:adjustRightInd w:val="0"/>
        <w:ind w:firstLine="709"/>
        <w:jc w:val="both"/>
      </w:pPr>
    </w:p>
    <w:p w:rsidR="00D36F2B" w:rsidRPr="002D3848" w:rsidRDefault="00D36F2B" w:rsidP="00D36F2B">
      <w:pPr>
        <w:autoSpaceDE w:val="0"/>
        <w:autoSpaceDN w:val="0"/>
        <w:adjustRightInd w:val="0"/>
        <w:ind w:firstLine="709"/>
        <w:jc w:val="both"/>
        <w:rPr>
          <w:sz w:val="28"/>
          <w:szCs w:val="28"/>
        </w:rPr>
      </w:pPr>
      <w:r w:rsidRPr="002D3848">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36F2B" w:rsidRPr="002D3848" w:rsidRDefault="00D36F2B" w:rsidP="00D36F2B">
      <w:pPr>
        <w:autoSpaceDE w:val="0"/>
        <w:autoSpaceDN w:val="0"/>
        <w:adjustRightInd w:val="0"/>
        <w:ind w:firstLine="709"/>
        <w:jc w:val="both"/>
        <w:rPr>
          <w:sz w:val="28"/>
          <w:szCs w:val="28"/>
        </w:rPr>
      </w:pPr>
      <w:r w:rsidRPr="002D3848">
        <w:rPr>
          <w:sz w:val="28"/>
          <w:szCs w:val="28"/>
        </w:rPr>
        <w:t>Для получения услуги заявителю необходимо представить следующие документы:</w:t>
      </w:r>
    </w:p>
    <w:p w:rsidR="00D36F2B" w:rsidRPr="002D3848" w:rsidRDefault="00D36F2B" w:rsidP="00D36F2B">
      <w:pPr>
        <w:autoSpaceDE w:val="0"/>
        <w:autoSpaceDN w:val="0"/>
        <w:adjustRightInd w:val="0"/>
        <w:spacing w:before="240"/>
        <w:jc w:val="both"/>
        <w:rPr>
          <w:sz w:val="26"/>
          <w:szCs w:val="26"/>
        </w:rPr>
      </w:pPr>
      <w:r w:rsidRPr="002D3848">
        <w:rPr>
          <w:sz w:val="26"/>
          <w:szCs w:val="26"/>
        </w:rPr>
        <w:t>________________________________________________________________________</w:t>
      </w:r>
    </w:p>
    <w:p w:rsidR="00D36F2B" w:rsidRPr="002D3848" w:rsidRDefault="00D36F2B" w:rsidP="00D36F2B">
      <w:pPr>
        <w:autoSpaceDE w:val="0"/>
        <w:autoSpaceDN w:val="0"/>
        <w:adjustRightInd w:val="0"/>
        <w:jc w:val="center"/>
        <w:rPr>
          <w:sz w:val="16"/>
          <w:szCs w:val="16"/>
        </w:rPr>
      </w:pPr>
      <w:proofErr w:type="gramStart"/>
      <w:r w:rsidRPr="002D3848">
        <w:rPr>
          <w:sz w:val="16"/>
          <w:szCs w:val="16"/>
        </w:rPr>
        <w:t>(указывается перечень документов в случае, если основанием для отказа является</w:t>
      </w:r>
      <w:proofErr w:type="gramEnd"/>
    </w:p>
    <w:p w:rsidR="00D36F2B" w:rsidRPr="002D3848" w:rsidRDefault="00D36F2B" w:rsidP="00D36F2B">
      <w:pPr>
        <w:autoSpaceDE w:val="0"/>
        <w:autoSpaceDN w:val="0"/>
        <w:adjustRightInd w:val="0"/>
        <w:jc w:val="center"/>
        <w:rPr>
          <w:sz w:val="16"/>
          <w:szCs w:val="16"/>
        </w:rPr>
      </w:pPr>
      <w:r w:rsidRPr="002D3848">
        <w:rPr>
          <w:sz w:val="16"/>
          <w:szCs w:val="16"/>
        </w:rPr>
        <w:lastRenderedPageBreak/>
        <w:t>представление неполного комплекта документов)</w:t>
      </w:r>
    </w:p>
    <w:p w:rsidR="00D36F2B" w:rsidRPr="002D3848" w:rsidRDefault="00D36F2B" w:rsidP="00D36F2B">
      <w:pPr>
        <w:autoSpaceDE w:val="0"/>
        <w:autoSpaceDN w:val="0"/>
        <w:adjustRightInd w:val="0"/>
        <w:spacing w:before="120"/>
        <w:rPr>
          <w:sz w:val="20"/>
          <w:szCs w:val="20"/>
        </w:rPr>
      </w:pPr>
      <w:r w:rsidRPr="002D3848">
        <w:rPr>
          <w:sz w:val="20"/>
          <w:szCs w:val="20"/>
        </w:rPr>
        <w:t>______________________________ _________________________________________________________________</w:t>
      </w:r>
    </w:p>
    <w:p w:rsidR="00D36F2B" w:rsidRPr="002D3848" w:rsidRDefault="00D36F2B" w:rsidP="00D36F2B">
      <w:pPr>
        <w:autoSpaceDE w:val="0"/>
        <w:autoSpaceDN w:val="0"/>
        <w:adjustRightInd w:val="0"/>
        <w:rPr>
          <w:sz w:val="16"/>
          <w:szCs w:val="16"/>
        </w:rPr>
      </w:pPr>
      <w:proofErr w:type="gramStart"/>
      <w:r w:rsidRPr="002D3848">
        <w:rPr>
          <w:sz w:val="16"/>
          <w:szCs w:val="16"/>
        </w:rPr>
        <w:t>(должностное лицо (специалист МФЦ)                   (подпись)                                                                 (инициалы, фамилия)                    (дата)</w:t>
      </w:r>
      <w:proofErr w:type="gramEnd"/>
    </w:p>
    <w:p w:rsidR="00D36F2B" w:rsidRPr="002D3848" w:rsidRDefault="00D36F2B" w:rsidP="00D36F2B">
      <w:pPr>
        <w:autoSpaceDE w:val="0"/>
        <w:autoSpaceDN w:val="0"/>
        <w:adjustRightInd w:val="0"/>
        <w:rPr>
          <w:sz w:val="20"/>
          <w:szCs w:val="20"/>
        </w:rPr>
      </w:pPr>
    </w:p>
    <w:p w:rsidR="00D36F2B" w:rsidRPr="002D3848" w:rsidRDefault="00D36F2B" w:rsidP="00D36F2B">
      <w:pPr>
        <w:autoSpaceDE w:val="0"/>
        <w:autoSpaceDN w:val="0"/>
        <w:adjustRightInd w:val="0"/>
        <w:rPr>
          <w:sz w:val="20"/>
          <w:szCs w:val="20"/>
        </w:rPr>
      </w:pPr>
      <w:r w:rsidRPr="002D3848">
        <w:rPr>
          <w:sz w:val="20"/>
          <w:szCs w:val="20"/>
        </w:rPr>
        <w:t>М.П.</w:t>
      </w:r>
    </w:p>
    <w:p w:rsidR="00D36F2B" w:rsidRPr="002D3848" w:rsidRDefault="00D36F2B" w:rsidP="00D36F2B">
      <w:pPr>
        <w:autoSpaceDE w:val="0"/>
        <w:autoSpaceDN w:val="0"/>
        <w:adjustRightInd w:val="0"/>
        <w:rPr>
          <w:sz w:val="20"/>
          <w:szCs w:val="20"/>
        </w:rPr>
      </w:pPr>
    </w:p>
    <w:p w:rsidR="00D36F2B" w:rsidRPr="002D3848" w:rsidRDefault="00D36F2B" w:rsidP="00D36F2B">
      <w:pPr>
        <w:autoSpaceDE w:val="0"/>
        <w:autoSpaceDN w:val="0"/>
        <w:adjustRightInd w:val="0"/>
      </w:pPr>
      <w:r w:rsidRPr="002D3848">
        <w:t>Подпись заявителя, подтверждающая получение решения об отказе в приеме документов</w:t>
      </w:r>
    </w:p>
    <w:p w:rsidR="00D36F2B" w:rsidRPr="002D3848" w:rsidRDefault="00D36F2B" w:rsidP="00D36F2B">
      <w:pPr>
        <w:autoSpaceDE w:val="0"/>
        <w:autoSpaceDN w:val="0"/>
        <w:adjustRightInd w:val="0"/>
        <w:spacing w:before="240"/>
      </w:pPr>
      <w:r w:rsidRPr="002D3848">
        <w:t xml:space="preserve">____________       ____________________________________ _________ </w:t>
      </w:r>
      <w:r w:rsidRPr="002D3848">
        <w:softHyphen/>
      </w:r>
      <w:r w:rsidRPr="002D3848">
        <w:softHyphen/>
        <w:t xml:space="preserve">      _____________</w:t>
      </w:r>
    </w:p>
    <w:p w:rsidR="00D36F2B" w:rsidRPr="000C62E5" w:rsidRDefault="00D36F2B" w:rsidP="00D36F2B">
      <w:pPr>
        <w:rPr>
          <w:sz w:val="16"/>
          <w:szCs w:val="16"/>
        </w:rPr>
      </w:pPr>
      <w:r w:rsidRPr="002D3848">
        <w:rPr>
          <w:sz w:val="16"/>
          <w:szCs w:val="16"/>
        </w:rPr>
        <w:t xml:space="preserve">         (подпись)                                        (Ф.И.О. заявителя/представителя заявителя)                                                         (дата)</w:t>
      </w:r>
    </w:p>
    <w:p w:rsidR="00D36F2B" w:rsidRDefault="00D36F2B" w:rsidP="00D36F2B"/>
    <w:p w:rsidR="002F6BD1" w:rsidRPr="00374713" w:rsidRDefault="002F6BD1" w:rsidP="00D36F2B">
      <w:pPr>
        <w:widowControl w:val="0"/>
        <w:tabs>
          <w:tab w:val="left" w:pos="142"/>
          <w:tab w:val="left" w:pos="284"/>
        </w:tabs>
        <w:autoSpaceDE w:val="0"/>
        <w:autoSpaceDN w:val="0"/>
        <w:adjustRightInd w:val="0"/>
        <w:ind w:left="-567"/>
        <w:jc w:val="center"/>
        <w:outlineLvl w:val="0"/>
        <w:rPr>
          <w:iCs/>
        </w:rPr>
      </w:pPr>
    </w:p>
    <w:sectPr w:rsidR="002F6BD1" w:rsidRPr="00374713" w:rsidSect="00D36F2B">
      <w:headerReference w:type="default"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1FD" w:rsidRDefault="006721FD" w:rsidP="00760637">
      <w:r>
        <w:separator/>
      </w:r>
    </w:p>
  </w:endnote>
  <w:endnote w:type="continuationSeparator" w:id="1">
    <w:p w:rsidR="006721FD" w:rsidRDefault="006721FD" w:rsidP="00760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B4" w:rsidRDefault="002B32B4">
    <w:pPr>
      <w:pStyle w:val="a8"/>
      <w:jc w:val="center"/>
    </w:pPr>
  </w:p>
  <w:p w:rsidR="002B32B4" w:rsidRDefault="002B32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1FD" w:rsidRDefault="006721FD" w:rsidP="00760637">
      <w:r>
        <w:separator/>
      </w:r>
    </w:p>
  </w:footnote>
  <w:footnote w:type="continuationSeparator" w:id="1">
    <w:p w:rsidR="006721FD" w:rsidRDefault="006721FD" w:rsidP="00760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B4" w:rsidRPr="00292D6B" w:rsidRDefault="00A078D6">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36F2B">
      <w:rPr>
        <w:rFonts w:ascii="Times New Roman" w:hAnsi="Times New Roman" w:cs="Times New Roman"/>
        <w:noProof/>
      </w:rPr>
      <w:t>63</w:t>
    </w:r>
    <w:r w:rsidRPr="00292D6B">
      <w:rPr>
        <w:rFonts w:ascii="Times New Roman" w:hAnsi="Times New Roman" w:cs="Times New Roman"/>
      </w:rPr>
      <w:fldChar w:fldCharType="end"/>
    </w:r>
  </w:p>
  <w:p w:rsidR="002B32B4" w:rsidRDefault="002B32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E02398"/>
    <w:multiLevelType w:val="hybridMultilevel"/>
    <w:tmpl w:val="68501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F2DAF"/>
    <w:multiLevelType w:val="hybridMultilevel"/>
    <w:tmpl w:val="B6F44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B395A"/>
    <w:multiLevelType w:val="hybridMultilevel"/>
    <w:tmpl w:val="FAC04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43792F"/>
    <w:multiLevelType w:val="multilevel"/>
    <w:tmpl w:val="910E36F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FE28F4"/>
    <w:multiLevelType w:val="hybridMultilevel"/>
    <w:tmpl w:val="94D4F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771754"/>
    <w:multiLevelType w:val="hybridMultilevel"/>
    <w:tmpl w:val="72F45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D531C0"/>
    <w:multiLevelType w:val="hybridMultilevel"/>
    <w:tmpl w:val="C284C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7D45B18"/>
    <w:multiLevelType w:val="hybridMultilevel"/>
    <w:tmpl w:val="CE6E0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FA1F80"/>
    <w:multiLevelType w:val="hybridMultilevel"/>
    <w:tmpl w:val="2E4EC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0523C3"/>
    <w:multiLevelType w:val="hybridMultilevel"/>
    <w:tmpl w:val="6156B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4F69C0"/>
    <w:multiLevelType w:val="hybridMultilevel"/>
    <w:tmpl w:val="718E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614834"/>
    <w:multiLevelType w:val="hybridMultilevel"/>
    <w:tmpl w:val="64EC1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395D02"/>
    <w:multiLevelType w:val="hybridMultilevel"/>
    <w:tmpl w:val="C6180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6C40D2C"/>
    <w:multiLevelType w:val="hybridMultilevel"/>
    <w:tmpl w:val="2B70C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FC621A"/>
    <w:multiLevelType w:val="hybridMultilevel"/>
    <w:tmpl w:val="A172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0"/>
  </w:num>
  <w:num w:numId="3">
    <w:abstractNumId w:val="15"/>
  </w:num>
  <w:num w:numId="4">
    <w:abstractNumId w:val="21"/>
  </w:num>
  <w:num w:numId="5">
    <w:abstractNumId w:val="12"/>
  </w:num>
  <w:num w:numId="6">
    <w:abstractNumId w:val="24"/>
  </w:num>
  <w:num w:numId="7">
    <w:abstractNumId w:val="19"/>
  </w:num>
  <w:num w:numId="8">
    <w:abstractNumId w:val="6"/>
  </w:num>
  <w:num w:numId="9">
    <w:abstractNumId w:val="27"/>
  </w:num>
  <w:num w:numId="10">
    <w:abstractNumId w:val="7"/>
  </w:num>
  <w:num w:numId="11">
    <w:abstractNumId w:val="5"/>
  </w:num>
  <w:num w:numId="12">
    <w:abstractNumId w:val="18"/>
  </w:num>
  <w:num w:numId="13">
    <w:abstractNumId w:val="2"/>
  </w:num>
  <w:num w:numId="14">
    <w:abstractNumId w:val="4"/>
  </w:num>
  <w:num w:numId="15">
    <w:abstractNumId w:val="30"/>
  </w:num>
  <w:num w:numId="16">
    <w:abstractNumId w:val="20"/>
  </w:num>
  <w:num w:numId="17">
    <w:abstractNumId w:val="23"/>
  </w:num>
  <w:num w:numId="18">
    <w:abstractNumId w:val="11"/>
  </w:num>
  <w:num w:numId="19">
    <w:abstractNumId w:val="16"/>
  </w:num>
  <w:num w:numId="20">
    <w:abstractNumId w:val="13"/>
  </w:num>
  <w:num w:numId="21">
    <w:abstractNumId w:val="1"/>
  </w:num>
  <w:num w:numId="22">
    <w:abstractNumId w:val="14"/>
  </w:num>
  <w:num w:numId="23">
    <w:abstractNumId w:val="3"/>
  </w:num>
  <w:num w:numId="24">
    <w:abstractNumId w:val="22"/>
  </w:num>
  <w:num w:numId="25">
    <w:abstractNumId w:val="26"/>
  </w:num>
  <w:num w:numId="26">
    <w:abstractNumId w:val="10"/>
  </w:num>
  <w:num w:numId="27">
    <w:abstractNumId w:val="25"/>
  </w:num>
  <w:num w:numId="28">
    <w:abstractNumId w:val="29"/>
  </w:num>
  <w:num w:numId="29">
    <w:abstractNumId w:val="8"/>
  </w:num>
  <w:num w:numId="30">
    <w:abstractNumId w:val="17"/>
  </w:num>
  <w:num w:numId="31">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94057"/>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D3B55"/>
    <w:rsid w:val="002F1FAE"/>
    <w:rsid w:val="002F6BD1"/>
    <w:rsid w:val="002F7E78"/>
    <w:rsid w:val="00347EEC"/>
    <w:rsid w:val="00371666"/>
    <w:rsid w:val="00374713"/>
    <w:rsid w:val="00375560"/>
    <w:rsid w:val="00377E65"/>
    <w:rsid w:val="003814FD"/>
    <w:rsid w:val="003870CF"/>
    <w:rsid w:val="00397109"/>
    <w:rsid w:val="003A4CB9"/>
    <w:rsid w:val="003B49BF"/>
    <w:rsid w:val="00407B73"/>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138D"/>
    <w:rsid w:val="008D2214"/>
    <w:rsid w:val="00932B26"/>
    <w:rsid w:val="009641A4"/>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5796"/>
    <w:rsid w:val="00D252A9"/>
    <w:rsid w:val="00D34E72"/>
    <w:rsid w:val="00D36F2B"/>
    <w:rsid w:val="00D72E5B"/>
    <w:rsid w:val="00D82DC3"/>
    <w:rsid w:val="00D946FF"/>
    <w:rsid w:val="00DC4338"/>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7"/>
    <o:shapelayout v:ext="edit">
      <o:idmap v:ext="edit" data="1"/>
      <o:rules v:ext="edit">
        <o:r id="V:Rule20" type="connector" idref="#Прямая со стрелкой 7"/>
        <o:r id="V:Rule21" type="connector" idref="#Прямая со стрелкой 9"/>
        <o:r id="V:Rule22" type="connector" idref="#Прямая со стрелкой 5"/>
        <o:r id="V:Rule23" type="connector" idref="#Прямая со стрелкой 25"/>
        <o:r id="V:Rule24" type="connector" idref="#Прямая со стрелкой 59"/>
        <o:r id="V:Rule25" type="connector" idref="#Прямая со стрелкой 23"/>
        <o:r id="V:Rule26" type="connector" idref="#Прямая со стрелкой 58"/>
        <o:r id="V:Rule27" type="connector" idref="#Прямая со стрелкой 10"/>
        <o:r id="V:Rule28" type="connector" idref="#Прямая со стрелкой 22"/>
        <o:r id="V:Rule29" type="connector" idref="#Прямая со стрелкой 18"/>
        <o:r id="V:Rule30" type="connector" idref="#Прямая со стрелкой 42"/>
        <o:r id="V:Rule31" type="connector" idref="#Прямая со стрелкой 48"/>
        <o:r id="V:Rule32" type="connector" idref="#Прямая со стрелкой 2"/>
        <o:r id="V:Rule33" type="connector" idref="#Прямая со стрелкой 54"/>
        <o:r id="V:Rule34" type="connector" idref="#Прямая со стрелкой 30"/>
        <o:r id="V:Rule35" type="connector" idref="#Прямая со стрелкой 55"/>
        <o:r id="V:Rule36" type="connector" idref="#Прямая со стрелкой 39"/>
        <o:r id="V:Rule37" type="connector" idref="#Прямая со стрелкой 3"/>
        <o:r id="V:Rule38" type="connector" idref="#Прямая со стрелкой 51"/>
        <o:r id="V:Rule39" type="connector" idref="#_x0000_s1130"/>
        <o:r id="V:Rule40" type="connector" idref="#_x0000_s1131"/>
        <o:r id="V:Rule41" type="connector" idref="#_x0000_s1132"/>
        <o:r id="V:Rule42" type="connector" idref="#_x0000_s1133"/>
        <o:r id="V:Rule43" type="connector" idref="#_x0000_s1134"/>
        <o:r id="V:Rule44" type="connector" idref="#_x0000_s1135"/>
        <o:r id="V:Rule45" type="connector" idref="#_x0000_s1136"/>
        <o:r id="V:Rule46" type="connector" idref="#_x0000_s1137"/>
        <o:r id="V:Rule47" type="connector" idref="#_x0000_s1138"/>
        <o:r id="V:Rule48" type="connector" idref="#_x0000_s1139"/>
        <o:r id="V:Rule49" type="connector" idref="#_x0000_s1140"/>
        <o:r id="V:Rule50" type="connector" idref="#_x0000_s1143"/>
        <o:r id="V:Rule51" type="connector" idref="#_x0000_s1144"/>
        <o:r id="V:Rule52" type="connector" idref="#_x0000_s1145"/>
        <o:r id="V:Rule53" type="connector" idref="#_x0000_s1147"/>
        <o:r id="V:Rule54" type="connector" idref="#_x0000_s1148"/>
        <o:r id="V:Rule55" type="connector" idref="#_x0000_s1151"/>
        <o:r id="V:Rule56" type="connector" idref="#_x0000_s1152"/>
        <o:r id="V:Rule57" type="connector" idref="#_x0000_s1153"/>
        <o:r id="V:Rule58"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13"/>
    <w:uiPriority w:val="99"/>
    <w:qFormat/>
    <w:rsid w:val="00760637"/>
    <w:pPr>
      <w:jc w:val="center"/>
    </w:pPr>
    <w:rPr>
      <w:sz w:val="28"/>
    </w:rPr>
  </w:style>
  <w:style w:type="character" w:customStyle="1" w:styleId="13">
    <w:name w:val="Название Знак1"/>
    <w:basedOn w:val="a0"/>
    <w:link w:val="af2"/>
    <w:uiPriority w:val="99"/>
    <w:rsid w:val="00760637"/>
    <w:rPr>
      <w:rFonts w:ascii="Times New Roman" w:eastAsia="Times New Roman" w:hAnsi="Times New Roman" w:cs="Times New Roman"/>
      <w:sz w:val="28"/>
      <w:szCs w:val="24"/>
    </w:rPr>
  </w:style>
  <w:style w:type="paragraph" w:customStyle="1" w:styleId="af3">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4">
    <w:name w:val="footnote text"/>
    <w:basedOn w:val="a"/>
    <w:link w:val="af5"/>
    <w:uiPriority w:val="99"/>
    <w:semiHidden/>
    <w:unhideWhenUsed/>
    <w:rsid w:val="00760637"/>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rsid w:val="00760637"/>
    <w:rPr>
      <w:sz w:val="20"/>
      <w:szCs w:val="20"/>
    </w:rPr>
  </w:style>
  <w:style w:type="character" w:styleId="af6">
    <w:name w:val="footnote reference"/>
    <w:basedOn w:val="a0"/>
    <w:uiPriority w:val="99"/>
    <w:semiHidden/>
    <w:unhideWhenUsed/>
    <w:rsid w:val="00760637"/>
    <w:rPr>
      <w:vertAlign w:val="superscript"/>
    </w:rPr>
  </w:style>
  <w:style w:type="paragraph" w:styleId="af7">
    <w:name w:val="endnote text"/>
    <w:basedOn w:val="a"/>
    <w:link w:val="af8"/>
    <w:uiPriority w:val="99"/>
    <w:semiHidden/>
    <w:unhideWhenUsed/>
    <w:rsid w:val="00760637"/>
    <w:rPr>
      <w:rFonts w:asciiTheme="minorHAnsi" w:eastAsiaTheme="minorHAnsi" w:hAnsiTheme="minorHAnsi" w:cstheme="minorBidi"/>
      <w:sz w:val="20"/>
      <w:szCs w:val="20"/>
      <w:lang w:eastAsia="en-US"/>
    </w:rPr>
  </w:style>
  <w:style w:type="character" w:customStyle="1" w:styleId="af8">
    <w:name w:val="Текст концевой сноски Знак"/>
    <w:basedOn w:val="a0"/>
    <w:link w:val="af7"/>
    <w:uiPriority w:val="99"/>
    <w:semiHidden/>
    <w:rsid w:val="00760637"/>
    <w:rPr>
      <w:sz w:val="20"/>
      <w:szCs w:val="20"/>
    </w:rPr>
  </w:style>
  <w:style w:type="character" w:styleId="af9">
    <w:name w:val="endnote reference"/>
    <w:basedOn w:val="a0"/>
    <w:uiPriority w:val="99"/>
    <w:semiHidden/>
    <w:unhideWhenUsed/>
    <w:rsid w:val="00760637"/>
    <w:rPr>
      <w:vertAlign w:val="superscript"/>
    </w:rPr>
  </w:style>
  <w:style w:type="character" w:customStyle="1" w:styleId="14">
    <w:name w:val="Неразрешенное упоминание1"/>
    <w:basedOn w:val="a0"/>
    <w:uiPriority w:val="99"/>
    <w:semiHidden/>
    <w:unhideWhenUsed/>
    <w:rsid w:val="00B54B35"/>
    <w:rPr>
      <w:color w:val="605E5C"/>
      <w:shd w:val="clear" w:color="auto" w:fill="E1DFDD"/>
    </w:rPr>
  </w:style>
  <w:style w:type="paragraph" w:styleId="afa">
    <w:name w:val="Body Text"/>
    <w:aliases w:val="Основной текст Знак Знак Знак Знак Знак Знак Знак Знак Знак Знак Знак"/>
    <w:basedOn w:val="a"/>
    <w:link w:val="afb"/>
    <w:uiPriority w:val="99"/>
    <w:rsid w:val="002D3B55"/>
    <w:pPr>
      <w:jc w:val="both"/>
    </w:pPr>
  </w:style>
  <w:style w:type="character" w:customStyle="1" w:styleId="afb">
    <w:name w:val="Основной текст Знак"/>
    <w:aliases w:val="Основной текст Знак Знак Знак Знак Знак Знак Знак Знак Знак Знак Знак Знак"/>
    <w:basedOn w:val="a0"/>
    <w:link w:val="afa"/>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5">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c">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d">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e">
    <w:basedOn w:val="a"/>
    <w:next w:val="af2"/>
    <w:link w:val="aff"/>
    <w:qFormat/>
    <w:rsid w:val="00663638"/>
    <w:pPr>
      <w:jc w:val="center"/>
    </w:pPr>
    <w:rPr>
      <w:rFonts w:asciiTheme="minorHAnsi" w:hAnsiTheme="minorHAnsi" w:cstheme="minorBidi"/>
      <w:sz w:val="22"/>
    </w:rPr>
  </w:style>
  <w:style w:type="table" w:styleId="aff0">
    <w:name w:val="Table Grid"/>
    <w:basedOn w:val="a1"/>
    <w:uiPriority w:val="59"/>
    <w:rsid w:val="0066363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Название Знак"/>
    <w:link w:val="afe"/>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6">
    <w:name w:val="Сетка таблицы1"/>
    <w:basedOn w:val="a1"/>
    <w:next w:val="aff0"/>
    <w:uiPriority w:val="99"/>
    <w:rsid w:val="00C13B1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0"/>
    <w:uiPriority w:val="99"/>
    <w:rsid w:val="00F2241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1">
    <w:name w:val="Document Map"/>
    <w:basedOn w:val="a"/>
    <w:link w:val="aff2"/>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2">
    <w:name w:val="Схема документа Знак"/>
    <w:basedOn w:val="a0"/>
    <w:link w:val="aff1"/>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3">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3"/>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0"/>
    <w:uiPriority w:val="59"/>
    <w:rsid w:val="0015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4">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5">
    <w:name w:val="Основной текст_"/>
    <w:link w:val="17"/>
    <w:locked/>
    <w:rsid w:val="00374713"/>
    <w:rPr>
      <w:spacing w:val="1"/>
      <w:sz w:val="27"/>
      <w:szCs w:val="27"/>
      <w:shd w:val="clear" w:color="auto" w:fill="FFFFFF"/>
    </w:rPr>
  </w:style>
  <w:style w:type="paragraph" w:customStyle="1" w:styleId="17">
    <w:name w:val="Основной текст1"/>
    <w:basedOn w:val="a"/>
    <w:link w:val="aff5"/>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6">
    <w:name w:val="No Spacing"/>
    <w:uiPriority w:val="1"/>
    <w:qFormat/>
    <w:rsid w:val="00D36F2B"/>
    <w:pPr>
      <w:spacing w:after="0" w:line="240" w:lineRule="auto"/>
    </w:pPr>
    <w:rPr>
      <w:rFonts w:ascii="Calibri" w:eastAsia="Times New Roman" w:hAnsi="Calibri" w:cs="Times New Roman"/>
      <w:lang w:eastAsia="ru-RU"/>
    </w:rPr>
  </w:style>
  <w:style w:type="paragraph" w:customStyle="1" w:styleId="ListParagraph">
    <w:name w:val="List Paragraph"/>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ici@taic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E41176BD51EC2286CFCBF3ACC3A8BE3707680702085FCF8FBB683763A7FDD2255CA1DEDE5127A1xEF2M"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mfc47.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D8FA-0F06-420A-878F-89B9AB54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19509</Words>
  <Characters>111205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Tadm</cp:lastModifiedBy>
  <cp:revision>2</cp:revision>
  <dcterms:created xsi:type="dcterms:W3CDTF">2022-07-07T09:17:00Z</dcterms:created>
  <dcterms:modified xsi:type="dcterms:W3CDTF">2022-07-07T09:17:00Z</dcterms:modified>
</cp:coreProperties>
</file>