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A" w:rsidRDefault="006A06AA" w:rsidP="006A06AA">
      <w:pPr>
        <w:jc w:val="center"/>
        <w:rPr>
          <w:noProof/>
        </w:rPr>
      </w:pPr>
    </w:p>
    <w:p w:rsidR="006A06AA" w:rsidRDefault="006A06AA" w:rsidP="006A06AA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AA" w:rsidRDefault="006A06AA" w:rsidP="006A06AA">
      <w:pPr>
        <w:jc w:val="center"/>
      </w:pPr>
    </w:p>
    <w:p w:rsidR="006A06AA" w:rsidRDefault="006A06AA" w:rsidP="006A06AA">
      <w:pPr>
        <w:jc w:val="center"/>
      </w:pPr>
      <w:r>
        <w:t>АДМИНИСТРАЦИЯ ТАИЦКОГО ГОРОДСКОГО ПОСЕЛЕНИЯ</w:t>
      </w:r>
    </w:p>
    <w:p w:rsidR="006A06AA" w:rsidRDefault="006A06AA" w:rsidP="006A06AA">
      <w:pPr>
        <w:jc w:val="center"/>
      </w:pPr>
      <w:r>
        <w:t xml:space="preserve"> ГАТЧИНСКОГО МУНИЦИПАЛЬНОГО РАЙОНА</w:t>
      </w:r>
    </w:p>
    <w:p w:rsidR="006A06AA" w:rsidRDefault="006A06AA" w:rsidP="006A06AA">
      <w:pPr>
        <w:jc w:val="center"/>
      </w:pPr>
    </w:p>
    <w:p w:rsidR="006A06AA" w:rsidRPr="00B10807" w:rsidRDefault="006A06AA" w:rsidP="006A06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A06AA" w:rsidRDefault="006A06AA" w:rsidP="006A06AA">
      <w:pPr>
        <w:jc w:val="center"/>
      </w:pPr>
    </w:p>
    <w:p w:rsidR="006A06AA" w:rsidRDefault="006A06AA" w:rsidP="006A06AA">
      <w:pPr>
        <w:jc w:val="both"/>
      </w:pPr>
    </w:p>
    <w:p w:rsidR="006A06AA" w:rsidRDefault="006A06AA" w:rsidP="006A0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25 декабря  2020 года                                                                        № 584</w:t>
      </w:r>
    </w:p>
    <w:p w:rsidR="006A06AA" w:rsidRDefault="006A06AA" w:rsidP="006A06AA">
      <w:pPr>
        <w:jc w:val="both"/>
        <w:rPr>
          <w:b/>
          <w:sz w:val="28"/>
          <w:szCs w:val="28"/>
        </w:rPr>
      </w:pPr>
    </w:p>
    <w:p w:rsidR="006A06AA" w:rsidRDefault="006A06AA" w:rsidP="006A06AA">
      <w:pPr>
        <w:jc w:val="both"/>
        <w:rPr>
          <w:b/>
          <w:sz w:val="28"/>
          <w:szCs w:val="28"/>
        </w:rPr>
      </w:pPr>
    </w:p>
    <w:p w:rsidR="006A06AA" w:rsidRPr="0044217E" w:rsidRDefault="006A06AA" w:rsidP="006A06AA">
      <w:pPr>
        <w:ind w:right="5298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 </w:t>
      </w:r>
    </w:p>
    <w:p w:rsidR="006A06AA" w:rsidRPr="0044217E" w:rsidRDefault="006A06AA" w:rsidP="006A06AA">
      <w:pPr>
        <w:ind w:right="5298"/>
        <w:jc w:val="both"/>
        <w:rPr>
          <w:b/>
          <w:bCs/>
          <w:sz w:val="28"/>
          <w:szCs w:val="28"/>
        </w:rPr>
      </w:pPr>
    </w:p>
    <w:p w:rsidR="006A06AA" w:rsidRPr="0044217E" w:rsidRDefault="006A06AA" w:rsidP="006A06AA">
      <w:pPr>
        <w:ind w:firstLine="709"/>
        <w:jc w:val="both"/>
        <w:rPr>
          <w:bCs/>
          <w:sz w:val="28"/>
          <w:szCs w:val="28"/>
        </w:rPr>
      </w:pPr>
      <w:proofErr w:type="gramStart"/>
      <w:r w:rsidRPr="0044217E">
        <w:rPr>
          <w:bCs/>
          <w:sz w:val="28"/>
          <w:szCs w:val="28"/>
        </w:rPr>
        <w:t>Во исполнение  Федерального закона от 21.12.1994 года №69-ФЗ «О пожарной безопасности», закона Ленинградской области № 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в Российской Федерации», Постановления Правительства Ленинградской области от 12.12.2006 года №336 «Об обеспечении пожарной безопасности на территории Ленинградской области», руководствуясь уставом</w:t>
      </w:r>
      <w:proofErr w:type="gramEnd"/>
      <w:r w:rsidRPr="0044217E">
        <w:rPr>
          <w:bCs/>
          <w:sz w:val="28"/>
          <w:szCs w:val="28"/>
        </w:rPr>
        <w:t xml:space="preserve"> МО </w:t>
      </w:r>
      <w:proofErr w:type="spellStart"/>
      <w:r w:rsidRPr="0044217E">
        <w:rPr>
          <w:bCs/>
          <w:sz w:val="28"/>
          <w:szCs w:val="28"/>
        </w:rPr>
        <w:t>Таицкое</w:t>
      </w:r>
      <w:proofErr w:type="spellEnd"/>
      <w:r w:rsidRPr="0044217E">
        <w:rPr>
          <w:bCs/>
          <w:sz w:val="28"/>
          <w:szCs w:val="28"/>
        </w:rPr>
        <w:t xml:space="preserve"> городское поселение, Положением «Обеспечение первичных мер пожарной безопасности в границах населенных пунктов МО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 Гатчинского муниципального района», утвержденного решением сове</w:t>
      </w:r>
      <w:r>
        <w:rPr>
          <w:bCs/>
          <w:sz w:val="28"/>
          <w:szCs w:val="28"/>
        </w:rPr>
        <w:t>та депутатов МО № 174 от 19.12.</w:t>
      </w:r>
      <w:r w:rsidRPr="0044217E">
        <w:rPr>
          <w:bCs/>
          <w:sz w:val="28"/>
          <w:szCs w:val="28"/>
        </w:rPr>
        <w:t xml:space="preserve">2007г., в целях проведения противопожарной пропаганды и обучения населения мерам пожарной безопасности администрация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</w:t>
      </w:r>
    </w:p>
    <w:p w:rsidR="006A06AA" w:rsidRPr="0044217E" w:rsidRDefault="006A06AA" w:rsidP="006A06AA">
      <w:pPr>
        <w:ind w:firstLine="709"/>
        <w:jc w:val="both"/>
        <w:rPr>
          <w:bCs/>
          <w:sz w:val="28"/>
          <w:szCs w:val="28"/>
        </w:rPr>
      </w:pPr>
    </w:p>
    <w:p w:rsidR="006A06AA" w:rsidRPr="0044217E" w:rsidRDefault="006A06AA" w:rsidP="006A06AA">
      <w:pPr>
        <w:ind w:firstLine="709"/>
        <w:jc w:val="center"/>
        <w:rPr>
          <w:b/>
          <w:bCs/>
          <w:sz w:val="28"/>
          <w:szCs w:val="28"/>
        </w:rPr>
      </w:pPr>
      <w:r w:rsidRPr="0044217E">
        <w:rPr>
          <w:b/>
          <w:bCs/>
          <w:sz w:val="28"/>
          <w:szCs w:val="28"/>
        </w:rPr>
        <w:t>ПОСТАНОВЛЯЕТ:</w:t>
      </w:r>
    </w:p>
    <w:p w:rsidR="006A06AA" w:rsidRPr="0044217E" w:rsidRDefault="006A06AA" w:rsidP="006A06AA">
      <w:pPr>
        <w:ind w:firstLine="709"/>
        <w:jc w:val="center"/>
        <w:rPr>
          <w:b/>
          <w:bCs/>
          <w:sz w:val="28"/>
          <w:szCs w:val="28"/>
        </w:rPr>
      </w:pP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1. Утвердить план противопожарных мероприятий по укреплению пожарной безопасности МО </w:t>
      </w:r>
      <w:proofErr w:type="spellStart"/>
      <w:r w:rsidRPr="0044217E">
        <w:rPr>
          <w:bCs/>
          <w:sz w:val="28"/>
          <w:szCs w:val="28"/>
        </w:rPr>
        <w:t>Таицк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городского поселения на 2021</w:t>
      </w:r>
      <w:r w:rsidRPr="0044217E">
        <w:rPr>
          <w:bCs/>
          <w:sz w:val="28"/>
          <w:szCs w:val="28"/>
        </w:rPr>
        <w:t xml:space="preserve"> год  (Приложение №1).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 Администрации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поселения: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2.1.Совместно с ОНД и ПБ Гатчинского района, членами общественного совета,  продолжить профилактическую работу с гражданами по предупреждению пожаров в жилом фонде и гибели людей на пожарах.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2.2. </w:t>
      </w:r>
      <w:proofErr w:type="gramStart"/>
      <w:r w:rsidRPr="0044217E">
        <w:rPr>
          <w:bCs/>
          <w:sz w:val="28"/>
          <w:szCs w:val="28"/>
        </w:rPr>
        <w:t xml:space="preserve">Начальнику отдела по вопросам жилищно-коммунального хозяйства и благоустройства администрации Ямса Е.Р., специалисту по </w:t>
      </w:r>
      <w:r w:rsidRPr="0044217E">
        <w:rPr>
          <w:bCs/>
          <w:sz w:val="28"/>
          <w:szCs w:val="28"/>
        </w:rPr>
        <w:lastRenderedPageBreak/>
        <w:t xml:space="preserve">пожарной безопасности администрации </w:t>
      </w:r>
      <w:proofErr w:type="spellStart"/>
      <w:r w:rsidRPr="0044217E">
        <w:rPr>
          <w:bCs/>
          <w:sz w:val="28"/>
          <w:szCs w:val="28"/>
        </w:rPr>
        <w:t>Турабовой</w:t>
      </w:r>
      <w:proofErr w:type="spellEnd"/>
      <w:r w:rsidRPr="0044217E">
        <w:rPr>
          <w:bCs/>
          <w:sz w:val="28"/>
          <w:szCs w:val="28"/>
        </w:rPr>
        <w:t xml:space="preserve"> Е.Н.,  по согласованию и совместно с представителями МУП ЖКХ «Сиверский», ОНД и ПБ по Гатчинскому району, </w:t>
      </w:r>
      <w:r w:rsidRPr="0044217E">
        <w:rPr>
          <w:sz w:val="28"/>
          <w:szCs w:val="28"/>
        </w:rPr>
        <w:t>УМВД России по  Гатчинскому району,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 соблюдения ими</w:t>
      </w:r>
      <w:proofErr w:type="gramEnd"/>
      <w:r w:rsidRPr="0044217E">
        <w:rPr>
          <w:sz w:val="28"/>
          <w:szCs w:val="28"/>
        </w:rPr>
        <w:t xml:space="preserve">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44217E">
        <w:rPr>
          <w:sz w:val="28"/>
          <w:szCs w:val="28"/>
        </w:rPr>
        <w:t>пожаробезопасного</w:t>
      </w:r>
      <w:proofErr w:type="spellEnd"/>
      <w:r w:rsidRPr="0044217E">
        <w:rPr>
          <w:sz w:val="28"/>
          <w:szCs w:val="28"/>
        </w:rPr>
        <w:t xml:space="preserve"> поведения).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2.3. </w:t>
      </w:r>
      <w:proofErr w:type="gramStart"/>
      <w:r w:rsidR="00256E13">
        <w:rPr>
          <w:bCs/>
          <w:sz w:val="28"/>
          <w:szCs w:val="28"/>
        </w:rPr>
        <w:t>В весенне-летний период 2021</w:t>
      </w:r>
      <w:r w:rsidRPr="0044217E">
        <w:rPr>
          <w:bCs/>
          <w:sz w:val="28"/>
          <w:szCs w:val="28"/>
        </w:rPr>
        <w:t xml:space="preserve">  года  провести  собрания с жителями, проживающими в индивидуальных жилых дамах, по согласованию и с участием представителя ОНД и ПБ по  Гатчинскому  району  и </w:t>
      </w:r>
      <w:r w:rsidRPr="0044217E">
        <w:rPr>
          <w:sz w:val="28"/>
          <w:szCs w:val="28"/>
        </w:rPr>
        <w:t>представителя УМВД России по Гатчинскому району</w:t>
      </w:r>
      <w:r w:rsidRPr="0044217E">
        <w:rPr>
          <w:bCs/>
          <w:sz w:val="28"/>
          <w:szCs w:val="28"/>
        </w:rPr>
        <w:t>, на которых определить основные направления противопожарной защиты (по графику).</w:t>
      </w:r>
      <w:proofErr w:type="gramEnd"/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 xml:space="preserve">2.4. Предусмотреть денежные средства в местном бюджете на закупку </w:t>
      </w:r>
      <w:proofErr w:type="spellStart"/>
      <w:r w:rsidRPr="0044217E">
        <w:rPr>
          <w:bCs/>
          <w:sz w:val="28"/>
          <w:szCs w:val="28"/>
        </w:rPr>
        <w:t>извещателей</w:t>
      </w:r>
      <w:proofErr w:type="spellEnd"/>
      <w:r w:rsidRPr="0044217E">
        <w:rPr>
          <w:bCs/>
          <w:sz w:val="28"/>
          <w:szCs w:val="28"/>
        </w:rPr>
        <w:t xml:space="preserve"> пожарных домовых для </w:t>
      </w:r>
      <w:r w:rsidRPr="0044217E">
        <w:rPr>
          <w:sz w:val="28"/>
          <w:szCs w:val="28"/>
        </w:rPr>
        <w:t>осуществления сигнализации о появлении дыма в месте установки</w:t>
      </w:r>
      <w:r w:rsidRPr="0044217E">
        <w:rPr>
          <w:bCs/>
          <w:sz w:val="28"/>
          <w:szCs w:val="28"/>
        </w:rPr>
        <w:t>.</w:t>
      </w:r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 xml:space="preserve">2.5. Провести проверку </w:t>
      </w:r>
      <w:r w:rsidRPr="0044217E">
        <w:rPr>
          <w:spacing w:val="-1"/>
          <w:sz w:val="28"/>
          <w:szCs w:val="28"/>
        </w:rPr>
        <w:t xml:space="preserve">обустройства и содержания источников противопожарного водоснабжения, подъездных путей </w:t>
      </w:r>
      <w:r w:rsidRPr="0044217E">
        <w:rPr>
          <w:sz w:val="28"/>
          <w:szCs w:val="28"/>
        </w:rPr>
        <w:t>к ним.</w:t>
      </w:r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2.6.  Предусмотреть денежные средства в местном бюджете на очистку и ремонт подъездных путей к пожарным водоемам, </w:t>
      </w:r>
      <w:r w:rsidRPr="0044217E">
        <w:rPr>
          <w:spacing w:val="-2"/>
          <w:sz w:val="28"/>
          <w:szCs w:val="28"/>
        </w:rPr>
        <w:t>установку табличек «противопожарный водоем» и  «пожарный гидрант»</w:t>
      </w:r>
      <w:r w:rsidRPr="0044217E">
        <w:rPr>
          <w:sz w:val="28"/>
          <w:szCs w:val="28"/>
        </w:rPr>
        <w:t>.</w:t>
      </w:r>
    </w:p>
    <w:p w:rsidR="006A06AA" w:rsidRPr="0044217E" w:rsidRDefault="006A06AA" w:rsidP="006A06AA">
      <w:pPr>
        <w:ind w:firstLine="720"/>
        <w:jc w:val="both"/>
        <w:rPr>
          <w:bCs/>
          <w:sz w:val="28"/>
          <w:szCs w:val="28"/>
        </w:rPr>
      </w:pPr>
      <w:r w:rsidRPr="0044217E">
        <w:rPr>
          <w:bCs/>
          <w:sz w:val="28"/>
          <w:szCs w:val="28"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6A06AA" w:rsidRPr="0044217E" w:rsidRDefault="006A06AA" w:rsidP="006A06AA">
      <w:pPr>
        <w:ind w:firstLine="720"/>
        <w:jc w:val="both"/>
        <w:rPr>
          <w:sz w:val="28"/>
          <w:szCs w:val="28"/>
        </w:rPr>
      </w:pPr>
      <w:r w:rsidRPr="0044217E">
        <w:rPr>
          <w:bCs/>
          <w:sz w:val="28"/>
          <w:szCs w:val="28"/>
        </w:rPr>
        <w:t xml:space="preserve">4. </w:t>
      </w:r>
      <w:r w:rsidRPr="0044217E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6A06AA" w:rsidRPr="0044217E" w:rsidRDefault="006A06AA" w:rsidP="006A06AA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5. Настоящее постановление подлежит опубликованию в официальном периодическом печатном издании поселени</w:t>
      </w:r>
      <w:proofErr w:type="gramStart"/>
      <w:r w:rsidRPr="0044217E">
        <w:rPr>
          <w:sz w:val="28"/>
          <w:szCs w:val="28"/>
        </w:rPr>
        <w:t>я-</w:t>
      </w:r>
      <w:proofErr w:type="gramEnd"/>
      <w:r w:rsidRPr="0044217E">
        <w:rPr>
          <w:sz w:val="28"/>
          <w:szCs w:val="28"/>
        </w:rPr>
        <w:t xml:space="preserve"> газете «ТАИЦКИЙ ВЕСТНИК», размещению на официальном сайте администрации муниципального образования </w:t>
      </w:r>
      <w:proofErr w:type="spellStart"/>
      <w:r w:rsidRPr="0044217E">
        <w:rPr>
          <w:sz w:val="28"/>
          <w:szCs w:val="28"/>
        </w:rPr>
        <w:t>Таицкое</w:t>
      </w:r>
      <w:proofErr w:type="spellEnd"/>
      <w:r w:rsidRPr="0044217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6A06AA" w:rsidRPr="0044217E" w:rsidRDefault="006A06AA" w:rsidP="006A06AA">
      <w:pPr>
        <w:ind w:right="-1"/>
        <w:jc w:val="both"/>
        <w:rPr>
          <w:bCs/>
          <w:sz w:val="28"/>
          <w:szCs w:val="28"/>
        </w:rPr>
      </w:pPr>
      <w:r w:rsidRPr="0044217E">
        <w:rPr>
          <w:sz w:val="28"/>
          <w:szCs w:val="28"/>
        </w:rPr>
        <w:t xml:space="preserve">           6.С момента вступления в силу настоящего постановление  считать утратившим силу постановление администрации </w:t>
      </w:r>
      <w:proofErr w:type="spellStart"/>
      <w:r w:rsidRPr="0044217E">
        <w:rPr>
          <w:sz w:val="28"/>
          <w:szCs w:val="28"/>
        </w:rPr>
        <w:t>Таиц</w:t>
      </w:r>
      <w:r w:rsidR="008635D3">
        <w:rPr>
          <w:sz w:val="28"/>
          <w:szCs w:val="28"/>
        </w:rPr>
        <w:t>кого</w:t>
      </w:r>
      <w:proofErr w:type="spellEnd"/>
      <w:r w:rsidR="008635D3">
        <w:rPr>
          <w:sz w:val="28"/>
          <w:szCs w:val="28"/>
        </w:rPr>
        <w:t xml:space="preserve"> городского поселения  № 655 от 30.12.2019</w:t>
      </w:r>
      <w:r w:rsidRPr="0044217E">
        <w:rPr>
          <w:sz w:val="28"/>
          <w:szCs w:val="28"/>
        </w:rPr>
        <w:t xml:space="preserve"> года «</w:t>
      </w:r>
      <w:r w:rsidRPr="0044217E">
        <w:rPr>
          <w:bCs/>
          <w:sz w:val="28"/>
          <w:szCs w:val="28"/>
        </w:rPr>
        <w:t xml:space="preserve">Об обеспечении первичных мер пожарной безопасности на территории </w:t>
      </w:r>
      <w:proofErr w:type="spellStart"/>
      <w:r w:rsidRPr="0044217E">
        <w:rPr>
          <w:bCs/>
          <w:sz w:val="28"/>
          <w:szCs w:val="28"/>
        </w:rPr>
        <w:t>Таицкого</w:t>
      </w:r>
      <w:proofErr w:type="spellEnd"/>
      <w:r w:rsidRPr="0044217E">
        <w:rPr>
          <w:bCs/>
          <w:sz w:val="28"/>
          <w:szCs w:val="28"/>
        </w:rPr>
        <w:t xml:space="preserve"> городского поселения». </w:t>
      </w:r>
    </w:p>
    <w:p w:rsidR="006A06AA" w:rsidRPr="0044217E" w:rsidRDefault="006A06AA" w:rsidP="006A06AA">
      <w:pPr>
        <w:pStyle w:val="a3"/>
        <w:ind w:left="0"/>
        <w:jc w:val="both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7.</w:t>
      </w:r>
      <w:bookmarkStart w:id="0" w:name="_GoBack"/>
      <w:bookmarkEnd w:id="0"/>
      <w:proofErr w:type="gramStart"/>
      <w:r w:rsidRPr="0044217E">
        <w:rPr>
          <w:sz w:val="28"/>
          <w:szCs w:val="28"/>
        </w:rPr>
        <w:t>Контроль за</w:t>
      </w:r>
      <w:proofErr w:type="gramEnd"/>
      <w:r w:rsidRPr="0044217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A06AA" w:rsidRPr="0044217E" w:rsidRDefault="006A06AA" w:rsidP="006A06AA">
      <w:pPr>
        <w:pStyle w:val="a4"/>
        <w:rPr>
          <w:sz w:val="28"/>
          <w:szCs w:val="28"/>
        </w:rPr>
      </w:pPr>
    </w:p>
    <w:p w:rsidR="006A06AA" w:rsidRPr="0044217E" w:rsidRDefault="006A06AA" w:rsidP="006A06AA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 Глава администрации</w:t>
      </w:r>
    </w:p>
    <w:p w:rsidR="006A06AA" w:rsidRPr="00451229" w:rsidRDefault="006A06AA" w:rsidP="006A06AA">
      <w:pPr>
        <w:pStyle w:val="a4"/>
        <w:rPr>
          <w:sz w:val="28"/>
          <w:szCs w:val="28"/>
        </w:rPr>
      </w:pPr>
      <w:r w:rsidRPr="0044217E">
        <w:rPr>
          <w:sz w:val="28"/>
          <w:szCs w:val="28"/>
        </w:rPr>
        <w:t xml:space="preserve">          </w:t>
      </w:r>
      <w:proofErr w:type="spellStart"/>
      <w:r w:rsidRPr="0044217E">
        <w:rPr>
          <w:sz w:val="28"/>
          <w:szCs w:val="28"/>
        </w:rPr>
        <w:t>Таицкого</w:t>
      </w:r>
      <w:proofErr w:type="spellEnd"/>
      <w:r w:rsidRPr="0044217E">
        <w:rPr>
          <w:sz w:val="28"/>
          <w:szCs w:val="28"/>
        </w:rPr>
        <w:t xml:space="preserve"> городского поселения           </w:t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</w:r>
      <w:r w:rsidRPr="0044217E">
        <w:rPr>
          <w:sz w:val="28"/>
          <w:szCs w:val="28"/>
        </w:rPr>
        <w:tab/>
        <w:t xml:space="preserve">    И.В. Львови</w:t>
      </w:r>
      <w:r w:rsidR="008635D3">
        <w:rPr>
          <w:sz w:val="28"/>
          <w:szCs w:val="28"/>
        </w:rPr>
        <w:t>ч</w:t>
      </w:r>
    </w:p>
    <w:p w:rsidR="006A06AA" w:rsidRPr="001B55FA" w:rsidRDefault="006A06AA" w:rsidP="006A06AA">
      <w:pPr>
        <w:pStyle w:val="a4"/>
      </w:pPr>
    </w:p>
    <w:p w:rsidR="006A06AA" w:rsidRPr="001B55FA" w:rsidRDefault="006A06AA" w:rsidP="006A06AA"/>
    <w:p w:rsidR="006A06AA" w:rsidRDefault="006A06AA" w:rsidP="006A06AA">
      <w:pPr>
        <w:ind w:left="5580"/>
        <w:jc w:val="center"/>
      </w:pPr>
      <w:r w:rsidRPr="001B55FA">
        <w:t>Приложение №1</w:t>
      </w:r>
    </w:p>
    <w:p w:rsidR="006A06AA" w:rsidRPr="001B55FA" w:rsidRDefault="006A06AA" w:rsidP="006A06AA">
      <w:pPr>
        <w:ind w:left="5307"/>
      </w:pPr>
      <w:r w:rsidRPr="001B55FA">
        <w:t xml:space="preserve">к постановлению </w:t>
      </w:r>
      <w:r>
        <w:t xml:space="preserve">администрации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6A06AA" w:rsidRPr="001B55FA" w:rsidRDefault="006A06AA" w:rsidP="006A06AA">
      <w:pPr>
        <w:ind w:left="5580"/>
      </w:pPr>
      <w:r>
        <w:t xml:space="preserve">от   </w:t>
      </w:r>
      <w:r w:rsidR="00701E23">
        <w:t xml:space="preserve">25.12.2020 </w:t>
      </w:r>
      <w:r w:rsidRPr="001B55FA">
        <w:t xml:space="preserve"> г</w:t>
      </w:r>
      <w:r>
        <w:t>ода №</w:t>
      </w:r>
      <w:r w:rsidR="00701E23">
        <w:t xml:space="preserve"> 584</w:t>
      </w:r>
    </w:p>
    <w:p w:rsidR="006A06AA" w:rsidRPr="001B55FA" w:rsidRDefault="006A06AA" w:rsidP="006A06AA">
      <w:pPr>
        <w:jc w:val="center"/>
      </w:pPr>
    </w:p>
    <w:p w:rsidR="006A06AA" w:rsidRPr="001B55FA" w:rsidRDefault="006A06AA" w:rsidP="006A06AA">
      <w:pPr>
        <w:jc w:val="center"/>
        <w:rPr>
          <w:b/>
        </w:rPr>
      </w:pPr>
      <w:r w:rsidRPr="001B55FA">
        <w:rPr>
          <w:b/>
        </w:rPr>
        <w:t>ПЛАН</w:t>
      </w:r>
    </w:p>
    <w:p w:rsidR="006A06AA" w:rsidRPr="001B55FA" w:rsidRDefault="006A06AA" w:rsidP="006A06AA">
      <w:pPr>
        <w:jc w:val="center"/>
        <w:rPr>
          <w:b/>
        </w:rPr>
      </w:pPr>
      <w:r w:rsidRPr="001B55FA">
        <w:rPr>
          <w:b/>
        </w:rPr>
        <w:t>мероприятий по укреплению пожарной безопасности</w:t>
      </w:r>
    </w:p>
    <w:p w:rsidR="006A06AA" w:rsidRPr="001B55FA" w:rsidRDefault="006A06AA" w:rsidP="006A06AA">
      <w:pPr>
        <w:jc w:val="center"/>
        <w:rPr>
          <w:b/>
        </w:rPr>
      </w:pPr>
      <w:proofErr w:type="spellStart"/>
      <w:r w:rsidRPr="001B55FA">
        <w:rPr>
          <w:b/>
        </w:rPr>
        <w:t>Таицк</w:t>
      </w:r>
      <w:r w:rsidR="00701E23">
        <w:rPr>
          <w:b/>
        </w:rPr>
        <w:t>ого</w:t>
      </w:r>
      <w:proofErr w:type="spellEnd"/>
      <w:r w:rsidR="00701E23">
        <w:rPr>
          <w:b/>
        </w:rPr>
        <w:t xml:space="preserve"> городского поселения на 2021</w:t>
      </w:r>
      <w:r>
        <w:rPr>
          <w:b/>
        </w:rPr>
        <w:t xml:space="preserve"> </w:t>
      </w:r>
      <w:r w:rsidRPr="001B55FA">
        <w:rPr>
          <w:b/>
        </w:rPr>
        <w:t>год</w:t>
      </w:r>
    </w:p>
    <w:p w:rsidR="006A06AA" w:rsidRPr="001B55FA" w:rsidRDefault="006A06AA" w:rsidP="006A06AA"/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94"/>
        <w:gridCol w:w="1624"/>
        <w:gridCol w:w="2534"/>
      </w:tblGrid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 xml:space="preserve">№ </w:t>
            </w:r>
            <w:proofErr w:type="spellStart"/>
            <w:proofErr w:type="gramStart"/>
            <w:r w:rsidRPr="001B55FA">
              <w:t>п</w:t>
            </w:r>
            <w:proofErr w:type="spellEnd"/>
            <w:proofErr w:type="gramEnd"/>
            <w:r w:rsidRPr="001B55FA">
              <w:t>/</w:t>
            </w:r>
            <w:proofErr w:type="spellStart"/>
            <w:r w:rsidRPr="001B55FA">
              <w:t>п</w:t>
            </w:r>
            <w:proofErr w:type="spellEnd"/>
          </w:p>
        </w:tc>
        <w:tc>
          <w:tcPr>
            <w:tcW w:w="2562" w:type="pct"/>
          </w:tcPr>
          <w:p w:rsidR="006A06AA" w:rsidRPr="001B55FA" w:rsidRDefault="006A06AA" w:rsidP="00D321A4">
            <w:pPr>
              <w:jc w:val="center"/>
            </w:pPr>
            <w:r w:rsidRPr="001B55FA">
              <w:t>Наименование мероприятий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 w:rsidRPr="001B55FA">
              <w:t>Срок исполнения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Ответственный исполнитель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1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>
              <w:t>март</w:t>
            </w:r>
            <w:r w:rsidRPr="001B55FA">
              <w:t xml:space="preserve">- </w:t>
            </w:r>
            <w:r>
              <w:t>май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2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  <w:rPr>
                <w:b/>
              </w:rPr>
            </w:pPr>
            <w:r w:rsidRPr="001B55FA"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>
              <w:t>УМВД России по Гатчинскому району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  <w:p w:rsidR="006A06AA" w:rsidRPr="001B55FA" w:rsidRDefault="006A06AA" w:rsidP="00D321A4">
            <w:pPr>
              <w:jc w:val="center"/>
            </w:pP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3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6A06AA" w:rsidRPr="001B55FA" w:rsidRDefault="006A06AA" w:rsidP="00D321A4"/>
        </w:tc>
        <w:tc>
          <w:tcPr>
            <w:tcW w:w="1301" w:type="pct"/>
            <w:vMerge/>
          </w:tcPr>
          <w:p w:rsidR="006A06AA" w:rsidRPr="001B55FA" w:rsidRDefault="006A06AA" w:rsidP="00D321A4"/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4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252"/>
              <w:jc w:val="both"/>
            </w:pPr>
            <w:r w:rsidRPr="001B55FA">
              <w:t xml:space="preserve"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</w:t>
            </w:r>
            <w:r>
              <w:t>установления соблюдения ими тре</w:t>
            </w:r>
            <w:r w:rsidRPr="001B55FA">
              <w:t>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6A06AA" w:rsidRDefault="006A06AA" w:rsidP="00D321A4">
            <w:pPr>
              <w:jc w:val="center"/>
            </w:pPr>
            <w:r w:rsidRPr="001B55FA">
              <w:t>Администрация</w:t>
            </w:r>
            <w:r>
              <w:t>,</w:t>
            </w:r>
            <w:r w:rsidRPr="001B55FA">
              <w:t xml:space="preserve"> </w:t>
            </w:r>
          </w:p>
          <w:p w:rsidR="006A06AA" w:rsidRDefault="006A06AA" w:rsidP="00D321A4">
            <w:pPr>
              <w:jc w:val="center"/>
            </w:pPr>
            <w:r w:rsidRPr="001B55FA">
              <w:t>ОНД</w:t>
            </w:r>
            <w:r>
              <w:t xml:space="preserve">  и ПБ Гатчинского района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Default="006A06AA" w:rsidP="00D321A4">
            <w:pPr>
              <w:jc w:val="center"/>
            </w:pPr>
            <w:r>
              <w:t>УМВД России по Гатчинскому району</w:t>
            </w:r>
          </w:p>
          <w:p w:rsidR="006A06AA" w:rsidRPr="001B55FA" w:rsidRDefault="006A06AA" w:rsidP="00D321A4">
            <w:pPr>
              <w:jc w:val="center"/>
            </w:pPr>
            <w:r w:rsidRPr="001B55FA">
              <w:t xml:space="preserve"> (по согласованию)</w:t>
            </w:r>
            <w:r>
              <w:t>,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МУП ЖКХ «Сиверский»</w:t>
            </w:r>
          </w:p>
          <w:p w:rsidR="006A06AA" w:rsidRPr="001B55FA" w:rsidRDefault="006A06AA" w:rsidP="00D321A4">
            <w:pPr>
              <w:jc w:val="center"/>
            </w:pPr>
            <w:r w:rsidRPr="001B55FA">
              <w:t>(по согласованию)</w:t>
            </w:r>
          </w:p>
        </w:tc>
      </w:tr>
      <w:tr w:rsidR="006A06AA" w:rsidRPr="001B55FA" w:rsidTr="00D321A4">
        <w:tc>
          <w:tcPr>
            <w:tcW w:w="305" w:type="pct"/>
          </w:tcPr>
          <w:p w:rsidR="006A06AA" w:rsidRPr="001B55FA" w:rsidRDefault="006A06AA" w:rsidP="00D321A4">
            <w:pPr>
              <w:jc w:val="center"/>
            </w:pPr>
            <w:r w:rsidRPr="001B55FA">
              <w:t>5</w:t>
            </w:r>
          </w:p>
        </w:tc>
        <w:tc>
          <w:tcPr>
            <w:tcW w:w="2562" w:type="pct"/>
          </w:tcPr>
          <w:p w:rsidR="006A06AA" w:rsidRPr="001B55FA" w:rsidRDefault="006A06AA" w:rsidP="00D321A4">
            <w:pPr>
              <w:ind w:firstLine="301"/>
              <w:jc w:val="both"/>
            </w:pPr>
            <w:r w:rsidRPr="001B55FA">
              <w:t xml:space="preserve">Предусмотреть денежные средства </w:t>
            </w:r>
            <w:proofErr w:type="gramStart"/>
            <w:r w:rsidRPr="001B55FA">
              <w:t>для</w:t>
            </w:r>
            <w:proofErr w:type="gramEnd"/>
            <w:r w:rsidRPr="001B55FA">
              <w:t>: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 w:rsidRPr="001B55FA">
              <w:t>- приобретения информационных стендов и плакатов по ПБ;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 w:rsidRPr="001B55FA">
              <w:t xml:space="preserve">- </w:t>
            </w:r>
            <w:proofErr w:type="spellStart"/>
            <w:r>
              <w:rPr>
                <w:bCs/>
              </w:rPr>
              <w:t>извещателей</w:t>
            </w:r>
            <w:proofErr w:type="spellEnd"/>
            <w:r>
              <w:rPr>
                <w:bCs/>
              </w:rPr>
              <w:t xml:space="preserve"> пожарных домовых;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>
              <w:rPr>
                <w:spacing w:val="-1"/>
              </w:rPr>
              <w:t>-</w:t>
            </w:r>
            <w:r w:rsidRPr="001B55FA">
              <w:rPr>
                <w:spacing w:val="-1"/>
              </w:rPr>
              <w:t xml:space="preserve">обустройства и содержания источников противопожарного водоснабжения, подъездных путей </w:t>
            </w:r>
            <w:r w:rsidRPr="001B55FA">
              <w:t>к ним;</w:t>
            </w:r>
          </w:p>
          <w:p w:rsidR="006A06AA" w:rsidRPr="001B55FA" w:rsidRDefault="006A06AA" w:rsidP="00D321A4">
            <w:pPr>
              <w:ind w:left="301" w:hanging="301"/>
              <w:jc w:val="both"/>
            </w:pPr>
            <w:r w:rsidRPr="001B55FA">
              <w:t>-</w:t>
            </w:r>
            <w:r>
              <w:rPr>
                <w:spacing w:val="-2"/>
              </w:rPr>
              <w:t>обучения по пожарно-техническому минимуму  работников администрации</w:t>
            </w:r>
          </w:p>
        </w:tc>
        <w:tc>
          <w:tcPr>
            <w:tcW w:w="833" w:type="pct"/>
          </w:tcPr>
          <w:p w:rsidR="006A06AA" w:rsidRPr="001B55FA" w:rsidRDefault="006A06AA" w:rsidP="00D321A4">
            <w:pPr>
              <w:jc w:val="center"/>
            </w:pPr>
            <w:r w:rsidRPr="001B55FA">
              <w:t>В течение года</w:t>
            </w:r>
          </w:p>
        </w:tc>
        <w:tc>
          <w:tcPr>
            <w:tcW w:w="1301" w:type="pct"/>
          </w:tcPr>
          <w:p w:rsidR="006A06AA" w:rsidRPr="001B55FA" w:rsidRDefault="006A06AA" w:rsidP="00D321A4">
            <w:pPr>
              <w:jc w:val="center"/>
            </w:pPr>
            <w:r w:rsidRPr="001B55FA">
              <w:t>Администрация</w:t>
            </w:r>
          </w:p>
        </w:tc>
      </w:tr>
    </w:tbl>
    <w:p w:rsidR="006A06AA" w:rsidRDefault="006A06AA" w:rsidP="006A06AA"/>
    <w:p w:rsidR="006A06AA" w:rsidRDefault="006A06AA" w:rsidP="006A06AA">
      <w:pPr>
        <w:jc w:val="both"/>
        <w:rPr>
          <w:b/>
          <w:sz w:val="28"/>
          <w:szCs w:val="28"/>
        </w:rPr>
      </w:pPr>
    </w:p>
    <w:p w:rsidR="00FB224A" w:rsidRDefault="00FB224A"/>
    <w:sectPr w:rsidR="00FB224A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AA"/>
    <w:rsid w:val="00256E13"/>
    <w:rsid w:val="006A06AA"/>
    <w:rsid w:val="00701E23"/>
    <w:rsid w:val="008635D3"/>
    <w:rsid w:val="00FB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AA"/>
    <w:pPr>
      <w:ind w:left="720"/>
      <w:contextualSpacing/>
    </w:pPr>
  </w:style>
  <w:style w:type="paragraph" w:styleId="a4">
    <w:name w:val="Body Text"/>
    <w:basedOn w:val="a"/>
    <w:link w:val="a5"/>
    <w:rsid w:val="006A06AA"/>
    <w:pPr>
      <w:jc w:val="both"/>
    </w:pPr>
  </w:style>
  <w:style w:type="character" w:customStyle="1" w:styleId="a5">
    <w:name w:val="Основной текст Знак"/>
    <w:basedOn w:val="a0"/>
    <w:link w:val="a4"/>
    <w:rsid w:val="006A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2020-12-29T14:22:00Z</cp:lastPrinted>
  <dcterms:created xsi:type="dcterms:W3CDTF">2020-12-29T13:17:00Z</dcterms:created>
  <dcterms:modified xsi:type="dcterms:W3CDTF">2020-12-29T14:23:00Z</dcterms:modified>
</cp:coreProperties>
</file>