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F5" w:rsidRPr="00F43AF2" w:rsidRDefault="00AD46A9" w:rsidP="00F43AF2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2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АДМИНИСТРАЦИЯ МУНИЦИПАЛЬНОГО ОБРАЗОВАНИЯ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ТАИЦКОЕ ГОРОДСКОЕ ПОСЕЛЕНИЕ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ГАТЧИНСКОГО МУНИЦИПАЛЬНОГО РАЙОНА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ЛЕНИНГРАДСКОЙ ОБЛАСТИ</w:t>
      </w:r>
    </w:p>
    <w:p w:rsidR="00D04E9F" w:rsidRPr="00F43AF2" w:rsidRDefault="00D04E9F" w:rsidP="00F43AF2">
      <w:pPr>
        <w:rPr>
          <w:b/>
          <w:caps/>
          <w:sz w:val="16"/>
          <w:szCs w:val="16"/>
        </w:rPr>
      </w:pP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ПОСТАНОВЛЕНИЕ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</w:p>
    <w:p w:rsidR="00D04E9F" w:rsidRPr="00F43AF2" w:rsidRDefault="00B87360" w:rsidP="00F43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86316">
        <w:rPr>
          <w:b/>
          <w:sz w:val="28"/>
          <w:szCs w:val="28"/>
        </w:rPr>
        <w:t xml:space="preserve">мая </w:t>
      </w:r>
      <w:r w:rsidR="006C479F" w:rsidRPr="00F43AF2">
        <w:rPr>
          <w:b/>
          <w:sz w:val="28"/>
          <w:szCs w:val="28"/>
        </w:rPr>
        <w:t>202</w:t>
      </w:r>
      <w:r w:rsidR="00086316">
        <w:rPr>
          <w:b/>
          <w:sz w:val="28"/>
          <w:szCs w:val="28"/>
        </w:rPr>
        <w:t>2</w:t>
      </w:r>
      <w:r w:rsidR="00D04E9F" w:rsidRPr="00F43AF2">
        <w:rPr>
          <w:b/>
          <w:sz w:val="28"/>
          <w:szCs w:val="28"/>
        </w:rPr>
        <w:t xml:space="preserve"> г.</w:t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  <w:t xml:space="preserve">        </w:t>
      </w:r>
      <w:r w:rsidR="00F43AF2" w:rsidRPr="00F43AF2">
        <w:rPr>
          <w:b/>
          <w:sz w:val="28"/>
          <w:szCs w:val="28"/>
        </w:rPr>
        <w:t xml:space="preserve">       </w:t>
      </w:r>
      <w:r w:rsidR="00500F88">
        <w:rPr>
          <w:b/>
          <w:sz w:val="28"/>
          <w:szCs w:val="28"/>
        </w:rPr>
        <w:t xml:space="preserve"> </w:t>
      </w:r>
      <w:r w:rsidR="00F43AF2" w:rsidRPr="00F43AF2">
        <w:rPr>
          <w:b/>
          <w:sz w:val="28"/>
          <w:szCs w:val="28"/>
        </w:rPr>
        <w:t xml:space="preserve">                    </w:t>
      </w:r>
      <w:r w:rsidR="00500F88">
        <w:rPr>
          <w:b/>
          <w:sz w:val="28"/>
          <w:szCs w:val="28"/>
        </w:rPr>
        <w:t xml:space="preserve"> </w:t>
      </w:r>
      <w:r w:rsidR="00B51252">
        <w:rPr>
          <w:b/>
          <w:sz w:val="28"/>
          <w:szCs w:val="28"/>
        </w:rPr>
        <w:t xml:space="preserve">    </w:t>
      </w:r>
      <w:r w:rsidR="00F43AF2" w:rsidRPr="00F43AF2">
        <w:rPr>
          <w:b/>
          <w:sz w:val="28"/>
          <w:szCs w:val="28"/>
        </w:rPr>
        <w:t xml:space="preserve">   </w:t>
      </w:r>
      <w:r w:rsidR="0008631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187</w:t>
      </w:r>
    </w:p>
    <w:p w:rsidR="00D04E9F" w:rsidRPr="00F43AF2" w:rsidRDefault="00D04E9F" w:rsidP="00F43A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</w:tblGrid>
      <w:tr w:rsidR="00D04E9F" w:rsidRPr="00F43AF2">
        <w:trPr>
          <w:trHeight w:val="23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04E9F" w:rsidRPr="00F43AF2" w:rsidRDefault="002E4FF5" w:rsidP="00F43A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highlight w:val="yellow"/>
              </w:rPr>
            </w:pPr>
            <w:r w:rsidRPr="00F43AF2">
              <w:rPr>
                <w:sz w:val="28"/>
                <w:szCs w:val="28"/>
              </w:rPr>
              <w:t xml:space="preserve">О внесении </w:t>
            </w:r>
            <w:r w:rsidR="00F86603">
              <w:rPr>
                <w:sz w:val="28"/>
                <w:szCs w:val="28"/>
              </w:rPr>
              <w:t xml:space="preserve">дополнений </w:t>
            </w:r>
            <w:r w:rsidRPr="00F43AF2">
              <w:rPr>
                <w:sz w:val="28"/>
                <w:szCs w:val="28"/>
              </w:rPr>
              <w:t xml:space="preserve">в постановление от </w:t>
            </w:r>
            <w:r w:rsidR="00B51252">
              <w:rPr>
                <w:sz w:val="28"/>
                <w:szCs w:val="28"/>
              </w:rPr>
              <w:t>25.03</w:t>
            </w:r>
            <w:r w:rsidR="00086316">
              <w:rPr>
                <w:sz w:val="28"/>
                <w:szCs w:val="28"/>
              </w:rPr>
              <w:t>.2021 № 9</w:t>
            </w:r>
            <w:r w:rsidR="00B51252">
              <w:rPr>
                <w:sz w:val="28"/>
                <w:szCs w:val="28"/>
              </w:rPr>
              <w:t>2</w:t>
            </w:r>
            <w:r w:rsidRPr="00F43AF2">
              <w:rPr>
                <w:sz w:val="28"/>
                <w:szCs w:val="28"/>
              </w:rPr>
              <w:t xml:space="preserve"> «</w:t>
            </w:r>
            <w:r w:rsidR="00B51252" w:rsidRPr="00B51252">
              <w:rPr>
                <w:sz w:val="28"/>
                <w:szCs w:val="28"/>
              </w:rPr>
              <w:t>Об утверждении административного регламента по предоставлению на территории</w:t>
            </w:r>
            <w:r w:rsidR="00B51252">
              <w:rPr>
                <w:sz w:val="28"/>
                <w:szCs w:val="28"/>
              </w:rPr>
              <w:t xml:space="preserve"> </w:t>
            </w:r>
            <w:r w:rsidR="00B51252" w:rsidRPr="00B51252">
              <w:rPr>
                <w:sz w:val="28"/>
                <w:szCs w:val="28"/>
              </w:rPr>
              <w:t xml:space="preserve">МО </w:t>
            </w:r>
            <w:proofErr w:type="spellStart"/>
            <w:r w:rsidR="00B51252" w:rsidRPr="00B51252">
              <w:rPr>
                <w:sz w:val="28"/>
                <w:szCs w:val="28"/>
              </w:rPr>
              <w:t>Таицкое</w:t>
            </w:r>
            <w:proofErr w:type="spellEnd"/>
            <w:r w:rsidR="00B51252">
              <w:rPr>
                <w:sz w:val="28"/>
                <w:szCs w:val="28"/>
              </w:rPr>
              <w:t xml:space="preserve"> </w:t>
            </w:r>
            <w:r w:rsidR="00B51252" w:rsidRPr="00B51252">
              <w:rPr>
                <w:sz w:val="28"/>
                <w:szCs w:val="28"/>
              </w:rPr>
              <w:t>городское поселение Гатчинского</w:t>
            </w:r>
            <w:r w:rsidR="00B51252">
              <w:rPr>
                <w:sz w:val="28"/>
                <w:szCs w:val="28"/>
              </w:rPr>
              <w:t xml:space="preserve"> </w:t>
            </w:r>
            <w:r w:rsidR="00B51252" w:rsidRPr="00B51252">
              <w:rPr>
                <w:sz w:val="28"/>
                <w:szCs w:val="28"/>
              </w:rPr>
              <w:t>муниципального района Ленинградской области</w:t>
            </w:r>
            <w:r w:rsidR="00B51252">
              <w:rPr>
                <w:sz w:val="28"/>
                <w:szCs w:val="28"/>
              </w:rPr>
              <w:t xml:space="preserve"> </w:t>
            </w:r>
            <w:r w:rsidR="00B51252" w:rsidRPr="00B51252">
              <w:rPr>
                <w:sz w:val="28"/>
                <w:szCs w:val="28"/>
              </w:rPr>
              <w:t>муниципальной услуги «Выдача разрешений на строительство» в новой редакции</w:t>
            </w:r>
            <w:r w:rsidR="00D04E9F" w:rsidRPr="00F43AF2">
              <w:rPr>
                <w:sz w:val="28"/>
                <w:szCs w:val="28"/>
              </w:rPr>
              <w:t>»</w:t>
            </w:r>
          </w:p>
          <w:p w:rsidR="001D0506" w:rsidRPr="00F43AF2" w:rsidRDefault="00D04E9F" w:rsidP="00F43AF2">
            <w:pPr>
              <w:rPr>
                <w:sz w:val="28"/>
                <w:szCs w:val="28"/>
              </w:rPr>
            </w:pPr>
            <w:r w:rsidRPr="00F43AF2">
              <w:rPr>
                <w:sz w:val="28"/>
                <w:szCs w:val="28"/>
              </w:rPr>
              <w:t xml:space="preserve"> </w:t>
            </w:r>
          </w:p>
        </w:tc>
      </w:tr>
    </w:tbl>
    <w:p w:rsidR="001D0506" w:rsidRPr="00F43AF2" w:rsidRDefault="001D0506" w:rsidP="00F43AF2">
      <w:pPr>
        <w:ind w:firstLine="709"/>
        <w:jc w:val="both"/>
        <w:rPr>
          <w:sz w:val="28"/>
          <w:szCs w:val="28"/>
        </w:rPr>
      </w:pPr>
      <w:r w:rsidRPr="00F43AF2">
        <w:rPr>
          <w:sz w:val="28"/>
          <w:szCs w:val="28"/>
        </w:rPr>
        <w:t xml:space="preserve">В целях приведения </w:t>
      </w:r>
      <w:r w:rsidR="002E4FF5" w:rsidRPr="00F43AF2">
        <w:rPr>
          <w:sz w:val="28"/>
          <w:szCs w:val="28"/>
        </w:rPr>
        <w:t>отдельных положений Административного регламента предоставления муниципальной услуги «</w:t>
      </w:r>
      <w:r w:rsidR="00B51252" w:rsidRPr="00B51252">
        <w:rPr>
          <w:sz w:val="28"/>
          <w:szCs w:val="28"/>
        </w:rPr>
        <w:t>Выдача разрешений на строительство</w:t>
      </w:r>
      <w:r w:rsidR="002E4FF5" w:rsidRPr="00F43AF2">
        <w:rPr>
          <w:sz w:val="28"/>
          <w:szCs w:val="28"/>
        </w:rPr>
        <w:t>» в соответствие с действующим законодатель</w:t>
      </w:r>
      <w:r w:rsidR="00086316">
        <w:rPr>
          <w:sz w:val="28"/>
          <w:szCs w:val="28"/>
        </w:rPr>
        <w:t>ство</w:t>
      </w:r>
      <w:r w:rsidR="002E4FF5" w:rsidRPr="00F43AF2">
        <w:rPr>
          <w:sz w:val="28"/>
          <w:szCs w:val="28"/>
        </w:rPr>
        <w:t xml:space="preserve">м, а также </w:t>
      </w:r>
      <w:r w:rsidR="00086316">
        <w:rPr>
          <w:sz w:val="28"/>
          <w:szCs w:val="28"/>
        </w:rPr>
        <w:t>учитывая письмо</w:t>
      </w:r>
      <w:r w:rsidR="002E4FF5" w:rsidRPr="00F43AF2">
        <w:rPr>
          <w:sz w:val="28"/>
          <w:szCs w:val="28"/>
        </w:rPr>
        <w:t xml:space="preserve"> Гатчинского горо</w:t>
      </w:r>
      <w:r w:rsidR="00086316">
        <w:rPr>
          <w:sz w:val="28"/>
          <w:szCs w:val="28"/>
        </w:rPr>
        <w:t xml:space="preserve">дской прокуратуры от 05.05.2022 </w:t>
      </w:r>
      <w:r w:rsidR="002E4FF5" w:rsidRPr="00F43AF2">
        <w:rPr>
          <w:sz w:val="28"/>
          <w:szCs w:val="28"/>
        </w:rPr>
        <w:t xml:space="preserve">№ </w:t>
      </w:r>
      <w:r w:rsidR="00086316">
        <w:rPr>
          <w:sz w:val="28"/>
          <w:szCs w:val="28"/>
        </w:rPr>
        <w:t>22-182 (2)-2022</w:t>
      </w:r>
      <w:r w:rsidR="002E4FF5" w:rsidRPr="00F43AF2">
        <w:rPr>
          <w:sz w:val="28"/>
          <w:szCs w:val="28"/>
        </w:rPr>
        <w:t xml:space="preserve">, администрация </w:t>
      </w:r>
      <w:proofErr w:type="spellStart"/>
      <w:r w:rsidR="002E4FF5" w:rsidRPr="00F43AF2">
        <w:rPr>
          <w:sz w:val="28"/>
          <w:szCs w:val="28"/>
        </w:rPr>
        <w:t>Таицкого</w:t>
      </w:r>
      <w:proofErr w:type="spellEnd"/>
      <w:r w:rsidR="002E4FF5" w:rsidRPr="00F43AF2">
        <w:rPr>
          <w:sz w:val="28"/>
          <w:szCs w:val="28"/>
        </w:rPr>
        <w:t xml:space="preserve"> городского поселения,  </w:t>
      </w:r>
    </w:p>
    <w:p w:rsidR="00B51252" w:rsidRDefault="00B51252" w:rsidP="00F43AF2">
      <w:pPr>
        <w:jc w:val="center"/>
        <w:rPr>
          <w:b/>
          <w:sz w:val="28"/>
          <w:szCs w:val="28"/>
        </w:rPr>
      </w:pPr>
    </w:p>
    <w:p w:rsidR="00D04E9F" w:rsidRPr="00F43AF2" w:rsidRDefault="00D04E9F" w:rsidP="00F43AF2">
      <w:pPr>
        <w:jc w:val="center"/>
        <w:rPr>
          <w:b/>
          <w:sz w:val="28"/>
          <w:szCs w:val="28"/>
        </w:rPr>
      </w:pPr>
      <w:r w:rsidRPr="00F43AF2">
        <w:rPr>
          <w:b/>
          <w:sz w:val="28"/>
          <w:szCs w:val="28"/>
        </w:rPr>
        <w:t>ПОСТАНОВЛЯЕТ:</w:t>
      </w:r>
    </w:p>
    <w:p w:rsidR="00F86603" w:rsidRPr="00F86603" w:rsidRDefault="00F86603" w:rsidP="00B5125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B51252">
        <w:rPr>
          <w:sz w:val="28"/>
          <w:szCs w:val="28"/>
        </w:rPr>
        <w:t>Пункт 2.</w:t>
      </w:r>
      <w:r>
        <w:rPr>
          <w:sz w:val="28"/>
          <w:szCs w:val="28"/>
        </w:rPr>
        <w:t>7</w:t>
      </w:r>
      <w:r w:rsidRPr="00B51252">
        <w:rPr>
          <w:sz w:val="28"/>
          <w:szCs w:val="28"/>
        </w:rPr>
        <w:t xml:space="preserve"> части 2 Административного регламента дополнить </w:t>
      </w:r>
      <w:r>
        <w:rPr>
          <w:sz w:val="28"/>
          <w:szCs w:val="28"/>
        </w:rPr>
        <w:t xml:space="preserve">абзацем </w:t>
      </w:r>
      <w:r w:rsidRPr="00B51252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  <w:r w:rsidRPr="00F86603">
        <w:rPr>
          <w:sz w:val="28"/>
          <w:szCs w:val="28"/>
        </w:rPr>
        <w:t>Постановление Правительств</w:t>
      </w:r>
      <w:r>
        <w:rPr>
          <w:sz w:val="28"/>
          <w:szCs w:val="28"/>
        </w:rPr>
        <w:t>а РФ от 6 апреля 2022 г. № 603 «</w:t>
      </w:r>
      <w:r w:rsidRPr="00F86603">
        <w:rPr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>
        <w:rPr>
          <w:sz w:val="28"/>
          <w:szCs w:val="28"/>
        </w:rPr>
        <w:t>»</w:t>
      </w:r>
      <w:r w:rsidR="00385B1F">
        <w:rPr>
          <w:sz w:val="28"/>
          <w:szCs w:val="28"/>
        </w:rPr>
        <w:t>.</w:t>
      </w:r>
    </w:p>
    <w:p w:rsidR="00B51252" w:rsidRPr="008E6197" w:rsidRDefault="00086316" w:rsidP="00B5125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B51252">
        <w:rPr>
          <w:sz w:val="28"/>
          <w:szCs w:val="28"/>
        </w:rPr>
        <w:t>Пункт</w:t>
      </w:r>
      <w:r w:rsidR="00672A43" w:rsidRPr="00B51252">
        <w:rPr>
          <w:sz w:val="28"/>
          <w:szCs w:val="28"/>
        </w:rPr>
        <w:t xml:space="preserve"> 2.</w:t>
      </w:r>
      <w:r w:rsidRPr="00B51252">
        <w:rPr>
          <w:sz w:val="28"/>
          <w:szCs w:val="28"/>
        </w:rPr>
        <w:t>8 части 2</w:t>
      </w:r>
      <w:r w:rsidR="00672A43" w:rsidRPr="00B51252">
        <w:rPr>
          <w:sz w:val="28"/>
          <w:szCs w:val="28"/>
        </w:rPr>
        <w:t xml:space="preserve"> Административного регламента </w:t>
      </w:r>
      <w:r w:rsidRPr="00B51252">
        <w:rPr>
          <w:sz w:val="28"/>
          <w:szCs w:val="28"/>
        </w:rPr>
        <w:t>дополнить подпунктом «</w:t>
      </w:r>
      <w:r w:rsidR="00F86603">
        <w:rPr>
          <w:sz w:val="28"/>
          <w:szCs w:val="28"/>
        </w:rPr>
        <w:t>н</w:t>
      </w:r>
      <w:r w:rsidRPr="00B51252">
        <w:rPr>
          <w:sz w:val="28"/>
          <w:szCs w:val="28"/>
        </w:rPr>
        <w:t xml:space="preserve">» следующего содержания: «Для </w:t>
      </w:r>
      <w:r w:rsidR="00B51252" w:rsidRPr="00B51252">
        <w:rPr>
          <w:sz w:val="28"/>
          <w:szCs w:val="28"/>
        </w:rPr>
        <w:t xml:space="preserve">получения разрешения на строительство объекта капитального строительства, не являющегося линейным объектом, на смежных земельных участках, </w:t>
      </w:r>
      <w:r w:rsidR="00AD46A9" w:rsidRPr="00B51252">
        <w:rPr>
          <w:sz w:val="28"/>
          <w:szCs w:val="28"/>
        </w:rPr>
        <w:t xml:space="preserve">к заявлению также прикладываются </w:t>
      </w:r>
      <w:r w:rsidRPr="00B51252">
        <w:rPr>
          <w:sz w:val="28"/>
          <w:szCs w:val="28"/>
        </w:rPr>
        <w:t>правоустанавливающи</w:t>
      </w:r>
      <w:r w:rsidR="00AD46A9" w:rsidRPr="00B51252">
        <w:rPr>
          <w:sz w:val="28"/>
          <w:szCs w:val="28"/>
        </w:rPr>
        <w:t>е</w:t>
      </w:r>
      <w:r w:rsidRPr="00B51252">
        <w:rPr>
          <w:sz w:val="28"/>
          <w:szCs w:val="28"/>
        </w:rPr>
        <w:t xml:space="preserve"> документ</w:t>
      </w:r>
      <w:r w:rsidR="00AD46A9" w:rsidRPr="00B51252">
        <w:rPr>
          <w:sz w:val="28"/>
          <w:szCs w:val="28"/>
        </w:rPr>
        <w:t>ы</w:t>
      </w:r>
      <w:r w:rsidRPr="00B51252">
        <w:rPr>
          <w:sz w:val="28"/>
          <w:szCs w:val="28"/>
        </w:rPr>
        <w:t xml:space="preserve"> на смежные земельные участки, </w:t>
      </w:r>
      <w:r w:rsidR="00B51252" w:rsidRPr="00B51252">
        <w:rPr>
          <w:sz w:val="28"/>
          <w:szCs w:val="28"/>
        </w:rPr>
        <w:t>градостроительный план в отношении смежных земельных участков, подготовленный с учетом требований, предусмотренных пунктом 5 Правил</w:t>
      </w:r>
      <w:r w:rsidR="00B51252" w:rsidRPr="00B51252">
        <w:t xml:space="preserve"> </w:t>
      </w:r>
      <w:r w:rsidR="00B51252" w:rsidRPr="00B51252">
        <w:rPr>
          <w:sz w:val="28"/>
          <w:szCs w:val="28"/>
        </w:rPr>
        <w:t xml:space="preserve">выдачи разрешений на строительство объектов капитального строительства, не являющихся линейными объектами, на двух и </w:t>
      </w:r>
      <w:r w:rsidR="00B51252" w:rsidRPr="00B51252">
        <w:rPr>
          <w:sz w:val="28"/>
          <w:szCs w:val="28"/>
        </w:rPr>
        <w:lastRenderedPageBreak/>
        <w:t>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утвержденных Постановлением Правительства Российской Федерации от 06.04.2022 №603.</w:t>
      </w:r>
    </w:p>
    <w:p w:rsidR="00F86603" w:rsidRPr="00F86603" w:rsidRDefault="008E6197" w:rsidP="008E6197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B51252">
        <w:rPr>
          <w:sz w:val="28"/>
          <w:szCs w:val="28"/>
        </w:rPr>
        <w:t>Пункт 2.</w:t>
      </w:r>
      <w:r>
        <w:rPr>
          <w:sz w:val="28"/>
          <w:szCs w:val="28"/>
        </w:rPr>
        <w:t>14</w:t>
      </w:r>
      <w:r w:rsidRPr="00B51252">
        <w:rPr>
          <w:sz w:val="28"/>
          <w:szCs w:val="28"/>
        </w:rPr>
        <w:t xml:space="preserve"> части 2 Административного регламента дополнить подпунктом «</w:t>
      </w:r>
      <w:r>
        <w:rPr>
          <w:sz w:val="28"/>
          <w:szCs w:val="28"/>
        </w:rPr>
        <w:t>д</w:t>
      </w:r>
      <w:r w:rsidRPr="00B51252">
        <w:rPr>
          <w:sz w:val="28"/>
          <w:szCs w:val="28"/>
        </w:rPr>
        <w:t>» следующего содержания: «</w:t>
      </w:r>
      <w:r>
        <w:rPr>
          <w:sz w:val="28"/>
          <w:szCs w:val="28"/>
        </w:rPr>
        <w:t>При рассмотрении заявления о выдаче</w:t>
      </w:r>
      <w:r w:rsidRPr="00B51252">
        <w:rPr>
          <w:sz w:val="28"/>
          <w:szCs w:val="28"/>
        </w:rPr>
        <w:t xml:space="preserve"> разрешения на строительство объекта капитального строительства, не являющегося линейным объектом, на смежных земельных участках, </w:t>
      </w:r>
      <w:r w:rsidR="00F86603">
        <w:rPr>
          <w:sz w:val="28"/>
          <w:szCs w:val="28"/>
        </w:rPr>
        <w:t xml:space="preserve">несоответствие </w:t>
      </w:r>
      <w:r w:rsidR="00F86603" w:rsidRPr="00F86603">
        <w:rPr>
          <w:sz w:val="28"/>
          <w:szCs w:val="28"/>
        </w:rPr>
        <w:t>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</w:t>
      </w:r>
      <w:r w:rsidR="00F86603">
        <w:rPr>
          <w:sz w:val="28"/>
          <w:szCs w:val="28"/>
        </w:rPr>
        <w:t xml:space="preserve"> не является основанием для отказа в выдаче разрешения на строительство.</w:t>
      </w:r>
    </w:p>
    <w:p w:rsidR="00903146" w:rsidRPr="00F43AF2" w:rsidRDefault="000057CC" w:rsidP="00F43AF2">
      <w:pPr>
        <w:numPr>
          <w:ilvl w:val="0"/>
          <w:numId w:val="11"/>
        </w:numPr>
        <w:jc w:val="both"/>
        <w:rPr>
          <w:sz w:val="28"/>
          <w:szCs w:val="28"/>
        </w:rPr>
      </w:pP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</w:t>
      </w:r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>ию) в газете «</w:t>
      </w:r>
      <w:proofErr w:type="spellStart"/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>Таицкий</w:t>
      </w:r>
      <w:proofErr w:type="spellEnd"/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 xml:space="preserve"> вестник», </w:t>
      </w: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 xml:space="preserve">на официальном сайте администрации муниципального образования </w:t>
      </w:r>
      <w:proofErr w:type="spellStart"/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Таицкое</w:t>
      </w:r>
      <w:proofErr w:type="spellEnd"/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</w:t>
      </w:r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D04E9F" w:rsidRPr="00F43AF2" w:rsidRDefault="00D04E9F" w:rsidP="00F43A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43AF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C336E" w:rsidRDefault="002C336E" w:rsidP="00F43AF2">
      <w:pPr>
        <w:contextualSpacing/>
        <w:rPr>
          <w:sz w:val="28"/>
          <w:szCs w:val="28"/>
        </w:rPr>
      </w:pPr>
    </w:p>
    <w:p w:rsidR="00B51252" w:rsidRPr="00F43AF2" w:rsidRDefault="00B51252" w:rsidP="00F43AF2">
      <w:pPr>
        <w:contextualSpacing/>
        <w:rPr>
          <w:sz w:val="28"/>
          <w:szCs w:val="28"/>
        </w:rPr>
      </w:pPr>
    </w:p>
    <w:p w:rsidR="000057CC" w:rsidRPr="00F43AF2" w:rsidRDefault="000057CC" w:rsidP="00F43AF2">
      <w:pPr>
        <w:widowControl w:val="0"/>
        <w:tabs>
          <w:tab w:val="left" w:pos="851"/>
        </w:tabs>
        <w:suppressAutoHyphens/>
        <w:ind w:right="-6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Глава администрации</w:t>
      </w:r>
    </w:p>
    <w:p w:rsidR="000057CC" w:rsidRPr="00F43AF2" w:rsidRDefault="000057CC" w:rsidP="00F43AF2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proofErr w:type="spellStart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Таицкого</w:t>
      </w:r>
      <w:proofErr w:type="spellEnd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городского поселения                                                  И.В. Львович</w:t>
      </w: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C83C4F" w:rsidRPr="00F43AF2" w:rsidRDefault="00C83C4F" w:rsidP="00F43AF2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sectPr w:rsidR="00C83C4F" w:rsidRPr="00F43AF2" w:rsidSect="00B51252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47D5"/>
    <w:rsid w:val="000057CC"/>
    <w:rsid w:val="00041816"/>
    <w:rsid w:val="00043534"/>
    <w:rsid w:val="00053A22"/>
    <w:rsid w:val="00084DFF"/>
    <w:rsid w:val="00086316"/>
    <w:rsid w:val="000B4952"/>
    <w:rsid w:val="00102FC7"/>
    <w:rsid w:val="00144B31"/>
    <w:rsid w:val="00166431"/>
    <w:rsid w:val="00181294"/>
    <w:rsid w:val="001B34C0"/>
    <w:rsid w:val="001D0506"/>
    <w:rsid w:val="00223158"/>
    <w:rsid w:val="0023069F"/>
    <w:rsid w:val="00241683"/>
    <w:rsid w:val="002635D0"/>
    <w:rsid w:val="00264F44"/>
    <w:rsid w:val="002675DD"/>
    <w:rsid w:val="00282C64"/>
    <w:rsid w:val="002947A6"/>
    <w:rsid w:val="002947D5"/>
    <w:rsid w:val="002B73E8"/>
    <w:rsid w:val="002C336E"/>
    <w:rsid w:val="002C40B5"/>
    <w:rsid w:val="002D1161"/>
    <w:rsid w:val="002E4FF5"/>
    <w:rsid w:val="00302CE0"/>
    <w:rsid w:val="003354B1"/>
    <w:rsid w:val="00341F7D"/>
    <w:rsid w:val="00342545"/>
    <w:rsid w:val="00356257"/>
    <w:rsid w:val="003758A2"/>
    <w:rsid w:val="00385B1F"/>
    <w:rsid w:val="00397063"/>
    <w:rsid w:val="003A37FA"/>
    <w:rsid w:val="003B3921"/>
    <w:rsid w:val="003D33B1"/>
    <w:rsid w:val="003E112E"/>
    <w:rsid w:val="003E4DF3"/>
    <w:rsid w:val="003E6DEC"/>
    <w:rsid w:val="00414CA7"/>
    <w:rsid w:val="00423484"/>
    <w:rsid w:val="0045704B"/>
    <w:rsid w:val="00481BF5"/>
    <w:rsid w:val="00487CF0"/>
    <w:rsid w:val="004B50A3"/>
    <w:rsid w:val="004B6C78"/>
    <w:rsid w:val="004C13D8"/>
    <w:rsid w:val="00500F88"/>
    <w:rsid w:val="005352AA"/>
    <w:rsid w:val="00545684"/>
    <w:rsid w:val="00550124"/>
    <w:rsid w:val="00557037"/>
    <w:rsid w:val="00560284"/>
    <w:rsid w:val="005B2A3D"/>
    <w:rsid w:val="005D3D2A"/>
    <w:rsid w:val="005E110F"/>
    <w:rsid w:val="00616A68"/>
    <w:rsid w:val="006233CE"/>
    <w:rsid w:val="0065523C"/>
    <w:rsid w:val="0066128F"/>
    <w:rsid w:val="00667A12"/>
    <w:rsid w:val="00667BC3"/>
    <w:rsid w:val="0067049B"/>
    <w:rsid w:val="00672A43"/>
    <w:rsid w:val="00682BA3"/>
    <w:rsid w:val="0068336A"/>
    <w:rsid w:val="006A1CA5"/>
    <w:rsid w:val="006C479F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4794A"/>
    <w:rsid w:val="008C48A2"/>
    <w:rsid w:val="008D279E"/>
    <w:rsid w:val="008D37AB"/>
    <w:rsid w:val="008D62DB"/>
    <w:rsid w:val="008E6197"/>
    <w:rsid w:val="00903146"/>
    <w:rsid w:val="00917338"/>
    <w:rsid w:val="00920CCC"/>
    <w:rsid w:val="00932C5C"/>
    <w:rsid w:val="009361C4"/>
    <w:rsid w:val="00980A16"/>
    <w:rsid w:val="00997B16"/>
    <w:rsid w:val="009B7458"/>
    <w:rsid w:val="00A117D4"/>
    <w:rsid w:val="00A2415F"/>
    <w:rsid w:val="00A43FD6"/>
    <w:rsid w:val="00A51C40"/>
    <w:rsid w:val="00A538CE"/>
    <w:rsid w:val="00A663F8"/>
    <w:rsid w:val="00A7490F"/>
    <w:rsid w:val="00A75330"/>
    <w:rsid w:val="00A81BCE"/>
    <w:rsid w:val="00AA79FF"/>
    <w:rsid w:val="00AB2B1B"/>
    <w:rsid w:val="00AD46A9"/>
    <w:rsid w:val="00AD4DA2"/>
    <w:rsid w:val="00B104F0"/>
    <w:rsid w:val="00B15E7C"/>
    <w:rsid w:val="00B36F55"/>
    <w:rsid w:val="00B51252"/>
    <w:rsid w:val="00B57EF2"/>
    <w:rsid w:val="00B73FC3"/>
    <w:rsid w:val="00B8461E"/>
    <w:rsid w:val="00B85D8C"/>
    <w:rsid w:val="00B85DDB"/>
    <w:rsid w:val="00B860B3"/>
    <w:rsid w:val="00B87360"/>
    <w:rsid w:val="00B87F42"/>
    <w:rsid w:val="00BA2757"/>
    <w:rsid w:val="00BB1C9B"/>
    <w:rsid w:val="00BC6669"/>
    <w:rsid w:val="00BE0009"/>
    <w:rsid w:val="00BE0B37"/>
    <w:rsid w:val="00BE430F"/>
    <w:rsid w:val="00BE7136"/>
    <w:rsid w:val="00BF1590"/>
    <w:rsid w:val="00BF19A4"/>
    <w:rsid w:val="00C03561"/>
    <w:rsid w:val="00C0714B"/>
    <w:rsid w:val="00C108C5"/>
    <w:rsid w:val="00C40DF7"/>
    <w:rsid w:val="00C4380D"/>
    <w:rsid w:val="00C64A13"/>
    <w:rsid w:val="00C83C4F"/>
    <w:rsid w:val="00C9429F"/>
    <w:rsid w:val="00C95DDD"/>
    <w:rsid w:val="00CA0BF4"/>
    <w:rsid w:val="00CA2DBD"/>
    <w:rsid w:val="00CA3834"/>
    <w:rsid w:val="00CB005A"/>
    <w:rsid w:val="00CD61C2"/>
    <w:rsid w:val="00D04E9F"/>
    <w:rsid w:val="00D07BCF"/>
    <w:rsid w:val="00D33678"/>
    <w:rsid w:val="00D353F1"/>
    <w:rsid w:val="00D63C3B"/>
    <w:rsid w:val="00D64C95"/>
    <w:rsid w:val="00D9335C"/>
    <w:rsid w:val="00DD278E"/>
    <w:rsid w:val="00E15996"/>
    <w:rsid w:val="00E360C4"/>
    <w:rsid w:val="00E71A23"/>
    <w:rsid w:val="00E82E28"/>
    <w:rsid w:val="00E86C09"/>
    <w:rsid w:val="00E94F15"/>
    <w:rsid w:val="00E9536C"/>
    <w:rsid w:val="00EA0154"/>
    <w:rsid w:val="00EA064F"/>
    <w:rsid w:val="00EC21FF"/>
    <w:rsid w:val="00EF185E"/>
    <w:rsid w:val="00F32920"/>
    <w:rsid w:val="00F43AF2"/>
    <w:rsid w:val="00F54FBD"/>
    <w:rsid w:val="00F86603"/>
    <w:rsid w:val="00FA6E7C"/>
    <w:rsid w:val="00FC39D2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2CF4"/>
  <w15:docId w15:val="{3A223A94-F16C-4AEA-8011-EA3BFF5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Заголовок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character" w:customStyle="1" w:styleId="blk">
    <w:name w:val="blk"/>
    <w:rsid w:val="000057CC"/>
  </w:style>
  <w:style w:type="character" w:customStyle="1" w:styleId="af3">
    <w:name w:val="Öâåòîâîå âûäåëåíèå"/>
    <w:uiPriority w:val="99"/>
    <w:rsid w:val="001D0506"/>
    <w:rPr>
      <w:b/>
      <w:bCs/>
      <w:color w:val="26282F"/>
    </w:rPr>
  </w:style>
  <w:style w:type="paragraph" w:styleId="af4">
    <w:name w:val="List Paragraph"/>
    <w:basedOn w:val="a"/>
    <w:uiPriority w:val="99"/>
    <w:qFormat/>
    <w:rsid w:val="001D0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по выдаче градостроительного плана</vt:lpstr>
    </vt:vector>
  </TitlesOfParts>
  <Company>МЭРИЯ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по выдаче градостроительного плана</dc:title>
  <dc:creator>МЭРИЯ</dc:creator>
  <cp:lastModifiedBy>Светлана</cp:lastModifiedBy>
  <cp:revision>5</cp:revision>
  <cp:lastPrinted>2022-05-27T09:09:00Z</cp:lastPrinted>
  <dcterms:created xsi:type="dcterms:W3CDTF">2022-05-19T11:44:00Z</dcterms:created>
  <dcterms:modified xsi:type="dcterms:W3CDTF">2022-05-27T09:09:00Z</dcterms:modified>
</cp:coreProperties>
</file>