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964232" w:rsidP="00760637">
      <w:pPr>
        <w:pStyle w:val="ConsPlusTitle"/>
        <w:rPr>
          <w:sz w:val="28"/>
          <w:szCs w:val="28"/>
        </w:rPr>
      </w:pPr>
      <w:r>
        <w:rPr>
          <w:sz w:val="28"/>
          <w:szCs w:val="28"/>
        </w:rPr>
        <w:t>12.07.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290</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423958" w:rsidRPr="00D44549">
        <w:rPr>
          <w:sz w:val="28"/>
          <w:szCs w:val="28"/>
        </w:rPr>
        <w:t>Установление публичного сервитута в отношении земельного участка и (или) земель, расположенных на территории муниципального образования земельного участка и (или) земель, государственная собственность на</w:t>
      </w:r>
      <w:r w:rsidR="00423958">
        <w:rPr>
          <w:sz w:val="28"/>
          <w:szCs w:val="28"/>
        </w:rPr>
        <w:t xml:space="preserve"> </w:t>
      </w:r>
      <w:r w:rsidR="00423958" w:rsidRPr="00D44549">
        <w:rPr>
          <w:sz w:val="28"/>
          <w:szCs w:val="28"/>
        </w:rPr>
        <w:t>которые не разграничена, для их использования в целях, предусмотренных статьей 39.37 Земельного кодекса Российской Федерации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423958" w:rsidRDefault="00423958" w:rsidP="00423958">
      <w:pPr>
        <w:ind w:firstLine="709"/>
        <w:jc w:val="both"/>
        <w:rPr>
          <w:sz w:val="28"/>
          <w:szCs w:val="28"/>
        </w:rPr>
      </w:pPr>
      <w:r w:rsidRPr="007F6F14">
        <w:rPr>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7F6F14">
        <w:rPr>
          <w:sz w:val="28"/>
          <w:szCs w:val="28"/>
        </w:rPr>
        <w:t>Федеральными законами от 06.10.2003 №131-ФЗ«Об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lastRenderedPageBreak/>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накоторые не разграничена, для их использования в целях, предусмотренных статьей 39.37 Земельного кодекса Российской Федерации» согласно Приложению №1.</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t>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423958">
        <w:rPr>
          <w:sz w:val="28"/>
          <w:szCs w:val="28"/>
        </w:rPr>
        <w:t xml:space="preserve"> 135</w:t>
      </w:r>
      <w:r w:rsidR="002B02DA">
        <w:rPr>
          <w:sz w:val="28"/>
          <w:szCs w:val="28"/>
        </w:rPr>
        <w:t xml:space="preserve"> от 2</w:t>
      </w:r>
      <w:r w:rsidR="00423958">
        <w:rPr>
          <w:sz w:val="28"/>
          <w:szCs w:val="28"/>
        </w:rPr>
        <w:t>9</w:t>
      </w:r>
      <w:r w:rsidR="00D777B8">
        <w:rPr>
          <w:sz w:val="28"/>
          <w:szCs w:val="28"/>
        </w:rPr>
        <w:t>.03</w:t>
      </w:r>
      <w:r w:rsidR="002B02DA">
        <w:rPr>
          <w:sz w:val="28"/>
          <w:szCs w:val="28"/>
        </w:rPr>
        <w:t xml:space="preserve">.2021 </w:t>
      </w:r>
      <w:r w:rsidR="002B02DA" w:rsidRPr="002B02DA">
        <w:rPr>
          <w:sz w:val="28"/>
          <w:szCs w:val="28"/>
        </w:rPr>
        <w:t>«</w:t>
      </w:r>
      <w:r w:rsidR="00423958" w:rsidRPr="00D44549">
        <w:rPr>
          <w:sz w:val="28"/>
          <w:szCs w:val="28"/>
        </w:rPr>
        <w:t>Установление публичного сервитута в отношении земельного участка и (или) земель, расположенных на территории муниципального образования земельного участка и (или) земель, государственная собственность на</w:t>
      </w:r>
      <w:r w:rsidR="00423958">
        <w:rPr>
          <w:sz w:val="28"/>
          <w:szCs w:val="28"/>
        </w:rPr>
        <w:t xml:space="preserve"> </w:t>
      </w:r>
      <w:r w:rsidR="00423958" w:rsidRPr="00D44549">
        <w:rPr>
          <w:sz w:val="28"/>
          <w:szCs w:val="28"/>
        </w:rPr>
        <w:t>которые не разграничена, для их использования в целях, предусмотренных статьей 39.37 Земельного кодекса Российской Федерации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964232" w:rsidRDefault="00760637" w:rsidP="00964232">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F22414" w:rsidRPr="00D36F2B" w:rsidRDefault="00F22414" w:rsidP="00964232">
      <w:pPr>
        <w:widowControl w:val="0"/>
        <w:tabs>
          <w:tab w:val="left" w:pos="142"/>
          <w:tab w:val="left" w:pos="284"/>
        </w:tabs>
        <w:autoSpaceDE w:val="0"/>
        <w:autoSpaceDN w:val="0"/>
        <w:adjustRightInd w:val="0"/>
        <w:outlineLvl w:val="0"/>
        <w:rPr>
          <w:b/>
          <w:bCs/>
          <w:kern w:val="32"/>
          <w:sz w:val="28"/>
          <w:szCs w:val="28"/>
          <w:lang w:eastAsia="ar-SA"/>
        </w:rPr>
      </w:pPr>
      <w:bookmarkStart w:id="2" w:name="sub_1001"/>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Административный регламент</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предоставления администрацией муниципального образования</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Таицкое городское поселение Гатчинского муниципального района</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Ленинградской области по предоставлению муниципальной услуги</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w:t>
      </w:r>
      <w:r w:rsidRPr="001B2461">
        <w:rPr>
          <w:rFonts w:ascii="Times New Roman" w:hAnsi="Times New Roman" w:cs="Times New Roman"/>
          <w:color w:val="000000"/>
        </w:rPr>
        <w:t xml:space="preserve">Установление публичного сервитута в отношении земельного участка и (или) земель, </w:t>
      </w:r>
      <w:r w:rsidRPr="001B2461">
        <w:rPr>
          <w:rFonts w:ascii="Times New Roman" w:hAnsi="Times New Roman" w:cs="Times New Roman"/>
          <w:color w:val="auto"/>
        </w:rPr>
        <w:t xml:space="preserve">расположенных на территории муниципального образования Таицкое городское поселение </w:t>
      </w:r>
    </w:p>
    <w:p w:rsidR="00D36F2B" w:rsidRPr="00964232" w:rsidRDefault="00423958" w:rsidP="00964232">
      <w:pPr>
        <w:pStyle w:val="10"/>
        <w:spacing w:before="0"/>
        <w:jc w:val="center"/>
        <w:rPr>
          <w:rFonts w:ascii="Times New Roman" w:hAnsi="Times New Roman" w:cs="Times New Roman"/>
          <w:color w:val="auto"/>
        </w:rPr>
      </w:pPr>
      <w:r w:rsidRPr="001B2461">
        <w:rPr>
          <w:rFonts w:ascii="Times New Roman" w:hAnsi="Times New Roman" w:cs="Times New Roman"/>
          <w:color w:val="auto"/>
        </w:rPr>
        <w:t>Гатчинского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w:t>
      </w:r>
      <w:r>
        <w:rPr>
          <w:rFonts w:ascii="Times New Roman" w:hAnsi="Times New Roman" w:cs="Times New Roman"/>
          <w:color w:val="auto"/>
        </w:rPr>
        <w:t xml:space="preserve"> </w:t>
      </w:r>
      <w:r w:rsidRPr="001B2461">
        <w:rPr>
          <w:rFonts w:ascii="Times New Roman" w:hAnsi="Times New Roman" w:cs="Times New Roman"/>
          <w:color w:val="000000"/>
        </w:rPr>
        <w:t>предусмотренных статьей 39.37 Земельного кодекса Российской Федерации</w:t>
      </w:r>
      <w:r w:rsidR="00D777B8" w:rsidRPr="00917938">
        <w:rPr>
          <w:rFonts w:ascii="Times New Roman" w:hAnsi="Times New Roman" w:cs="Times New Roman"/>
          <w:color w:val="auto"/>
        </w:rPr>
        <w:t>»</w:t>
      </w:r>
    </w:p>
    <w:p w:rsidR="00D777B8" w:rsidRDefault="001E009B" w:rsidP="00964232">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bookmarkEnd w:id="2"/>
    <w:p w:rsidR="00423958" w:rsidRPr="007F6F14" w:rsidRDefault="00DE5F13" w:rsidP="00423958">
      <w:pPr>
        <w:widowControl w:val="0"/>
        <w:autoSpaceDE w:val="0"/>
        <w:autoSpaceDN w:val="0"/>
        <w:ind w:firstLine="709"/>
        <w:jc w:val="both"/>
        <w:rPr>
          <w:sz w:val="28"/>
          <w:szCs w:val="28"/>
        </w:rPr>
      </w:pPr>
      <w:r>
        <w:rPr>
          <w:bCs/>
          <w:sz w:val="28"/>
          <w:szCs w:val="28"/>
        </w:rPr>
        <w:t>1.1.</w:t>
      </w:r>
      <w:r w:rsidR="00D777B8" w:rsidRPr="00D777B8">
        <w:rPr>
          <w:sz w:val="28"/>
          <w:szCs w:val="28"/>
        </w:rPr>
        <w:t xml:space="preserve"> </w:t>
      </w:r>
      <w:r w:rsidR="00423958" w:rsidRPr="007F6F14">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423958" w:rsidRPr="00D44549">
        <w:rPr>
          <w:sz w:val="28"/>
          <w:szCs w:val="28"/>
        </w:rPr>
        <w:t>Установление публичного сервитута в отношении земельного участка и (или) земель,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w:t>
      </w:r>
      <w:r w:rsidR="00964232">
        <w:rPr>
          <w:sz w:val="28"/>
          <w:szCs w:val="28"/>
        </w:rPr>
        <w:t xml:space="preserve"> </w:t>
      </w:r>
      <w:r w:rsidR="00423958" w:rsidRPr="00D44549">
        <w:rPr>
          <w:sz w:val="28"/>
          <w:szCs w:val="28"/>
        </w:rPr>
        <w:t>которые не разграничена, для их использования в целях, предусмотренных статьей 39.37 Земельного кодекса Российской Федерации</w:t>
      </w:r>
      <w:r w:rsidR="00423958" w:rsidRPr="007F6F14">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423958" w:rsidRPr="007F6F14" w:rsidRDefault="00423958" w:rsidP="00423958">
      <w:pPr>
        <w:widowControl w:val="0"/>
        <w:numPr>
          <w:ilvl w:val="1"/>
          <w:numId w:val="14"/>
        </w:numPr>
        <w:autoSpaceDE w:val="0"/>
        <w:autoSpaceDN w:val="0"/>
        <w:adjustRightInd w:val="0"/>
        <w:ind w:left="0" w:firstLine="709"/>
        <w:jc w:val="both"/>
        <w:rPr>
          <w:sz w:val="28"/>
          <w:szCs w:val="28"/>
        </w:rPr>
      </w:pPr>
      <w:r w:rsidRPr="007F6F14">
        <w:rPr>
          <w:sz w:val="28"/>
          <w:szCs w:val="28"/>
        </w:rPr>
        <w:t>Муниципальная услуга «</w:t>
      </w:r>
      <w:r w:rsidRPr="00D44549">
        <w:rPr>
          <w:sz w:val="28"/>
          <w:szCs w:val="28"/>
        </w:rPr>
        <w:t>Установление публичного сервитута в отношении земельного участка и (или) земель,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w:t>
      </w:r>
      <w:r w:rsidR="00964232">
        <w:rPr>
          <w:sz w:val="28"/>
          <w:szCs w:val="28"/>
        </w:rPr>
        <w:t xml:space="preserve"> </w:t>
      </w:r>
      <w:r w:rsidRPr="00D44549">
        <w:rPr>
          <w:sz w:val="28"/>
          <w:szCs w:val="28"/>
        </w:rPr>
        <w:t>которые не разграничена, для их использования в целях, предусмотренных статьей 39.37 Земельного кодекса Российской Федерации</w:t>
      </w:r>
      <w:r w:rsidRPr="007F6F14">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423958" w:rsidRPr="007F6F14" w:rsidRDefault="00423958" w:rsidP="00423958">
      <w:pPr>
        <w:ind w:firstLine="709"/>
        <w:jc w:val="both"/>
        <w:rPr>
          <w:sz w:val="28"/>
          <w:szCs w:val="28"/>
        </w:rPr>
      </w:pPr>
      <w:r w:rsidRPr="007F6F14">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423958" w:rsidRPr="007F6F14" w:rsidRDefault="00423958" w:rsidP="00423958">
      <w:pPr>
        <w:ind w:firstLine="709"/>
        <w:jc w:val="both"/>
        <w:rPr>
          <w:sz w:val="28"/>
          <w:szCs w:val="28"/>
        </w:rPr>
      </w:pPr>
      <w:bookmarkStart w:id="3" w:name="sub_10123"/>
      <w:r w:rsidRPr="007F6F14">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23958" w:rsidRPr="007F6F14" w:rsidRDefault="00423958" w:rsidP="00423958">
      <w:pPr>
        <w:ind w:firstLine="709"/>
        <w:jc w:val="both"/>
        <w:rPr>
          <w:sz w:val="28"/>
          <w:szCs w:val="28"/>
        </w:rPr>
      </w:pPr>
      <w:r w:rsidRPr="007F6F14">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423958" w:rsidRPr="007F6F14" w:rsidRDefault="00423958" w:rsidP="00423958">
      <w:pPr>
        <w:ind w:firstLine="709"/>
        <w:jc w:val="both"/>
        <w:rPr>
          <w:sz w:val="28"/>
          <w:szCs w:val="28"/>
        </w:rPr>
      </w:pPr>
      <w:r w:rsidRPr="007F6F14">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423958" w:rsidRPr="007F6F14" w:rsidRDefault="00423958" w:rsidP="00423958">
      <w:pPr>
        <w:ind w:firstLine="709"/>
        <w:jc w:val="both"/>
        <w:rPr>
          <w:sz w:val="28"/>
          <w:szCs w:val="28"/>
        </w:rPr>
      </w:pPr>
      <w:r w:rsidRPr="007F6F14">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423958" w:rsidRPr="007F6F14" w:rsidRDefault="00423958" w:rsidP="00423958">
      <w:pPr>
        <w:ind w:firstLine="709"/>
        <w:jc w:val="both"/>
        <w:rPr>
          <w:sz w:val="28"/>
          <w:szCs w:val="28"/>
        </w:rPr>
      </w:pPr>
      <w:r w:rsidRPr="007F6F14">
        <w:rPr>
          <w:sz w:val="28"/>
          <w:szCs w:val="28"/>
        </w:rPr>
        <w:t xml:space="preserve">Справочные телефоны и адреса электронной почты (E-mail) МФЦ и его филиалов указаны в </w:t>
      </w:r>
      <w:hyperlink w:anchor="sub_1900" w:history="1">
        <w:r w:rsidRPr="007F6F14">
          <w:rPr>
            <w:sz w:val="28"/>
            <w:szCs w:val="28"/>
          </w:rPr>
          <w:t>Приложении</w:t>
        </w:r>
      </w:hyperlink>
      <w:r w:rsidRPr="007F6F14">
        <w:rPr>
          <w:sz w:val="28"/>
          <w:szCs w:val="28"/>
        </w:rPr>
        <w:t xml:space="preserve"> №2 к настоящему Административному регламенту.</w:t>
      </w:r>
    </w:p>
    <w:p w:rsidR="00423958" w:rsidRPr="001B2461" w:rsidRDefault="00423958" w:rsidP="00423958">
      <w:pPr>
        <w:pStyle w:val="ConsPlusNormal"/>
        <w:ind w:firstLine="709"/>
        <w:jc w:val="both"/>
        <w:rPr>
          <w:rFonts w:ascii="Times New Roman" w:hAnsi="Times New Roman" w:cs="Times New Roman"/>
          <w:sz w:val="28"/>
          <w:szCs w:val="28"/>
        </w:rPr>
      </w:pPr>
      <w:r w:rsidRPr="0050489D">
        <w:rPr>
          <w:rFonts w:ascii="Times New Roman" w:hAnsi="Times New Roman" w:cs="Times New Roman"/>
          <w:sz w:val="28"/>
          <w:szCs w:val="28"/>
        </w:rPr>
        <w:t xml:space="preserve">1.3. </w:t>
      </w:r>
      <w:r w:rsidRPr="0033383F">
        <w:rPr>
          <w:rFonts w:ascii="Times New Roman" w:hAnsi="Times New Roman" w:cs="Times New Roman"/>
          <w:sz w:val="28"/>
          <w:szCs w:val="28"/>
        </w:rPr>
        <w:t xml:space="preserve">Заявителями, имеющими право на получение муниципальной услуги, </w:t>
      </w:r>
      <w:r w:rsidRPr="001B2461">
        <w:rPr>
          <w:rFonts w:ascii="Times New Roman" w:hAnsi="Times New Roman" w:cs="Times New Roman"/>
          <w:sz w:val="28"/>
          <w:szCs w:val="28"/>
        </w:rPr>
        <w:t>являются</w:t>
      </w:r>
      <w:r>
        <w:rPr>
          <w:rFonts w:ascii="Times New Roman" w:hAnsi="Times New Roman" w:cs="Times New Roman"/>
          <w:sz w:val="28"/>
          <w:szCs w:val="28"/>
        </w:rPr>
        <w:t xml:space="preserve"> </w:t>
      </w:r>
      <w:r w:rsidRPr="001B2461">
        <w:rPr>
          <w:rFonts w:ascii="Times New Roman" w:hAnsi="Times New Roman" w:cs="Times New Roman"/>
          <w:sz w:val="28"/>
          <w:szCs w:val="28"/>
        </w:rPr>
        <w:t>юридические лица (организации), перечисленные в ст. 39.40 Земельного кодекса Российской Федерации (далее – заявитель):</w:t>
      </w:r>
    </w:p>
    <w:p w:rsidR="00423958" w:rsidRPr="001B2461" w:rsidRDefault="00423958" w:rsidP="00423958">
      <w:pPr>
        <w:pStyle w:val="ConsPlusNormal"/>
        <w:ind w:firstLine="709"/>
        <w:jc w:val="both"/>
        <w:rPr>
          <w:rFonts w:ascii="Times New Roman" w:hAnsi="Times New Roman" w:cs="Times New Roman"/>
          <w:sz w:val="28"/>
          <w:szCs w:val="28"/>
        </w:rPr>
      </w:pPr>
      <w:r w:rsidRPr="001B2461">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23958" w:rsidRPr="001B2461" w:rsidRDefault="00423958" w:rsidP="00423958">
      <w:pPr>
        <w:pStyle w:val="ConsPlusNormal"/>
        <w:ind w:firstLine="709"/>
        <w:jc w:val="both"/>
        <w:rPr>
          <w:rFonts w:ascii="Times New Roman" w:hAnsi="Times New Roman" w:cs="Times New Roman"/>
          <w:sz w:val="28"/>
          <w:szCs w:val="28"/>
        </w:rPr>
      </w:pPr>
      <w:r w:rsidRPr="001B2461">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23958" w:rsidRPr="001B2461" w:rsidRDefault="00423958" w:rsidP="00423958">
      <w:pPr>
        <w:pStyle w:val="ConsPlusNormal"/>
        <w:ind w:firstLine="709"/>
        <w:jc w:val="both"/>
        <w:rPr>
          <w:rFonts w:ascii="Times New Roman" w:hAnsi="Times New Roman" w:cs="Times New Roman"/>
          <w:sz w:val="28"/>
          <w:szCs w:val="28"/>
        </w:rPr>
      </w:pPr>
      <w:r w:rsidRPr="001B2461">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423958" w:rsidRPr="001B2461" w:rsidRDefault="00423958" w:rsidP="00423958">
      <w:pPr>
        <w:pStyle w:val="ConsPlusNormal"/>
        <w:ind w:firstLine="709"/>
        <w:jc w:val="both"/>
        <w:rPr>
          <w:rFonts w:ascii="Times New Roman" w:hAnsi="Times New Roman" w:cs="Times New Roman"/>
          <w:sz w:val="28"/>
          <w:szCs w:val="28"/>
        </w:rPr>
      </w:pPr>
      <w:r w:rsidRPr="001B2461">
        <w:rPr>
          <w:rFonts w:ascii="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23958" w:rsidRDefault="00423958" w:rsidP="00423958">
      <w:pPr>
        <w:pStyle w:val="ConsPlusNormal"/>
        <w:ind w:firstLine="709"/>
        <w:jc w:val="both"/>
        <w:rPr>
          <w:rFonts w:ascii="Times New Roman" w:hAnsi="Times New Roman" w:cs="Times New Roman"/>
          <w:sz w:val="28"/>
          <w:szCs w:val="28"/>
        </w:rPr>
      </w:pPr>
      <w:r w:rsidRPr="001B2461">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23958" w:rsidRPr="0003553B" w:rsidRDefault="00423958" w:rsidP="0042395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Представлять интересы заявителя </w:t>
      </w:r>
      <w:r>
        <w:rPr>
          <w:rFonts w:ascii="Times New Roman" w:hAnsi="Times New Roman" w:cs="Times New Roman"/>
          <w:sz w:val="28"/>
          <w:szCs w:val="28"/>
        </w:rPr>
        <w:t>имеют право</w:t>
      </w:r>
      <w:r w:rsidRPr="0003553B">
        <w:rPr>
          <w:rFonts w:ascii="Times New Roman" w:hAnsi="Times New Roman" w:cs="Times New Roman"/>
          <w:sz w:val="28"/>
          <w:szCs w:val="28"/>
        </w:rPr>
        <w:t>:</w:t>
      </w:r>
    </w:p>
    <w:p w:rsidR="00423958" w:rsidRPr="0003553B" w:rsidRDefault="00423958" w:rsidP="0042395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423958" w:rsidRPr="00E60610" w:rsidRDefault="00423958" w:rsidP="0042395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423958" w:rsidRPr="007F6F14" w:rsidRDefault="00423958" w:rsidP="00423958">
      <w:pPr>
        <w:pStyle w:val="ConsPlusNormal"/>
        <w:ind w:firstLine="709"/>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423958" w:rsidRPr="007F6F14" w:rsidRDefault="00423958" w:rsidP="00423958">
      <w:pPr>
        <w:pStyle w:val="ab"/>
        <w:widowControl w:val="0"/>
        <w:numPr>
          <w:ilvl w:val="0"/>
          <w:numId w:val="15"/>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23958" w:rsidRPr="007F6F14" w:rsidRDefault="00423958" w:rsidP="00423958">
      <w:pPr>
        <w:pStyle w:val="ab"/>
        <w:widowControl w:val="0"/>
        <w:numPr>
          <w:ilvl w:val="0"/>
          <w:numId w:val="15"/>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423958" w:rsidRPr="007F6F14" w:rsidRDefault="00423958" w:rsidP="00423958">
      <w:pPr>
        <w:pStyle w:val="ab"/>
        <w:widowControl w:val="0"/>
        <w:numPr>
          <w:ilvl w:val="0"/>
          <w:numId w:val="15"/>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23958" w:rsidRPr="00964232" w:rsidRDefault="00423958" w:rsidP="00964232">
      <w:pPr>
        <w:pStyle w:val="ab"/>
        <w:widowControl w:val="0"/>
        <w:numPr>
          <w:ilvl w:val="0"/>
          <w:numId w:val="15"/>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423958" w:rsidRPr="00D92778" w:rsidRDefault="00423958" w:rsidP="00423958">
      <w:pPr>
        <w:pStyle w:val="ConsPlusNormal"/>
        <w:ind w:firstLine="709"/>
        <w:jc w:val="center"/>
        <w:rPr>
          <w:rFonts w:ascii="Times New Roman" w:hAnsi="Times New Roman" w:cs="Times New Roman"/>
          <w:b/>
          <w:bCs/>
          <w:sz w:val="28"/>
          <w:szCs w:val="28"/>
        </w:rPr>
      </w:pPr>
      <w:r w:rsidRPr="00D92778">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w:t>
      </w:r>
      <w:r w:rsidRPr="00D92778">
        <w:rPr>
          <w:rFonts w:ascii="Times New Roman" w:hAnsi="Times New Roman" w:cs="Times New Roman"/>
          <w:b/>
          <w:bCs/>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Default="00423958" w:rsidP="00423958">
      <w:pPr>
        <w:pStyle w:val="ConsPlusNormal"/>
        <w:ind w:firstLine="709"/>
        <w:jc w:val="both"/>
        <w:rPr>
          <w:rFonts w:ascii="Times New Roman" w:hAnsi="Times New Roman" w:cs="Times New Roman"/>
          <w:sz w:val="28"/>
          <w:szCs w:val="28"/>
        </w:rPr>
      </w:pPr>
      <w:r w:rsidRPr="00D44549">
        <w:rPr>
          <w:rFonts w:ascii="Times New Roman" w:hAnsi="Times New Roman" w:cs="Times New Roman"/>
          <w:sz w:val="28"/>
          <w:szCs w:val="28"/>
        </w:rPr>
        <w:t>Установление публичного сервитута в отношении земельного участка и (или) земель,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w:t>
      </w:r>
      <w:r>
        <w:rPr>
          <w:rFonts w:ascii="Times New Roman" w:hAnsi="Times New Roman" w:cs="Times New Roman"/>
          <w:sz w:val="28"/>
          <w:szCs w:val="28"/>
        </w:rPr>
        <w:t xml:space="preserve"> </w:t>
      </w:r>
      <w:r w:rsidRPr="00D44549">
        <w:rPr>
          <w:rFonts w:ascii="Times New Roman" w:hAnsi="Times New Roman" w:cs="Times New Roman"/>
          <w:sz w:val="28"/>
          <w:szCs w:val="28"/>
        </w:rPr>
        <w:t>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Default="00423958" w:rsidP="00423958">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 xml:space="preserve"> </w:t>
      </w:r>
      <w:r w:rsidRPr="001B2461">
        <w:rPr>
          <w:rFonts w:ascii="Times New Roman" w:hAnsi="Times New Roman" w:cs="Times New Roman"/>
          <w:sz w:val="28"/>
          <w:szCs w:val="28"/>
        </w:rPr>
        <w:t>для целей статьи 39.37 Земельного кодекса Российской Федерации.</w:t>
      </w:r>
    </w:p>
    <w:p w:rsidR="00423958"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1B2461">
        <w:rPr>
          <w:rFonts w:ascii="Times New Roman" w:hAnsi="Times New Roman" w:cs="Times New Roman"/>
          <w:sz w:val="28"/>
          <w:szCs w:val="28"/>
        </w:rPr>
        <w:t>2.1.2.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423958" w:rsidRPr="00F11CF7"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r w:rsidRPr="007F6F14">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E60610">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sidRPr="001B2461">
        <w:rPr>
          <w:rFonts w:ascii="Times New Roman" w:hAnsi="Times New Roman" w:cs="Times New Roman"/>
          <w:sz w:val="28"/>
          <w:szCs w:val="28"/>
        </w:rPr>
        <w:t>- Федеральная налоговая служба России</w:t>
      </w:r>
      <w:r>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423958" w:rsidRPr="00F11CF7"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 комплектом документов принимается:</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423958" w:rsidRPr="00F11CF7" w:rsidRDefault="00423958" w:rsidP="00423958">
      <w:pPr>
        <w:pStyle w:val="ConsPlusNormal"/>
        <w:numPr>
          <w:ilvl w:val="0"/>
          <w:numId w:val="35"/>
        </w:numPr>
        <w:adjustRightInd/>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423958" w:rsidRPr="00F11CF7" w:rsidRDefault="00423958" w:rsidP="00423958">
      <w:pPr>
        <w:pStyle w:val="ConsPlusNormal"/>
        <w:numPr>
          <w:ilvl w:val="0"/>
          <w:numId w:val="36"/>
        </w:numPr>
        <w:adjustRightInd/>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423958" w:rsidRPr="00F11CF7" w:rsidRDefault="00423958" w:rsidP="00423958">
      <w:pPr>
        <w:pStyle w:val="ConsPlusNormal"/>
        <w:numPr>
          <w:ilvl w:val="0"/>
          <w:numId w:val="36"/>
        </w:numPr>
        <w:adjustRightInd/>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услуги следующими способами: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sidR="00964232">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Администрацию, МФЦ;</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w:t>
      </w:r>
      <w:r>
        <w:rPr>
          <w:rFonts w:ascii="Times New Roman" w:hAnsi="Times New Roman" w:cs="Times New Roman"/>
          <w:sz w:val="28"/>
          <w:szCs w:val="28"/>
        </w:rPr>
        <w:t>дством сайта</w:t>
      </w:r>
      <w:r w:rsidRPr="00F11CF7">
        <w:rPr>
          <w:rFonts w:ascii="Times New Roman" w:hAnsi="Times New Roman" w:cs="Times New Roman"/>
          <w:sz w:val="28"/>
          <w:szCs w:val="28"/>
        </w:rPr>
        <w:t xml:space="preserve"> МФЦ (при технической реализации) </w:t>
      </w:r>
      <w:r>
        <w:rPr>
          <w:rFonts w:ascii="Times New Roman" w:hAnsi="Times New Roman" w:cs="Times New Roman"/>
          <w:sz w:val="28"/>
          <w:szCs w:val="28"/>
        </w:rPr>
        <w:t>–</w:t>
      </w:r>
      <w:r w:rsidRPr="00F11CF7">
        <w:rPr>
          <w:rFonts w:ascii="Times New Roman" w:hAnsi="Times New Roman" w:cs="Times New Roman"/>
          <w:sz w:val="28"/>
          <w:szCs w:val="28"/>
        </w:rPr>
        <w:t>МФЦ;</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Администрацию, МФЦ.</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w:t>
      </w:r>
      <w:r w:rsidR="00964232">
        <w:rPr>
          <w:rFonts w:ascii="Times New Roman" w:hAnsi="Times New Roman" w:cs="Times New Roman"/>
          <w:sz w:val="28"/>
          <w:szCs w:val="28"/>
        </w:rPr>
        <w:t xml:space="preserve"> </w:t>
      </w:r>
      <w:r w:rsidRPr="00F11CF7">
        <w:rPr>
          <w:rFonts w:ascii="Times New Roman" w:hAnsi="Times New Roman" w:cs="Times New Roman"/>
          <w:sz w:val="28"/>
          <w:szCs w:val="28"/>
        </w:rPr>
        <w:t>установленного в Администрации или МФЦ графика приема заявителей.</w:t>
      </w:r>
    </w:p>
    <w:p w:rsidR="00423958" w:rsidRPr="00811E49" w:rsidRDefault="00423958" w:rsidP="00423958">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 xml:space="preserve">а и документов без рассмотрения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предоставляется:</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423958" w:rsidRPr="00F11CF7" w:rsidRDefault="00423958" w:rsidP="00423958">
      <w:pPr>
        <w:pStyle w:val="ConsPlusNormal"/>
        <w:numPr>
          <w:ilvl w:val="0"/>
          <w:numId w:val="37"/>
        </w:numPr>
        <w:adjustRightInd/>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423958" w:rsidRPr="00F11CF7" w:rsidRDefault="00423958" w:rsidP="00423958">
      <w:pPr>
        <w:pStyle w:val="ConsPlusNormal"/>
        <w:numPr>
          <w:ilvl w:val="0"/>
          <w:numId w:val="38"/>
        </w:numPr>
        <w:adjustRightInd/>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423958" w:rsidRPr="00F11CF7" w:rsidRDefault="00423958" w:rsidP="00423958">
      <w:pPr>
        <w:pStyle w:val="ConsPlusNormal"/>
        <w:numPr>
          <w:ilvl w:val="0"/>
          <w:numId w:val="38"/>
        </w:numPr>
        <w:adjustRightInd/>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423958"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составляет</w:t>
      </w:r>
      <w:r>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Н</w:t>
      </w:r>
      <w:r w:rsidRPr="00F11CF7">
        <w:rPr>
          <w:rFonts w:ascii="Times New Roman" w:hAnsi="Times New Roman" w:cs="Times New Roman"/>
          <w:sz w:val="28"/>
          <w:szCs w:val="28"/>
        </w:rPr>
        <w:t xml:space="preserve">е </w:t>
      </w:r>
      <w:r w:rsidRPr="00FA7914">
        <w:rPr>
          <w:rFonts w:ascii="Times New Roman" w:hAnsi="Times New Roman" w:cs="Times New Roman"/>
          <w:sz w:val="28"/>
          <w:szCs w:val="28"/>
        </w:rPr>
        <w:t xml:space="preserve">более </w:t>
      </w:r>
      <w:r>
        <w:rPr>
          <w:rFonts w:ascii="Times New Roman" w:hAnsi="Times New Roman" w:cs="Times New Roman"/>
          <w:sz w:val="28"/>
          <w:szCs w:val="28"/>
        </w:rPr>
        <w:t>20 рабочих дней</w:t>
      </w:r>
      <w:r w:rsidRPr="00FA7914">
        <w:rPr>
          <w:rFonts w:ascii="Times New Roman" w:hAnsi="Times New Roman" w:cs="Times New Roman"/>
          <w:sz w:val="28"/>
          <w:szCs w:val="28"/>
        </w:rPr>
        <w:t xml:space="preserve"> со дня поступления в Администрацию </w:t>
      </w:r>
      <w:r>
        <w:rPr>
          <w:rFonts w:ascii="Times New Roman" w:hAnsi="Times New Roman" w:cs="Times New Roman"/>
          <w:sz w:val="28"/>
          <w:szCs w:val="28"/>
        </w:rPr>
        <w:t>ходатайства</w:t>
      </w:r>
      <w:r w:rsidRPr="00FA7914">
        <w:rPr>
          <w:rFonts w:ascii="Times New Roman" w:hAnsi="Times New Roman" w:cs="Times New Roman"/>
          <w:sz w:val="28"/>
          <w:szCs w:val="28"/>
        </w:rPr>
        <w:t xml:space="preserve"> о</w:t>
      </w:r>
      <w:r>
        <w:rPr>
          <w:rFonts w:ascii="Times New Roman" w:hAnsi="Times New Roman" w:cs="Times New Roman"/>
          <w:sz w:val="28"/>
          <w:szCs w:val="28"/>
        </w:rPr>
        <w:t>б установлении публичного</w:t>
      </w:r>
      <w:r w:rsidRPr="00FA7914">
        <w:rPr>
          <w:rFonts w:ascii="Times New Roman" w:hAnsi="Times New Roman" w:cs="Times New Roman"/>
          <w:sz w:val="28"/>
          <w:szCs w:val="28"/>
        </w:rPr>
        <w:t xml:space="preserve"> сервитута (далее</w:t>
      </w:r>
      <w:r>
        <w:rPr>
          <w:rFonts w:ascii="Times New Roman" w:hAnsi="Times New Roman" w:cs="Times New Roman"/>
          <w:sz w:val="28"/>
          <w:szCs w:val="28"/>
        </w:rPr>
        <w:t>–ходатайство</w:t>
      </w:r>
      <w:r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423958" w:rsidRPr="00F11CF7"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Не более 45 рабочих дней </w:t>
      </w:r>
      <w:r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 xml:space="preserve">, но не ранее чем </w:t>
      </w:r>
      <w:r>
        <w:rPr>
          <w:rFonts w:ascii="Times New Roman" w:hAnsi="Times New Roman" w:cs="Times New Roman"/>
          <w:sz w:val="28"/>
          <w:szCs w:val="28"/>
        </w:rPr>
        <w:t>30 рабочих</w:t>
      </w:r>
      <w:r w:rsidRPr="003E1FB1">
        <w:rPr>
          <w:rFonts w:ascii="Times New Roman" w:hAnsi="Times New Roman" w:cs="Times New Roman"/>
          <w:sz w:val="28"/>
          <w:szCs w:val="28"/>
        </w:rPr>
        <w:t xml:space="preserve"> дн</w:t>
      </w:r>
      <w:r>
        <w:rPr>
          <w:rFonts w:ascii="Times New Roman" w:hAnsi="Times New Roman" w:cs="Times New Roman"/>
          <w:sz w:val="28"/>
          <w:szCs w:val="28"/>
        </w:rPr>
        <w:t>я</w:t>
      </w:r>
      <w:r w:rsidRPr="003E1FB1">
        <w:rPr>
          <w:rFonts w:ascii="Times New Roman" w:hAnsi="Times New Roman" w:cs="Times New Roman"/>
          <w:sz w:val="28"/>
          <w:szCs w:val="28"/>
        </w:rPr>
        <w:t xml:space="preserve"> со дня опубликования сооб</w:t>
      </w:r>
      <w:r>
        <w:rPr>
          <w:rFonts w:ascii="Times New Roman" w:hAnsi="Times New Roman" w:cs="Times New Roman"/>
          <w:sz w:val="28"/>
          <w:szCs w:val="28"/>
        </w:rPr>
        <w:t>щения о поступившем ходатайстве</w:t>
      </w:r>
      <w:r w:rsidRPr="003E1FB1">
        <w:rPr>
          <w:rFonts w:ascii="Times New Roman" w:hAnsi="Times New Roman" w:cs="Times New Roman"/>
          <w:sz w:val="28"/>
          <w:szCs w:val="28"/>
        </w:rPr>
        <w:t xml:space="preserve">, предусмотренного подпунктом 1 пункта 3 статьи 39.42 </w:t>
      </w:r>
      <w:r w:rsidRPr="004D0D41">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811E49" w:rsidRDefault="00423958" w:rsidP="00423958">
      <w:pPr>
        <w:pStyle w:val="ConsPlusNormal"/>
        <w:numPr>
          <w:ilvl w:val="0"/>
          <w:numId w:val="9"/>
        </w:numPr>
        <w:adjustRightInd/>
        <w:ind w:left="426" w:firstLine="0"/>
        <w:jc w:val="both"/>
        <w:rPr>
          <w:rFonts w:ascii="Times New Roman" w:hAnsi="Times New Roman" w:cs="Times New Roman"/>
          <w:sz w:val="28"/>
          <w:szCs w:val="28"/>
        </w:rPr>
      </w:pPr>
      <w:bookmarkStart w:id="4" w:name="P99"/>
      <w:bookmarkEnd w:id="4"/>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51-ФЗ;</w:t>
      </w:r>
    </w:p>
    <w:p w:rsidR="00423958" w:rsidRDefault="00423958" w:rsidP="00423958">
      <w:pPr>
        <w:pStyle w:val="ConsPlusNormal"/>
        <w:numPr>
          <w:ilvl w:val="0"/>
          <w:numId w:val="9"/>
        </w:numPr>
        <w:adjustRightInd/>
        <w:ind w:left="426" w:firstLine="0"/>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136-ФЗ;</w:t>
      </w:r>
    </w:p>
    <w:p w:rsidR="00423958" w:rsidRPr="006C6585" w:rsidRDefault="00423958" w:rsidP="00423958">
      <w:pPr>
        <w:pStyle w:val="ConsPlusNormal"/>
        <w:numPr>
          <w:ilvl w:val="0"/>
          <w:numId w:val="9"/>
        </w:numPr>
        <w:adjustRightInd/>
        <w:ind w:left="426" w:firstLine="0"/>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423958" w:rsidRPr="004851DB" w:rsidRDefault="00423958" w:rsidP="00423958">
      <w:pPr>
        <w:pStyle w:val="ConsPlusNormal"/>
        <w:numPr>
          <w:ilvl w:val="0"/>
          <w:numId w:val="9"/>
        </w:numPr>
        <w:tabs>
          <w:tab w:val="left" w:pos="1276"/>
        </w:tabs>
        <w:adjustRightInd/>
        <w:ind w:left="426" w:firstLine="0"/>
        <w:jc w:val="both"/>
        <w:rPr>
          <w:rFonts w:ascii="Times New Roman" w:hAnsi="Times New Roman" w:cs="Times New Roman"/>
          <w:sz w:val="28"/>
          <w:szCs w:val="28"/>
        </w:rPr>
      </w:pPr>
      <w:r w:rsidRPr="004851DB">
        <w:rPr>
          <w:rFonts w:ascii="Times New Roman" w:hAnsi="Times New Roman" w:cs="Times New Roman"/>
          <w:sz w:val="28"/>
          <w:szCs w:val="28"/>
        </w:rPr>
        <w:t>Гражданский кодекс Российской Федерации (часть первая) от 30.11.1994 № 51-ФЗ;</w:t>
      </w:r>
    </w:p>
    <w:p w:rsidR="00423958" w:rsidRPr="004851DB" w:rsidRDefault="00423958" w:rsidP="00423958">
      <w:pPr>
        <w:pStyle w:val="ConsPlusNormal"/>
        <w:numPr>
          <w:ilvl w:val="0"/>
          <w:numId w:val="9"/>
        </w:numPr>
        <w:adjustRightInd/>
        <w:ind w:left="426" w:firstLine="0"/>
        <w:jc w:val="both"/>
        <w:rPr>
          <w:rFonts w:ascii="Times New Roman" w:hAnsi="Times New Roman" w:cs="Times New Roman"/>
          <w:sz w:val="28"/>
          <w:szCs w:val="28"/>
        </w:rPr>
      </w:pPr>
      <w:r w:rsidRPr="004851DB">
        <w:rPr>
          <w:rFonts w:ascii="Times New Roman" w:hAnsi="Times New Roman" w:cs="Times New Roman"/>
          <w:sz w:val="28"/>
          <w:szCs w:val="28"/>
        </w:rPr>
        <w:t>Федеральный закон от 29.07.1998 №135-ФЗ «Об оценочной деятельности в Российской Федерации»;</w:t>
      </w:r>
    </w:p>
    <w:p w:rsidR="00423958" w:rsidRPr="004851DB" w:rsidRDefault="00423958" w:rsidP="00423958">
      <w:pPr>
        <w:pStyle w:val="ConsPlusNormal"/>
        <w:numPr>
          <w:ilvl w:val="0"/>
          <w:numId w:val="9"/>
        </w:numPr>
        <w:tabs>
          <w:tab w:val="left" w:pos="1276"/>
        </w:tabs>
        <w:adjustRightInd/>
        <w:ind w:left="426" w:firstLine="0"/>
        <w:jc w:val="both"/>
        <w:rPr>
          <w:rFonts w:ascii="Times New Roman" w:hAnsi="Times New Roman" w:cs="Times New Roman"/>
          <w:sz w:val="28"/>
          <w:szCs w:val="28"/>
        </w:rPr>
      </w:pPr>
      <w:r w:rsidRPr="004851DB">
        <w:rPr>
          <w:rFonts w:ascii="Times New Roman" w:hAnsi="Times New Roman" w:cs="Times New Roman"/>
          <w:sz w:val="28"/>
          <w:szCs w:val="28"/>
        </w:rPr>
        <w:t>Федеральный закон от 13.07.2015 № 218-ФЗ «О государственной регистрации недвижимости»;</w:t>
      </w:r>
    </w:p>
    <w:p w:rsidR="00423958" w:rsidRPr="0033383F" w:rsidRDefault="00423958" w:rsidP="00423958">
      <w:pPr>
        <w:pStyle w:val="ConsPlusNormal"/>
        <w:numPr>
          <w:ilvl w:val="0"/>
          <w:numId w:val="9"/>
        </w:numPr>
        <w:tabs>
          <w:tab w:val="left" w:pos="1276"/>
        </w:tabs>
        <w:adjustRightInd/>
        <w:ind w:left="426" w:firstLine="0"/>
        <w:jc w:val="both"/>
        <w:rPr>
          <w:rFonts w:ascii="Times New Roman" w:hAnsi="Times New Roman" w:cs="Times New Roman"/>
          <w:sz w:val="28"/>
          <w:szCs w:val="28"/>
        </w:rPr>
      </w:pPr>
      <w:r w:rsidRPr="004851DB">
        <w:rPr>
          <w:rFonts w:ascii="Times New Roman" w:hAnsi="Times New Roman" w:cs="Times New Roman"/>
          <w:sz w:val="28"/>
          <w:szCs w:val="28"/>
        </w:rPr>
        <w:t>Приказ Росреестра от 13.01.2021 № П/0004 «Об</w:t>
      </w:r>
      <w:r w:rsidRPr="0033383F">
        <w:rPr>
          <w:rFonts w:ascii="Times New Roman" w:hAnsi="Times New Roman" w:cs="Times New Roman"/>
          <w:sz w:val="28"/>
          <w:szCs w:val="28"/>
        </w:rPr>
        <w:t xml:space="preserve">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423958" w:rsidRPr="004851DB" w:rsidRDefault="00423958" w:rsidP="00423958">
      <w:pPr>
        <w:pStyle w:val="ConsPlusNormal"/>
        <w:numPr>
          <w:ilvl w:val="0"/>
          <w:numId w:val="9"/>
        </w:numPr>
        <w:tabs>
          <w:tab w:val="left" w:pos="1276"/>
        </w:tabs>
        <w:adjustRightInd/>
        <w:ind w:left="426" w:firstLine="0"/>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23958" w:rsidRPr="00E6439A" w:rsidRDefault="00423958" w:rsidP="00423958">
      <w:pPr>
        <w:pStyle w:val="ConsPlusNormal"/>
        <w:numPr>
          <w:ilvl w:val="0"/>
          <w:numId w:val="9"/>
        </w:numPr>
        <w:adjustRightInd/>
        <w:ind w:left="426" w:firstLine="0"/>
        <w:jc w:val="both"/>
        <w:rPr>
          <w:rFonts w:ascii="Times New Roman" w:hAnsi="Times New Roman" w:cs="Times New Roman"/>
          <w:sz w:val="28"/>
          <w:szCs w:val="28"/>
        </w:rPr>
      </w:pPr>
      <w:r w:rsidRPr="00E6439A">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423958" w:rsidRPr="00E6439A" w:rsidRDefault="00423958" w:rsidP="00423958">
      <w:pPr>
        <w:pStyle w:val="ConsPlusNormal"/>
        <w:numPr>
          <w:ilvl w:val="0"/>
          <w:numId w:val="9"/>
        </w:numPr>
        <w:adjustRightInd/>
        <w:ind w:left="426" w:firstLine="0"/>
        <w:jc w:val="both"/>
        <w:rPr>
          <w:rFonts w:ascii="Times New Roman" w:hAnsi="Times New Roman" w:cs="Times New Roman"/>
          <w:sz w:val="28"/>
          <w:szCs w:val="28"/>
        </w:rPr>
      </w:pPr>
      <w:r w:rsidRPr="00E6439A">
        <w:rPr>
          <w:rFonts w:ascii="Times New Roman" w:hAnsi="Times New Roman" w:cs="Times New Roman"/>
          <w:sz w:val="28"/>
          <w:szCs w:val="28"/>
        </w:rPr>
        <w:t>настоящий Административный регламент.</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подлежащих представлению заявителем:</w:t>
      </w:r>
    </w:p>
    <w:p w:rsidR="00423958" w:rsidRDefault="00423958" w:rsidP="00423958">
      <w:pPr>
        <w:pStyle w:val="ConsPlusNormal"/>
        <w:ind w:firstLine="709"/>
        <w:jc w:val="both"/>
        <w:rPr>
          <w:rFonts w:ascii="Times New Roman" w:hAnsi="Times New Roman" w:cs="Times New Roman"/>
          <w:sz w:val="28"/>
          <w:szCs w:val="28"/>
        </w:rPr>
      </w:pPr>
      <w:bookmarkStart w:id="5" w:name="P100"/>
      <w:bookmarkEnd w:id="5"/>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№3</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423958" w:rsidRPr="003E3A5F" w:rsidRDefault="00423958" w:rsidP="00423958">
      <w:pPr>
        <w:pStyle w:val="ConsPlusNormal"/>
        <w:ind w:firstLine="709"/>
        <w:jc w:val="both"/>
        <w:rPr>
          <w:rFonts w:ascii="Times New Roman" w:hAnsi="Times New Roman" w:cs="Times New Roman"/>
          <w:sz w:val="28"/>
          <w:szCs w:val="28"/>
        </w:rPr>
      </w:pPr>
      <w:bookmarkStart w:id="6" w:name="P119"/>
      <w:bookmarkEnd w:id="6"/>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23958" w:rsidRPr="003E3A5F"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423958" w:rsidRPr="003E3A5F"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423958" w:rsidRPr="003E3A5F"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23958" w:rsidRPr="003E3A5F"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423958" w:rsidRPr="003E3A5F"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23958" w:rsidRPr="003E3A5F"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23958" w:rsidRPr="003E3A5F"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23958" w:rsidRPr="003E3A5F"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423958" w:rsidRPr="003E3A5F"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23958" w:rsidRPr="003E3A5F"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23958" w:rsidRPr="004851DB"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w:t>
      </w:r>
      <w:r w:rsidRPr="004851DB">
        <w:rPr>
          <w:rFonts w:ascii="Times New Roman" w:hAnsi="Times New Roman" w:cs="Times New Roman"/>
          <w:sz w:val="28"/>
          <w:szCs w:val="28"/>
        </w:rPr>
        <w:t>или эксплуатации указанного сооружения, при условии, что такое право не зарегистрировано;</w:t>
      </w:r>
    </w:p>
    <w:p w:rsidR="00423958" w:rsidRPr="004851DB"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423958" w:rsidRPr="004851DB"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423958" w:rsidRPr="004851DB"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423958" w:rsidRPr="004851DB"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3958" w:rsidRPr="004851DB"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423958" w:rsidRPr="00E57B19"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и подлежащих представлению в рамках межведомственного информационного взаимодействия.</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запрашивает следующие документы (сведения):</w:t>
      </w:r>
    </w:p>
    <w:p w:rsidR="00423958" w:rsidRPr="004851DB"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 сведения (выписка) из Единого государственного реестра юридических лиц (ЕГРЮЛ);</w:t>
      </w:r>
    </w:p>
    <w:p w:rsidR="00423958" w:rsidRPr="004851DB"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423958" w:rsidRPr="004851DB"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423958" w:rsidRPr="00F52590"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423958"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423958" w:rsidRPr="002E2315"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2E2315">
        <w:rPr>
          <w:rFonts w:ascii="Times New Roman" w:hAnsi="Times New Roman" w:cs="Times New Roman"/>
          <w:sz w:val="28"/>
          <w:szCs w:val="28"/>
        </w:rPr>
        <w:t>униципальную услугу, не вправе требовать от заявителя:</w:t>
      </w:r>
    </w:p>
    <w:p w:rsidR="00423958" w:rsidRPr="002E2315" w:rsidRDefault="00423958" w:rsidP="00423958">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w:t>
      </w:r>
    </w:p>
    <w:p w:rsidR="00423958" w:rsidRPr="002E2315"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2E2315">
        <w:rPr>
          <w:rFonts w:ascii="Times New Roman" w:hAnsi="Times New Roman" w:cs="Times New Roman"/>
          <w:sz w:val="28"/>
          <w:szCs w:val="28"/>
        </w:rPr>
        <w:t>униципальные услуги, по собственной инициативе;</w:t>
      </w:r>
    </w:p>
    <w:p w:rsidR="00423958" w:rsidRPr="002E2315"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 xml:space="preserve">существления действий, в том числе согласований, необходимых для получения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423958" w:rsidRPr="002E2315"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за исключением следующих случаев:</w:t>
      </w:r>
    </w:p>
    <w:p w:rsidR="00423958" w:rsidRPr="002E2315"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w:t>
      </w:r>
    </w:p>
    <w:p w:rsidR="00423958" w:rsidRPr="002E2315"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и не включенных в представленный ранее комплект документов;</w:t>
      </w:r>
    </w:p>
    <w:p w:rsidR="00423958" w:rsidRPr="002E2315"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руководителя организации, предусмотренной частью 1.1 статьи 16 </w:t>
      </w:r>
      <w:r>
        <w:rPr>
          <w:rFonts w:ascii="Times New Roman" w:hAnsi="Times New Roman" w:cs="Times New Roman"/>
          <w:sz w:val="28"/>
          <w:szCs w:val="28"/>
        </w:rPr>
        <w:t>Федерального закона №2</w:t>
      </w:r>
      <w:r w:rsidRPr="002E2315">
        <w:rPr>
          <w:rFonts w:ascii="Times New Roman" w:hAnsi="Times New Roman" w:cs="Times New Roman"/>
          <w:sz w:val="28"/>
          <w:szCs w:val="28"/>
        </w:rPr>
        <w:t>10-ФЗ, уведомляется заявитель, а также приносятся извинения за доставленные неудобства.</w:t>
      </w:r>
    </w:p>
    <w:p w:rsidR="00423958" w:rsidRPr="00F11CF7" w:rsidRDefault="00423958" w:rsidP="00423958">
      <w:pPr>
        <w:pStyle w:val="ConsPlusNormal"/>
        <w:ind w:firstLine="709"/>
        <w:jc w:val="both"/>
        <w:rPr>
          <w:rFonts w:ascii="Times New Roman" w:hAnsi="Times New Roman" w:cs="Times New Roman"/>
          <w:sz w:val="28"/>
          <w:szCs w:val="28"/>
        </w:rPr>
      </w:pPr>
      <w:bookmarkStart w:id="7" w:name="P125"/>
      <w:bookmarkEnd w:id="7"/>
      <w:r w:rsidRPr="00F11CF7">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отсутствуют.</w:t>
      </w:r>
    </w:p>
    <w:p w:rsidR="00423958" w:rsidRDefault="00423958" w:rsidP="00423958">
      <w:pPr>
        <w:pStyle w:val="ConsPlusNormal"/>
        <w:ind w:firstLine="709"/>
        <w:jc w:val="both"/>
        <w:rPr>
          <w:rFonts w:ascii="Times New Roman" w:hAnsi="Times New Roman" w:cs="Times New Roman"/>
          <w:sz w:val="28"/>
          <w:szCs w:val="28"/>
        </w:rPr>
      </w:pPr>
      <w:bookmarkStart w:id="8" w:name="P129"/>
      <w:bookmarkStart w:id="9" w:name="P134"/>
      <w:bookmarkEnd w:id="8"/>
      <w:bookmarkEnd w:id="9"/>
      <w:r w:rsidRPr="00F11CF7">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Default="00423958" w:rsidP="0042395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423958" w:rsidRPr="004851DB"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2)</w:t>
      </w:r>
      <w:r w:rsidRPr="004851DB">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423958" w:rsidRPr="004D0D41"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2. Отсутствие</w:t>
      </w:r>
      <w:r w:rsidRPr="0033383F">
        <w:rPr>
          <w:rFonts w:ascii="Times New Roman" w:hAnsi="Times New Roman" w:cs="Times New Roman"/>
          <w:sz w:val="28"/>
          <w:szCs w:val="28"/>
        </w:rPr>
        <w:t xml:space="preserve"> права на предоставление муниципальной услуги</w:t>
      </w:r>
      <w:r>
        <w:rPr>
          <w:rFonts w:ascii="Times New Roman" w:hAnsi="Times New Roman" w:cs="Times New Roman"/>
          <w:sz w:val="28"/>
          <w:szCs w:val="28"/>
        </w:rPr>
        <w:t>:</w:t>
      </w:r>
    </w:p>
    <w:p w:rsidR="00423958" w:rsidRPr="004D0D41"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423958" w:rsidRPr="004D0D41"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23958" w:rsidRPr="004D0D41"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23958" w:rsidRPr="004D0D41"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23958" w:rsidRPr="004D0D41"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423958" w:rsidRPr="004D0D41"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423958" w:rsidRDefault="00423958" w:rsidP="0042395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423958" w:rsidRPr="00532604" w:rsidRDefault="00423958" w:rsidP="0042395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423958" w:rsidRPr="00532604" w:rsidRDefault="00423958" w:rsidP="0042395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423958" w:rsidRPr="00532604" w:rsidRDefault="00423958" w:rsidP="0042395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423958" w:rsidRPr="00532604"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дминистративного регламента;</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w:t>
      </w:r>
      <w:r>
        <w:rPr>
          <w:rFonts w:ascii="Times New Roman" w:hAnsi="Times New Roman" w:cs="Times New Roman"/>
          <w:sz w:val="28"/>
          <w:szCs w:val="28"/>
        </w:rPr>
        <w:t>атьи 39.41 Земельного кодекса РФ;</w:t>
      </w:r>
    </w:p>
    <w:p w:rsidR="00423958" w:rsidRDefault="00423958" w:rsidP="00423958">
      <w:pPr>
        <w:pStyle w:val="ConsPlusNormal"/>
        <w:ind w:firstLine="709"/>
        <w:jc w:val="both"/>
        <w:rPr>
          <w:rFonts w:ascii="Times New Roman" w:hAnsi="Times New Roman" w:cs="Times New Roman"/>
          <w:sz w:val="28"/>
          <w:szCs w:val="28"/>
        </w:rPr>
      </w:pPr>
      <w:r w:rsidRPr="004851DB">
        <w:rPr>
          <w:rFonts w:ascii="Times New Roman" w:hAnsi="Times New Roman" w:cs="Times New Roman"/>
          <w:sz w:val="28"/>
          <w:szCs w:val="28"/>
        </w:rPr>
        <w:t xml:space="preserve">6. </w:t>
      </w:r>
      <w:r w:rsidRPr="004851DB">
        <w:rPr>
          <w:rFonts w:ascii="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w:t>
      </w:r>
      <w:r>
        <w:rPr>
          <w:rFonts w:ascii="Times New Roman" w:hAnsi="Times New Roman" w:cs="Times New Roman"/>
          <w:sz w:val="28"/>
          <w:szCs w:val="28"/>
        </w:rPr>
        <w:t>им административным регламентом.</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заявления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423958" w:rsidRPr="00586FEC"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при получении результата </w:t>
      </w:r>
      <w:r w:rsidRPr="00586FEC">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586FEC">
        <w:rPr>
          <w:rFonts w:ascii="Times New Roman" w:hAnsi="Times New Roman" w:cs="Times New Roman"/>
          <w:sz w:val="28"/>
          <w:szCs w:val="28"/>
        </w:rPr>
        <w:t>униципальной услуги составляет не более 15 минут.</w:t>
      </w:r>
    </w:p>
    <w:p w:rsidR="00423958" w:rsidRPr="00586FEC" w:rsidRDefault="00423958" w:rsidP="00423958">
      <w:pPr>
        <w:ind w:firstLine="709"/>
        <w:jc w:val="both"/>
        <w:rPr>
          <w:sz w:val="28"/>
          <w:szCs w:val="28"/>
        </w:rPr>
      </w:pPr>
      <w:r w:rsidRPr="00586FEC">
        <w:rPr>
          <w:sz w:val="28"/>
          <w:szCs w:val="28"/>
        </w:rPr>
        <w:t xml:space="preserve">2.13. Срок регистрации </w:t>
      </w:r>
      <w:r>
        <w:rPr>
          <w:sz w:val="28"/>
          <w:szCs w:val="28"/>
        </w:rPr>
        <w:t>ходатайства</w:t>
      </w:r>
      <w:r w:rsidRPr="00586FEC">
        <w:rPr>
          <w:sz w:val="28"/>
          <w:szCs w:val="28"/>
        </w:rPr>
        <w:t xml:space="preserve"> о предоставлении </w:t>
      </w:r>
      <w:r>
        <w:rPr>
          <w:sz w:val="28"/>
          <w:szCs w:val="28"/>
        </w:rPr>
        <w:t>М</w:t>
      </w:r>
      <w:r w:rsidRPr="00586FEC">
        <w:rPr>
          <w:sz w:val="28"/>
          <w:szCs w:val="28"/>
        </w:rPr>
        <w:t>униципальной услуги составляет в Администрации:</w:t>
      </w:r>
    </w:p>
    <w:p w:rsidR="00423958" w:rsidRPr="00586FEC" w:rsidRDefault="00423958" w:rsidP="00423958">
      <w:pPr>
        <w:numPr>
          <w:ilvl w:val="0"/>
          <w:numId w:val="39"/>
        </w:numPr>
        <w:tabs>
          <w:tab w:val="clear" w:pos="1429"/>
        </w:tabs>
        <w:ind w:left="540"/>
        <w:jc w:val="both"/>
        <w:rPr>
          <w:sz w:val="28"/>
          <w:szCs w:val="28"/>
        </w:rPr>
      </w:pPr>
      <w:r w:rsidRPr="00586FEC">
        <w:rPr>
          <w:sz w:val="28"/>
          <w:szCs w:val="28"/>
        </w:rPr>
        <w:t xml:space="preserve">при направлении </w:t>
      </w:r>
      <w:r>
        <w:rPr>
          <w:sz w:val="28"/>
          <w:szCs w:val="28"/>
        </w:rPr>
        <w:t>ходатайства</w:t>
      </w:r>
      <w:r w:rsidRPr="00586FEC">
        <w:rPr>
          <w:sz w:val="28"/>
          <w:szCs w:val="28"/>
        </w:rPr>
        <w:t xml:space="preserve"> почтовой связью в Администрацию </w:t>
      </w:r>
      <w:r>
        <w:rPr>
          <w:sz w:val="28"/>
          <w:szCs w:val="28"/>
        </w:rPr>
        <w:t>–</w:t>
      </w:r>
      <w:r w:rsidRPr="00586FEC">
        <w:rPr>
          <w:sz w:val="28"/>
          <w:szCs w:val="28"/>
        </w:rPr>
        <w:t xml:space="preserve"> вдень поступления </w:t>
      </w:r>
      <w:r>
        <w:rPr>
          <w:sz w:val="28"/>
          <w:szCs w:val="28"/>
        </w:rPr>
        <w:t>ходатайства</w:t>
      </w:r>
      <w:r w:rsidRPr="00586FEC">
        <w:rPr>
          <w:sz w:val="28"/>
          <w:szCs w:val="28"/>
        </w:rPr>
        <w:t xml:space="preserve"> в Администрацию;</w:t>
      </w:r>
    </w:p>
    <w:p w:rsidR="00423958" w:rsidRPr="00586FEC" w:rsidRDefault="00423958" w:rsidP="00423958">
      <w:pPr>
        <w:numPr>
          <w:ilvl w:val="0"/>
          <w:numId w:val="39"/>
        </w:numPr>
        <w:tabs>
          <w:tab w:val="clear" w:pos="1429"/>
        </w:tabs>
        <w:ind w:left="540"/>
        <w:jc w:val="both"/>
        <w:rPr>
          <w:sz w:val="28"/>
          <w:szCs w:val="28"/>
        </w:rPr>
      </w:pPr>
      <w:r w:rsidRPr="00586FEC">
        <w:rPr>
          <w:sz w:val="28"/>
          <w:szCs w:val="28"/>
        </w:rPr>
        <w:t xml:space="preserve">при направлении запроса на бумажном носителе из МФЦ в Администрацию (при наличии соглашения) </w:t>
      </w:r>
      <w:r>
        <w:rPr>
          <w:sz w:val="28"/>
          <w:szCs w:val="28"/>
        </w:rPr>
        <w:t>–</w:t>
      </w:r>
      <w:r w:rsidRPr="00586FEC">
        <w:rPr>
          <w:sz w:val="28"/>
          <w:szCs w:val="28"/>
        </w:rPr>
        <w:t xml:space="preserve"> вдень поступления запроса в Администрацию;</w:t>
      </w:r>
    </w:p>
    <w:p w:rsidR="00423958" w:rsidRPr="00586FEC" w:rsidRDefault="00423958" w:rsidP="00423958">
      <w:pPr>
        <w:numPr>
          <w:ilvl w:val="0"/>
          <w:numId w:val="39"/>
        </w:numPr>
        <w:tabs>
          <w:tab w:val="clear" w:pos="1429"/>
        </w:tabs>
        <w:ind w:left="540"/>
        <w:jc w:val="both"/>
        <w:rPr>
          <w:sz w:val="28"/>
          <w:szCs w:val="28"/>
        </w:rPr>
      </w:pPr>
      <w:r w:rsidRPr="00586FEC">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sz w:val="28"/>
          <w:szCs w:val="28"/>
        </w:rPr>
        <w:t>–</w:t>
      </w:r>
      <w:r w:rsidRPr="00586FEC">
        <w:rPr>
          <w:sz w:val="28"/>
          <w:szCs w:val="28"/>
        </w:rPr>
        <w:t xml:space="preserve"> вдень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23958" w:rsidRPr="00F11CF7" w:rsidRDefault="00423958" w:rsidP="00423958">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586FEC">
        <w:rPr>
          <w:rFonts w:ascii="Times New Roman" w:hAnsi="Times New Roman" w:cs="Times New Roman"/>
          <w:sz w:val="28"/>
          <w:szCs w:val="28"/>
        </w:rPr>
        <w:t xml:space="preserve">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586FEC">
        <w:rPr>
          <w:rFonts w:ascii="Times New Roman" w:hAnsi="Times New Roman" w:cs="Times New Roman"/>
          <w:sz w:val="28"/>
          <w:szCs w:val="28"/>
        </w:rPr>
        <w:t>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осуществляется в специально выделенных для этих целей помещениях МФЦ.</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информацию о режиме работы.</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МФЦ инвалиду оказывается помощь в преодолении барьеров при получении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интересах заявителей.</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и их отдельные положения, в том числе настоящего регламента;</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№7</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почтовый адрес и адрес электронной почты для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(общие, применимые в отношении всех заявителей):</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услуге в Администрации по телефону, на официальном сайте;</w:t>
      </w:r>
    </w:p>
    <w:p w:rsidR="00423958"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423958" w:rsidRPr="00F11CF7"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383F">
        <w:rPr>
          <w:rFonts w:ascii="Times New Roman" w:hAnsi="Times New Roman" w:cs="Times New Roman"/>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(специальные, применимые в отношении инвалидов):</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F11CF7">
        <w:rPr>
          <w:rFonts w:ascii="Times New Roman" w:hAnsi="Times New Roman" w:cs="Times New Roman"/>
          <w:sz w:val="28"/>
          <w:szCs w:val="28"/>
        </w:rPr>
        <w:t>униципальная услуга.</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не требуется.</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не требуется.</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электронной форме.</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423958" w:rsidRPr="00F11CF7" w:rsidRDefault="00423958" w:rsidP="009642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423958" w:rsidRPr="005370E5" w:rsidRDefault="00423958" w:rsidP="00423958">
      <w:pPr>
        <w:pStyle w:val="ConsPlusNormal"/>
        <w:ind w:firstLine="709"/>
        <w:jc w:val="center"/>
        <w:rPr>
          <w:rFonts w:ascii="Times New Roman" w:hAnsi="Times New Roman" w:cs="Times New Roman"/>
          <w:b/>
          <w:bCs/>
          <w:sz w:val="28"/>
          <w:szCs w:val="28"/>
        </w:rPr>
      </w:pPr>
      <w:r w:rsidRPr="005370E5">
        <w:rPr>
          <w:rFonts w:ascii="Times New Roman" w:hAnsi="Times New Roman" w:cs="Times New Roman"/>
          <w:b/>
          <w:bCs/>
          <w:sz w:val="28"/>
          <w:szCs w:val="28"/>
        </w:rPr>
        <w:t>3. Состав, последовательность и сроки выполнения</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административных процедур в электронной форме, а также</w:t>
      </w:r>
      <w:r w:rsidR="00964232">
        <w:rPr>
          <w:rFonts w:ascii="Times New Roman" w:hAnsi="Times New Roman" w:cs="Times New Roman"/>
          <w:b/>
          <w:bCs/>
          <w:sz w:val="28"/>
          <w:szCs w:val="28"/>
        </w:rPr>
        <w:t xml:space="preserve"> </w:t>
      </w:r>
      <w:r w:rsidRPr="005370E5">
        <w:rPr>
          <w:rFonts w:ascii="Times New Roman" w:hAnsi="Times New Roman" w:cs="Times New Roman"/>
          <w:b/>
          <w:bCs/>
          <w:sz w:val="28"/>
          <w:szCs w:val="28"/>
        </w:rPr>
        <w:t>особенности выполнения административных процедур</w:t>
      </w:r>
      <w:r w:rsidR="00964232">
        <w:rPr>
          <w:rFonts w:ascii="Times New Roman" w:hAnsi="Times New Roman" w:cs="Times New Roman"/>
          <w:b/>
          <w:bCs/>
          <w:sz w:val="28"/>
          <w:szCs w:val="28"/>
        </w:rPr>
        <w:t xml:space="preserve"> </w:t>
      </w:r>
      <w:r w:rsidRPr="005370E5">
        <w:rPr>
          <w:rFonts w:ascii="Times New Roman" w:hAnsi="Times New Roman" w:cs="Times New Roman"/>
          <w:b/>
          <w:bCs/>
          <w:sz w:val="28"/>
          <w:szCs w:val="28"/>
        </w:rPr>
        <w:t>в многофункциональных центрах</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включает в себя следующие административные процедуры:</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00964232">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423958"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w:t>
      </w:r>
    </w:p>
    <w:p w:rsidR="00423958" w:rsidRPr="006D2067" w:rsidRDefault="00423958" w:rsidP="00423958">
      <w:pPr>
        <w:pStyle w:val="ConsPlusNormal"/>
        <w:ind w:firstLine="709"/>
        <w:jc w:val="both"/>
        <w:rPr>
          <w:rFonts w:ascii="Times New Roman" w:hAnsi="Times New Roman" w:cs="Times New Roman"/>
          <w:sz w:val="28"/>
          <w:szCs w:val="28"/>
        </w:rPr>
      </w:pPr>
      <w:r w:rsidRPr="006D2067">
        <w:rPr>
          <w:rFonts w:ascii="Times New Roman" w:hAnsi="Times New Roman" w:cs="Times New Roman"/>
          <w:sz w:val="28"/>
          <w:szCs w:val="28"/>
        </w:rPr>
        <w:t>- в случае, предусмотренном п. 2.4.1 административного регламента - не более 17дней;</w:t>
      </w:r>
    </w:p>
    <w:p w:rsidR="00423958" w:rsidRPr="006D2067" w:rsidRDefault="00423958" w:rsidP="00423958">
      <w:pPr>
        <w:pStyle w:val="ConsPlusNormal"/>
        <w:ind w:firstLine="709"/>
        <w:jc w:val="both"/>
        <w:rPr>
          <w:rFonts w:ascii="Times New Roman" w:hAnsi="Times New Roman" w:cs="Times New Roman"/>
          <w:sz w:val="28"/>
          <w:szCs w:val="28"/>
        </w:rPr>
      </w:pPr>
      <w:r w:rsidRPr="006D2067">
        <w:rPr>
          <w:rFonts w:ascii="Times New Roman" w:hAnsi="Times New Roman" w:cs="Times New Roman"/>
          <w:sz w:val="28"/>
          <w:szCs w:val="28"/>
        </w:rPr>
        <w:t>- в случае, предусмотренном п. 2.4.2 административного регламента – не более 42 дней.</w:t>
      </w:r>
    </w:p>
    <w:p w:rsidR="00423958" w:rsidRPr="006D2067" w:rsidRDefault="00423958" w:rsidP="00423958">
      <w:pPr>
        <w:pStyle w:val="ConsPlusNormal"/>
        <w:ind w:firstLine="709"/>
        <w:jc w:val="both"/>
        <w:rPr>
          <w:rFonts w:ascii="Times New Roman" w:hAnsi="Times New Roman" w:cs="Times New Roman"/>
          <w:sz w:val="28"/>
          <w:szCs w:val="28"/>
        </w:rPr>
      </w:pPr>
      <w:r w:rsidRPr="006D2067">
        <w:rPr>
          <w:rFonts w:ascii="Times New Roman" w:hAnsi="Times New Roman" w:cs="Times New Roman"/>
          <w:sz w:val="28"/>
          <w:szCs w:val="28"/>
        </w:rPr>
        <w:t xml:space="preserve">3) </w:t>
      </w:r>
      <w:r w:rsidRPr="006D2067">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423958" w:rsidRPr="006D2067" w:rsidRDefault="00423958" w:rsidP="00423958">
      <w:pPr>
        <w:pStyle w:val="ConsPlusNormal"/>
        <w:ind w:firstLine="709"/>
        <w:jc w:val="both"/>
        <w:rPr>
          <w:rFonts w:ascii="Times New Roman" w:hAnsi="Times New Roman" w:cs="Times New Roman"/>
          <w:strike/>
          <w:sz w:val="28"/>
          <w:szCs w:val="28"/>
        </w:rPr>
      </w:pPr>
      <w:r w:rsidRPr="006D2067">
        <w:rPr>
          <w:rFonts w:ascii="Times New Roman" w:hAnsi="Times New Roman" w:cs="Times New Roman"/>
          <w:sz w:val="28"/>
          <w:szCs w:val="28"/>
        </w:rPr>
        <w:t>4)</w:t>
      </w:r>
      <w:r w:rsidRPr="006D2067">
        <w:rPr>
          <w:rFonts w:ascii="Times New Roman" w:hAnsi="Times New Roman" w:cs="Times New Roman"/>
          <w:sz w:val="28"/>
          <w:szCs w:val="28"/>
        </w:rPr>
        <w:tab/>
        <w:t>выдача результата</w:t>
      </w:r>
      <w:r>
        <w:rPr>
          <w:rFonts w:ascii="Times New Roman" w:hAnsi="Times New Roman" w:cs="Times New Roman"/>
          <w:sz w:val="28"/>
          <w:szCs w:val="28"/>
        </w:rPr>
        <w:t xml:space="preserve"> </w:t>
      </w:r>
      <w:r w:rsidRPr="006D2067">
        <w:rPr>
          <w:rFonts w:ascii="Times New Roman" w:hAnsi="Times New Roman" w:cs="Times New Roman"/>
          <w:sz w:val="28"/>
          <w:szCs w:val="28"/>
        </w:rPr>
        <w:t>предоставления муниципальной услуги - не более 1 дня.</w:t>
      </w:r>
    </w:p>
    <w:p w:rsidR="00423958" w:rsidRPr="00F11CF7" w:rsidRDefault="00423958" w:rsidP="00423958">
      <w:pPr>
        <w:pStyle w:val="ConsPlusNormal"/>
        <w:ind w:firstLine="709"/>
        <w:jc w:val="both"/>
        <w:rPr>
          <w:rFonts w:ascii="Times New Roman" w:hAnsi="Times New Roman" w:cs="Times New Roman"/>
          <w:sz w:val="28"/>
          <w:szCs w:val="28"/>
        </w:rPr>
      </w:pPr>
      <w:r w:rsidRPr="006D2067">
        <w:rPr>
          <w:rFonts w:ascii="Times New Roman" w:hAnsi="Times New Roman" w:cs="Times New Roman"/>
          <w:sz w:val="28"/>
          <w:szCs w:val="28"/>
        </w:rPr>
        <w:t>Последовательность административных процедур (действий) по предоставлению</w:t>
      </w:r>
      <w:r w:rsidRPr="00F11CF7">
        <w:rPr>
          <w:rFonts w:ascii="Times New Roman" w:hAnsi="Times New Roman" w:cs="Times New Roman"/>
          <w:sz w:val="28"/>
          <w:szCs w:val="28"/>
        </w:rPr>
        <w:t xml:space="preserve">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№7</w:t>
      </w:r>
      <w:r w:rsidRPr="00F11CF7">
        <w:rPr>
          <w:rFonts w:ascii="Times New Roman" w:hAnsi="Times New Roman" w:cs="Times New Roman"/>
          <w:sz w:val="28"/>
          <w:szCs w:val="28"/>
        </w:rPr>
        <w:t xml:space="preserve"> к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 xml:space="preserve">ходатайства 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423958"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w:t>
      </w:r>
      <w:r>
        <w:rPr>
          <w:rFonts w:ascii="Times New Roman" w:hAnsi="Times New Roman" w:cs="Times New Roman"/>
          <w:sz w:val="28"/>
          <w:szCs w:val="28"/>
        </w:rPr>
        <w:t>М</w:t>
      </w:r>
      <w:r w:rsidRPr="003D4E5C">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00964232">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423958"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046C72">
        <w:rPr>
          <w:rFonts w:ascii="Times New Roman" w:hAnsi="Times New Roman" w:cs="Times New Roman"/>
          <w:sz w:val="28"/>
          <w:szCs w:val="28"/>
        </w:rPr>
        <w:t xml:space="preserve">в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.1 А</w:t>
      </w:r>
      <w:r w:rsidRPr="00046C72">
        <w:rPr>
          <w:rFonts w:ascii="Times New Roman" w:hAnsi="Times New Roman" w:cs="Times New Roman"/>
          <w:sz w:val="28"/>
          <w:szCs w:val="28"/>
        </w:rPr>
        <w:t>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а также заявления и документов должностному лицу</w:t>
      </w:r>
      <w:r w:rsidR="00964232">
        <w:rPr>
          <w:rFonts w:ascii="Times New Roman" w:hAnsi="Times New Roman" w:cs="Times New Roman"/>
          <w:sz w:val="28"/>
          <w:szCs w:val="28"/>
        </w:rPr>
        <w:t xml:space="preserve"> </w:t>
      </w:r>
      <w:r w:rsidRPr="009E32FA">
        <w:rPr>
          <w:rFonts w:ascii="Times New Roman" w:hAnsi="Times New Roman" w:cs="Times New Roman"/>
          <w:sz w:val="28"/>
          <w:szCs w:val="28"/>
        </w:rPr>
        <w:t>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Pr="00586FEC">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Pr>
          <w:rFonts w:ascii="Times New Roman" w:hAnsi="Times New Roman" w:cs="Times New Roman"/>
          <w:sz w:val="28"/>
          <w:szCs w:val="28"/>
        </w:rPr>
        <w:t>.1А</w:t>
      </w:r>
      <w:r w:rsidRPr="003012EB">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964232">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sidR="00964232">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 – не</w:t>
      </w:r>
      <w:r w:rsidR="00964232">
        <w:rPr>
          <w:rFonts w:ascii="Times New Roman" w:hAnsi="Times New Roman" w:cs="Times New Roman"/>
          <w:sz w:val="28"/>
          <w:szCs w:val="28"/>
        </w:rPr>
        <w:t xml:space="preserve"> </w:t>
      </w:r>
      <w:r>
        <w:rPr>
          <w:rFonts w:ascii="Times New Roman" w:hAnsi="Times New Roman" w:cs="Times New Roman"/>
          <w:sz w:val="28"/>
          <w:szCs w:val="28"/>
        </w:rPr>
        <w:t>более 16</w:t>
      </w:r>
      <w:r w:rsidRPr="00EC2CD3">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 не более 41 рабочих дней</w:t>
      </w:r>
      <w:r w:rsidRPr="00B11E37">
        <w:rPr>
          <w:rFonts w:ascii="Times New Roman" w:hAnsi="Times New Roman" w:cs="Times New Roman"/>
          <w:sz w:val="28"/>
          <w:szCs w:val="28"/>
        </w:rPr>
        <w:t xml:space="preserve">, но не ранее чем </w:t>
      </w:r>
      <w:r>
        <w:rPr>
          <w:rFonts w:ascii="Times New Roman" w:hAnsi="Times New Roman" w:cs="Times New Roman"/>
          <w:sz w:val="28"/>
          <w:szCs w:val="28"/>
        </w:rPr>
        <w:t>30</w:t>
      </w:r>
      <w:r w:rsidRPr="00B11E3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423958" w:rsidRPr="000264FD" w:rsidRDefault="00423958" w:rsidP="00423958">
      <w:pPr>
        <w:pStyle w:val="ConsPlusNormal"/>
        <w:ind w:firstLine="709"/>
        <w:jc w:val="both"/>
        <w:rPr>
          <w:rFonts w:ascii="Times New Roman" w:hAnsi="Times New Roman" w:cs="Times New Roman"/>
          <w:sz w:val="28"/>
          <w:szCs w:val="28"/>
        </w:rPr>
      </w:pPr>
      <w:r w:rsidRPr="00F647AE">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–не более 2 рабочих дней.</w:t>
      </w:r>
    </w:p>
    <w:p w:rsidR="00423958" w:rsidRPr="000264FD" w:rsidRDefault="00423958" w:rsidP="00423958">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423958" w:rsidRPr="009E32FA" w:rsidRDefault="00423958" w:rsidP="00423958">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 xml:space="preserve">заявителю, установленных п. 2.10.1 </w:t>
      </w:r>
      <w:r>
        <w:rPr>
          <w:rFonts w:ascii="Times New Roman" w:hAnsi="Times New Roman" w:cs="Times New Roman"/>
          <w:sz w:val="28"/>
          <w:szCs w:val="28"/>
        </w:rPr>
        <w:t>А</w:t>
      </w:r>
      <w:r w:rsidRPr="009E32FA">
        <w:rPr>
          <w:rFonts w:ascii="Times New Roman" w:hAnsi="Times New Roman" w:cs="Times New Roman"/>
          <w:sz w:val="28"/>
          <w:szCs w:val="28"/>
        </w:rPr>
        <w:t>дминистративного регламента;</w:t>
      </w:r>
    </w:p>
    <w:p w:rsidR="00423958" w:rsidRDefault="00423958" w:rsidP="00423958">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отказа в предоставлении </w:t>
      </w:r>
      <w:r>
        <w:rPr>
          <w:rFonts w:ascii="Times New Roman" w:hAnsi="Times New Roman" w:cs="Times New Roman"/>
          <w:sz w:val="28"/>
          <w:szCs w:val="28"/>
        </w:rPr>
        <w:t>М</w:t>
      </w:r>
      <w:r w:rsidRPr="009E32FA">
        <w:rPr>
          <w:rFonts w:ascii="Times New Roman" w:hAnsi="Times New Roman" w:cs="Times New Roman"/>
          <w:sz w:val="28"/>
          <w:szCs w:val="28"/>
        </w:rPr>
        <w:t xml:space="preserve">униципальной услуги, установленных п. 2.10 </w:t>
      </w:r>
      <w:r>
        <w:rPr>
          <w:rFonts w:ascii="Times New Roman" w:hAnsi="Times New Roman" w:cs="Times New Roman"/>
          <w:sz w:val="28"/>
          <w:szCs w:val="28"/>
        </w:rPr>
        <w:t>А</w:t>
      </w:r>
      <w:r w:rsidRPr="009E32FA">
        <w:rPr>
          <w:rFonts w:ascii="Times New Roman" w:hAnsi="Times New Roman" w:cs="Times New Roman"/>
          <w:sz w:val="28"/>
          <w:szCs w:val="28"/>
        </w:rPr>
        <w:t>дминистративного регламента.</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0F392D">
        <w:rPr>
          <w:rFonts w:ascii="Times New Roman" w:hAnsi="Times New Roman" w:cs="Times New Roman"/>
          <w:sz w:val="28"/>
          <w:szCs w:val="28"/>
        </w:rPr>
        <w:t>униципальной услуги.</w:t>
      </w:r>
    </w:p>
    <w:p w:rsidR="00423958" w:rsidRPr="00CD76C1" w:rsidRDefault="00423958" w:rsidP="00423958">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423958" w:rsidRPr="009424F6" w:rsidRDefault="00423958" w:rsidP="00423958">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423958" w:rsidRDefault="00423958" w:rsidP="00423958">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423958" w:rsidRDefault="00423958" w:rsidP="00423958">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w:t>
      </w:r>
      <w:r>
        <w:rPr>
          <w:rFonts w:ascii="Times New Roman" w:hAnsi="Times New Roman" w:cs="Times New Roman"/>
          <w:sz w:val="28"/>
          <w:szCs w:val="28"/>
        </w:rPr>
        <w:t>М</w:t>
      </w:r>
      <w:r w:rsidRPr="009E32FA">
        <w:rPr>
          <w:rFonts w:ascii="Times New Roman" w:hAnsi="Times New Roman" w:cs="Times New Roman"/>
          <w:sz w:val="28"/>
          <w:szCs w:val="28"/>
        </w:rPr>
        <w:t xml:space="preserve">униципальной услуги. </w:t>
      </w:r>
    </w:p>
    <w:p w:rsidR="00423958" w:rsidRDefault="00423958" w:rsidP="00423958">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64232">
        <w:rPr>
          <w:rFonts w:ascii="Times New Roman" w:hAnsi="Times New Roman" w:cs="Times New Roman"/>
          <w:sz w:val="28"/>
          <w:szCs w:val="28"/>
        </w:rPr>
        <w:t xml:space="preserve">е </w:t>
      </w:r>
      <w:r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423958" w:rsidRDefault="00423958" w:rsidP="00423958">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00964232">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423958" w:rsidRPr="007D247F" w:rsidRDefault="00423958" w:rsidP="00423958">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00964232">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423958" w:rsidRDefault="00423958" w:rsidP="00423958">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C13652">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423958"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по результатам рассмотрения заявления и документов о предоставлении </w:t>
      </w:r>
      <w:r>
        <w:rPr>
          <w:rFonts w:ascii="Times New Roman" w:hAnsi="Times New Roman" w:cs="Times New Roman"/>
          <w:sz w:val="28"/>
          <w:szCs w:val="28"/>
        </w:rPr>
        <w:t>М</w:t>
      </w:r>
      <w:r w:rsidRPr="009E32FA">
        <w:rPr>
          <w:rFonts w:ascii="Times New Roman" w:hAnsi="Times New Roman" w:cs="Times New Roman"/>
          <w:sz w:val="28"/>
          <w:szCs w:val="28"/>
        </w:rPr>
        <w:t>униципальной услуги.</w:t>
      </w:r>
    </w:p>
    <w:p w:rsidR="00423958" w:rsidRPr="00586FEC"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 xml:space="preserve">и документов о предоставлении </w:t>
      </w:r>
      <w:r>
        <w:rPr>
          <w:rFonts w:ascii="Times New Roman" w:hAnsi="Times New Roman" w:cs="Times New Roman"/>
          <w:sz w:val="28"/>
          <w:szCs w:val="28"/>
        </w:rPr>
        <w:t>М</w:t>
      </w:r>
      <w:r w:rsidRPr="00D4028C">
        <w:rPr>
          <w:rFonts w:ascii="Times New Roman" w:hAnsi="Times New Roman" w:cs="Times New Roman"/>
          <w:sz w:val="28"/>
          <w:szCs w:val="28"/>
        </w:rPr>
        <w:t>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423958" w:rsidRPr="00586FEC" w:rsidRDefault="00423958" w:rsidP="00423958">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423958" w:rsidRDefault="00423958" w:rsidP="00423958">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заявления и документов о предоставлении </w:t>
      </w:r>
      <w:r>
        <w:rPr>
          <w:rFonts w:ascii="Times New Roman" w:hAnsi="Times New Roman" w:cs="Times New Roman"/>
          <w:sz w:val="28"/>
          <w:szCs w:val="28"/>
        </w:rPr>
        <w:t>М</w:t>
      </w:r>
      <w:r w:rsidRPr="00D4028C">
        <w:rPr>
          <w:rFonts w:ascii="Times New Roman" w:hAnsi="Times New Roman" w:cs="Times New Roman"/>
          <w:sz w:val="28"/>
          <w:szCs w:val="28"/>
        </w:rPr>
        <w:t>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423958"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23958" w:rsidRPr="00CA0213" w:rsidRDefault="00423958" w:rsidP="00423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423958" w:rsidRPr="00CA0213" w:rsidRDefault="00423958" w:rsidP="00423958">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w:t>
      </w:r>
      <w:r>
        <w:rPr>
          <w:rFonts w:ascii="Times New Roman" w:hAnsi="Times New Roman" w:cs="Times New Roman"/>
          <w:sz w:val="28"/>
          <w:szCs w:val="28"/>
        </w:rPr>
        <w:t>«</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423958" w:rsidRPr="00CA0213" w:rsidRDefault="00423958" w:rsidP="00423958">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p w:rsidR="00423958" w:rsidRPr="00CA0213" w:rsidRDefault="00423958" w:rsidP="00423958">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w:t>
      </w:r>
      <w:r w:rsidR="00964232">
        <w:rPr>
          <w:rFonts w:ascii="Times New Roman" w:hAnsi="Times New Roman" w:cs="Times New Roman"/>
          <w:sz w:val="28"/>
          <w:szCs w:val="28"/>
        </w:rPr>
        <w:t xml:space="preserve">бличного сервитута и сведения о </w:t>
      </w:r>
      <w:r w:rsidRPr="00CA0213">
        <w:rPr>
          <w:rFonts w:ascii="Times New Roman" w:hAnsi="Times New Roman" w:cs="Times New Roman"/>
          <w:sz w:val="28"/>
          <w:szCs w:val="28"/>
        </w:rPr>
        <w:t xml:space="preserve">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23958" w:rsidRPr="00CA0213" w:rsidRDefault="00423958" w:rsidP="00423958">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423958" w:rsidRPr="00F11CF7" w:rsidRDefault="00423958" w:rsidP="00423958">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23958" w:rsidRPr="00EE72BB" w:rsidRDefault="00423958" w:rsidP="00423958">
      <w:pPr>
        <w:pStyle w:val="ConsPlusNormal"/>
        <w:ind w:firstLine="709"/>
        <w:jc w:val="both"/>
        <w:rPr>
          <w:rFonts w:ascii="Times New Roman" w:hAnsi="Times New Roman" w:cs="Times New Roman"/>
          <w:b/>
          <w:bCs/>
          <w:sz w:val="28"/>
          <w:szCs w:val="28"/>
        </w:rPr>
      </w:pPr>
      <w:r w:rsidRPr="00EE72BB">
        <w:rPr>
          <w:rFonts w:ascii="Times New Roman" w:hAnsi="Times New Roman" w:cs="Times New Roman"/>
          <w:b/>
          <w:bCs/>
          <w:sz w:val="28"/>
          <w:szCs w:val="28"/>
        </w:rPr>
        <w:t>3.2. Особенности выполнения административных процедур в электронной форме</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Pr>
          <w:rFonts w:ascii="Times New Roman" w:hAnsi="Times New Roman" w:cs="Times New Roman"/>
          <w:sz w:val="28"/>
          <w:szCs w:val="28"/>
        </w:rPr>
        <w:t>№210-ФЗ,</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w:t>
      </w:r>
      <w:r w:rsidRPr="00F647AE">
        <w:rPr>
          <w:rFonts w:ascii="Times New Roman" w:eastAsia="Calibri" w:hAnsi="Times New Roman" w:cs="Times New Roman"/>
          <w:sz w:val="28"/>
          <w:szCs w:val="28"/>
        </w:rPr>
        <w:t>Для получения муниципальной услуги через ЕПГУ или через ПГУ ЛО заявителю необходимо предварительно пройти процесс регистрации в ЕСИА.</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23958" w:rsidRPr="00F647AE" w:rsidRDefault="00423958" w:rsidP="00423958">
      <w:pPr>
        <w:widowControl w:val="0"/>
        <w:autoSpaceDE w:val="0"/>
        <w:autoSpaceDN w:val="0"/>
        <w:ind w:firstLine="709"/>
        <w:jc w:val="both"/>
        <w:rPr>
          <w:sz w:val="28"/>
          <w:szCs w:val="28"/>
        </w:rPr>
      </w:pPr>
      <w:r w:rsidRPr="00F647AE">
        <w:rPr>
          <w:sz w:val="28"/>
          <w:szCs w:val="28"/>
        </w:rPr>
        <w:t>без личной явки на прием в Администрацию.</w:t>
      </w:r>
    </w:p>
    <w:p w:rsidR="00423958" w:rsidRPr="00F647AE" w:rsidRDefault="00423958" w:rsidP="00423958">
      <w:pPr>
        <w:widowControl w:val="0"/>
        <w:autoSpaceDE w:val="0"/>
        <w:autoSpaceDN w:val="0"/>
        <w:ind w:firstLine="709"/>
        <w:jc w:val="both"/>
        <w:rPr>
          <w:sz w:val="28"/>
          <w:szCs w:val="28"/>
        </w:rPr>
      </w:pPr>
      <w:r>
        <w:rPr>
          <w:sz w:val="28"/>
          <w:szCs w:val="28"/>
        </w:rPr>
        <w:t xml:space="preserve">3.2.4. </w:t>
      </w:r>
      <w:r w:rsidRPr="00F647AE">
        <w:rPr>
          <w:sz w:val="28"/>
          <w:szCs w:val="28"/>
        </w:rPr>
        <w:t>Для подачи заявления через ЕПГУ или через ПГУ ЛО заявитель должен выполнить следующие действия:</w:t>
      </w:r>
    </w:p>
    <w:p w:rsidR="00423958" w:rsidRPr="00F647AE" w:rsidRDefault="00423958" w:rsidP="00423958">
      <w:pPr>
        <w:widowControl w:val="0"/>
        <w:autoSpaceDE w:val="0"/>
        <w:autoSpaceDN w:val="0"/>
        <w:ind w:firstLine="709"/>
        <w:jc w:val="both"/>
        <w:rPr>
          <w:sz w:val="28"/>
          <w:szCs w:val="28"/>
        </w:rPr>
      </w:pPr>
      <w:r w:rsidRPr="00F647AE">
        <w:rPr>
          <w:sz w:val="28"/>
          <w:szCs w:val="28"/>
        </w:rPr>
        <w:t>пройти идентификацию и аутентификацию в ЕСИА;</w:t>
      </w:r>
    </w:p>
    <w:p w:rsidR="00423958" w:rsidRPr="00F647AE" w:rsidRDefault="00423958" w:rsidP="00423958">
      <w:pPr>
        <w:widowControl w:val="0"/>
        <w:autoSpaceDE w:val="0"/>
        <w:autoSpaceDN w:val="0"/>
        <w:ind w:firstLine="709"/>
        <w:jc w:val="both"/>
        <w:rPr>
          <w:sz w:val="28"/>
          <w:szCs w:val="28"/>
        </w:rPr>
      </w:pPr>
      <w:r w:rsidRPr="00F647AE">
        <w:rPr>
          <w:sz w:val="28"/>
          <w:szCs w:val="28"/>
        </w:rPr>
        <w:t>в личном кабинете на ЕПГУ или на ПГУ ЛО заполнить в электронной форме заявление на оказание муниципальной услуги;</w:t>
      </w:r>
    </w:p>
    <w:p w:rsidR="00423958" w:rsidRPr="00F647AE" w:rsidRDefault="00423958" w:rsidP="00423958">
      <w:pPr>
        <w:widowControl w:val="0"/>
        <w:autoSpaceDE w:val="0"/>
        <w:autoSpaceDN w:val="0"/>
        <w:ind w:firstLine="709"/>
        <w:jc w:val="both"/>
        <w:rPr>
          <w:sz w:val="28"/>
          <w:szCs w:val="28"/>
        </w:rPr>
      </w:pPr>
      <w:r w:rsidRPr="00F647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23958" w:rsidRPr="00F647AE" w:rsidRDefault="00423958" w:rsidP="00423958">
      <w:pPr>
        <w:widowControl w:val="0"/>
        <w:autoSpaceDE w:val="0"/>
        <w:autoSpaceDN w:val="0"/>
        <w:ind w:firstLine="709"/>
        <w:jc w:val="both"/>
        <w:rPr>
          <w:sz w:val="28"/>
          <w:szCs w:val="28"/>
        </w:rPr>
      </w:pPr>
      <w:r w:rsidRPr="00F647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23958" w:rsidRPr="00F647AE" w:rsidRDefault="00423958" w:rsidP="00423958">
      <w:pPr>
        <w:widowControl w:val="0"/>
        <w:autoSpaceDE w:val="0"/>
        <w:autoSpaceDN w:val="0"/>
        <w:ind w:firstLine="709"/>
        <w:jc w:val="both"/>
        <w:rPr>
          <w:sz w:val="28"/>
          <w:szCs w:val="28"/>
        </w:rPr>
      </w:pPr>
      <w:r w:rsidRPr="00F647AE">
        <w:rPr>
          <w:sz w:val="28"/>
          <w:szCs w:val="28"/>
        </w:rPr>
        <w:t>3.2.5.1. Электронные документы представляются в следующих форматах: xml, doc, docx, odt, xls, xlsx, ods, pdf, jpg, jpeg, zip, rar, sig, png, bmp, tiff .</w:t>
      </w:r>
    </w:p>
    <w:p w:rsidR="00423958" w:rsidRPr="00F647AE" w:rsidRDefault="00423958" w:rsidP="00423958">
      <w:pPr>
        <w:widowControl w:val="0"/>
        <w:autoSpaceDE w:val="0"/>
        <w:autoSpaceDN w:val="0"/>
        <w:ind w:firstLine="709"/>
        <w:jc w:val="both"/>
        <w:rPr>
          <w:sz w:val="28"/>
          <w:szCs w:val="28"/>
        </w:rPr>
      </w:pPr>
      <w:r w:rsidRPr="00F647AE">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23958" w:rsidRPr="00F647AE" w:rsidRDefault="00423958" w:rsidP="00423958">
      <w:pPr>
        <w:widowControl w:val="0"/>
        <w:autoSpaceDE w:val="0"/>
        <w:autoSpaceDN w:val="0"/>
        <w:ind w:firstLine="709"/>
        <w:jc w:val="both"/>
        <w:rPr>
          <w:sz w:val="28"/>
          <w:szCs w:val="28"/>
        </w:rPr>
      </w:pPr>
      <w:r w:rsidRPr="00F647AE">
        <w:rPr>
          <w:sz w:val="28"/>
          <w:szCs w:val="28"/>
        </w:rPr>
        <w:t>- «черно-белый» (при отсутствии в документе графических изображений и (или) цветного текста);</w:t>
      </w:r>
    </w:p>
    <w:p w:rsidR="00423958" w:rsidRPr="00F647AE" w:rsidRDefault="00423958" w:rsidP="00423958">
      <w:pPr>
        <w:widowControl w:val="0"/>
        <w:autoSpaceDE w:val="0"/>
        <w:autoSpaceDN w:val="0"/>
        <w:ind w:firstLine="709"/>
        <w:jc w:val="both"/>
        <w:rPr>
          <w:sz w:val="28"/>
          <w:szCs w:val="28"/>
        </w:rPr>
      </w:pPr>
      <w:r w:rsidRPr="00F647AE">
        <w:rPr>
          <w:sz w:val="28"/>
          <w:szCs w:val="28"/>
        </w:rPr>
        <w:t>- «оттенки серого» (при наличии в документе графических изображений, отличных от цветного графического изображения);</w:t>
      </w:r>
    </w:p>
    <w:p w:rsidR="00423958" w:rsidRPr="00F647AE" w:rsidRDefault="00423958" w:rsidP="00423958">
      <w:pPr>
        <w:widowControl w:val="0"/>
        <w:autoSpaceDE w:val="0"/>
        <w:autoSpaceDN w:val="0"/>
        <w:ind w:firstLine="709"/>
        <w:jc w:val="both"/>
        <w:rPr>
          <w:sz w:val="28"/>
          <w:szCs w:val="28"/>
        </w:rPr>
      </w:pPr>
      <w:r w:rsidRPr="00F647AE">
        <w:rPr>
          <w:sz w:val="28"/>
          <w:szCs w:val="28"/>
        </w:rPr>
        <w:t>- «цветной» или «режим полной цветопередачи» (при наличии в документе цветных графических изображений либо цветного текста);</w:t>
      </w:r>
    </w:p>
    <w:p w:rsidR="00423958" w:rsidRPr="00F647AE" w:rsidRDefault="00423958" w:rsidP="00423958">
      <w:pPr>
        <w:widowControl w:val="0"/>
        <w:autoSpaceDE w:val="0"/>
        <w:autoSpaceDN w:val="0"/>
        <w:ind w:firstLine="709"/>
        <w:jc w:val="both"/>
        <w:rPr>
          <w:sz w:val="28"/>
          <w:szCs w:val="28"/>
        </w:rPr>
      </w:pPr>
      <w:r w:rsidRPr="00F647AE">
        <w:rPr>
          <w:sz w:val="28"/>
          <w:szCs w:val="28"/>
        </w:rPr>
        <w:t>- сохранением всех аутентичных признаков подлинности, а именно: графической подписи лица, печати, углового штампа бланка;</w:t>
      </w:r>
    </w:p>
    <w:p w:rsidR="00423958" w:rsidRPr="00F647AE" w:rsidRDefault="00423958" w:rsidP="00423958">
      <w:pPr>
        <w:widowControl w:val="0"/>
        <w:autoSpaceDE w:val="0"/>
        <w:autoSpaceDN w:val="0"/>
        <w:ind w:firstLine="709"/>
        <w:jc w:val="both"/>
        <w:rPr>
          <w:sz w:val="28"/>
          <w:szCs w:val="28"/>
        </w:rPr>
      </w:pPr>
      <w:r w:rsidRPr="00F647AE">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23958" w:rsidRPr="00F647AE" w:rsidRDefault="00423958" w:rsidP="00423958">
      <w:pPr>
        <w:widowControl w:val="0"/>
        <w:autoSpaceDE w:val="0"/>
        <w:autoSpaceDN w:val="0"/>
        <w:ind w:firstLine="709"/>
        <w:jc w:val="both"/>
        <w:rPr>
          <w:sz w:val="28"/>
          <w:szCs w:val="28"/>
        </w:rPr>
      </w:pPr>
      <w:r w:rsidRPr="00F647AE">
        <w:rPr>
          <w:sz w:val="28"/>
          <w:szCs w:val="28"/>
        </w:rPr>
        <w:t>Электронные документы должны обеспечивать:</w:t>
      </w:r>
    </w:p>
    <w:p w:rsidR="00423958" w:rsidRPr="00F647AE" w:rsidRDefault="00423958" w:rsidP="00423958">
      <w:pPr>
        <w:widowControl w:val="0"/>
        <w:autoSpaceDE w:val="0"/>
        <w:autoSpaceDN w:val="0"/>
        <w:ind w:firstLine="709"/>
        <w:jc w:val="both"/>
        <w:rPr>
          <w:sz w:val="28"/>
          <w:szCs w:val="28"/>
        </w:rPr>
      </w:pPr>
      <w:r w:rsidRPr="00F647AE">
        <w:rPr>
          <w:sz w:val="28"/>
          <w:szCs w:val="28"/>
        </w:rPr>
        <w:t>- возможность идентифицировать документ и количество листов в документе;</w:t>
      </w:r>
    </w:p>
    <w:p w:rsidR="00423958" w:rsidRPr="00F647AE" w:rsidRDefault="00423958" w:rsidP="00423958">
      <w:pPr>
        <w:widowControl w:val="0"/>
        <w:autoSpaceDE w:val="0"/>
        <w:autoSpaceDN w:val="0"/>
        <w:ind w:firstLine="709"/>
        <w:jc w:val="both"/>
        <w:rPr>
          <w:sz w:val="28"/>
          <w:szCs w:val="28"/>
        </w:rPr>
      </w:pPr>
      <w:r w:rsidRPr="00F647AE">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23958" w:rsidRPr="00F647AE" w:rsidRDefault="00423958" w:rsidP="00423958">
      <w:pPr>
        <w:widowControl w:val="0"/>
        <w:autoSpaceDE w:val="0"/>
        <w:autoSpaceDN w:val="0"/>
        <w:ind w:firstLine="709"/>
        <w:jc w:val="both"/>
        <w:rPr>
          <w:sz w:val="28"/>
          <w:szCs w:val="28"/>
        </w:rPr>
      </w:pPr>
      <w:r w:rsidRPr="00F647AE">
        <w:rPr>
          <w:sz w:val="28"/>
          <w:szCs w:val="28"/>
        </w:rPr>
        <w:t>Документы, подлежащие представлению в форматах xls, xlsx или ods, формируются в виде отдельного электронного документа.</w:t>
      </w:r>
    </w:p>
    <w:p w:rsidR="00423958" w:rsidRPr="00F647AE" w:rsidRDefault="00423958" w:rsidP="00423958">
      <w:pPr>
        <w:widowControl w:val="0"/>
        <w:autoSpaceDE w:val="0"/>
        <w:autoSpaceDN w:val="0"/>
        <w:ind w:firstLine="709"/>
        <w:jc w:val="both"/>
        <w:rPr>
          <w:sz w:val="28"/>
          <w:szCs w:val="28"/>
        </w:rPr>
      </w:pPr>
      <w:r w:rsidRPr="00F647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23958" w:rsidRPr="00F647AE" w:rsidRDefault="00423958" w:rsidP="00423958">
      <w:pPr>
        <w:widowControl w:val="0"/>
        <w:autoSpaceDE w:val="0"/>
        <w:autoSpaceDN w:val="0"/>
        <w:ind w:firstLine="709"/>
        <w:jc w:val="both"/>
        <w:rPr>
          <w:sz w:val="28"/>
          <w:szCs w:val="28"/>
        </w:rPr>
      </w:pPr>
      <w:r w:rsidRPr="00F647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23958" w:rsidRPr="00F647AE" w:rsidRDefault="00423958" w:rsidP="00423958">
      <w:pPr>
        <w:widowControl w:val="0"/>
        <w:autoSpaceDE w:val="0"/>
        <w:autoSpaceDN w:val="0"/>
        <w:ind w:firstLine="709"/>
        <w:jc w:val="both"/>
        <w:rPr>
          <w:sz w:val="28"/>
          <w:szCs w:val="28"/>
        </w:rPr>
      </w:pPr>
      <w:r w:rsidRPr="00F647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23958" w:rsidRPr="00F647AE" w:rsidRDefault="00423958" w:rsidP="00423958">
      <w:pPr>
        <w:widowControl w:val="0"/>
        <w:autoSpaceDE w:val="0"/>
        <w:autoSpaceDN w:val="0"/>
        <w:ind w:firstLine="709"/>
        <w:jc w:val="both"/>
        <w:rPr>
          <w:sz w:val="28"/>
          <w:szCs w:val="28"/>
        </w:rPr>
      </w:pPr>
      <w:r w:rsidRPr="00F647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3958" w:rsidRPr="00F647AE" w:rsidRDefault="00423958" w:rsidP="00423958">
      <w:pPr>
        <w:widowControl w:val="0"/>
        <w:autoSpaceDE w:val="0"/>
        <w:autoSpaceDN w:val="0"/>
        <w:ind w:firstLine="709"/>
        <w:jc w:val="both"/>
        <w:rPr>
          <w:sz w:val="28"/>
          <w:szCs w:val="28"/>
        </w:rPr>
      </w:pPr>
      <w:r w:rsidRPr="00F647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23958" w:rsidRPr="00F647AE" w:rsidRDefault="00423958" w:rsidP="00423958">
      <w:pPr>
        <w:widowControl w:val="0"/>
        <w:autoSpaceDE w:val="0"/>
        <w:autoSpaceDN w:val="0"/>
        <w:ind w:firstLine="709"/>
        <w:jc w:val="both"/>
        <w:rPr>
          <w:sz w:val="28"/>
          <w:szCs w:val="28"/>
        </w:rPr>
      </w:pPr>
      <w:r w:rsidRPr="00F647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23958" w:rsidRPr="00F647AE" w:rsidRDefault="00423958" w:rsidP="00423958">
      <w:pPr>
        <w:widowControl w:val="0"/>
        <w:autoSpaceDE w:val="0"/>
        <w:autoSpaceDN w:val="0"/>
        <w:ind w:firstLine="709"/>
        <w:jc w:val="both"/>
        <w:rPr>
          <w:sz w:val="28"/>
          <w:szCs w:val="28"/>
        </w:rPr>
      </w:pPr>
      <w:r w:rsidRPr="00F647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3958" w:rsidRPr="00287245" w:rsidRDefault="00423958" w:rsidP="00423958">
      <w:pPr>
        <w:widowControl w:val="0"/>
        <w:autoSpaceDE w:val="0"/>
        <w:autoSpaceDN w:val="0"/>
        <w:ind w:firstLine="709"/>
        <w:jc w:val="both"/>
        <w:rPr>
          <w:sz w:val="28"/>
          <w:szCs w:val="28"/>
        </w:rPr>
      </w:pPr>
      <w:r w:rsidRPr="00F647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23958" w:rsidRPr="00EE72BB" w:rsidRDefault="00423958" w:rsidP="00423958">
      <w:pPr>
        <w:pStyle w:val="ConsPlusNormal"/>
        <w:ind w:firstLine="709"/>
        <w:jc w:val="both"/>
        <w:rPr>
          <w:rFonts w:ascii="Times New Roman" w:hAnsi="Times New Roman" w:cs="Times New Roman"/>
          <w:b/>
          <w:bCs/>
          <w:sz w:val="28"/>
          <w:szCs w:val="28"/>
        </w:rPr>
      </w:pPr>
      <w:r w:rsidRPr="00EE72BB">
        <w:rPr>
          <w:rFonts w:ascii="Times New Roman" w:hAnsi="Times New Roman" w:cs="Times New Roman"/>
          <w:b/>
          <w:bCs/>
          <w:sz w:val="28"/>
          <w:szCs w:val="28"/>
        </w:rPr>
        <w:t>3.3. Особенности выполнения административных процедур в многофункциональных центрах (при наличии соглашения)</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выполняет следующие действия:</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sidR="00964232">
        <w:rPr>
          <w:rFonts w:ascii="Times New Roman" w:hAnsi="Times New Roman" w:cs="Times New Roman"/>
          <w:sz w:val="28"/>
          <w:szCs w:val="28"/>
        </w:rPr>
        <w:t xml:space="preserve"> </w:t>
      </w:r>
      <w:r w:rsidRPr="00F11CF7">
        <w:rPr>
          <w:rFonts w:ascii="Times New Roman" w:hAnsi="Times New Roman" w:cs="Times New Roman"/>
          <w:sz w:val="28"/>
          <w:szCs w:val="28"/>
        </w:rPr>
        <w:t>случае обращения физического лица;</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sidR="00964232">
        <w:rPr>
          <w:rFonts w:ascii="Times New Roman" w:hAnsi="Times New Roman" w:cs="Times New Roman"/>
          <w:sz w:val="28"/>
          <w:szCs w:val="28"/>
        </w:rPr>
        <w:t xml:space="preserve"> </w:t>
      </w:r>
      <w:r w:rsidRPr="00F11CF7">
        <w:rPr>
          <w:rFonts w:ascii="Times New Roman" w:hAnsi="Times New Roman" w:cs="Times New Roman"/>
          <w:sz w:val="28"/>
          <w:szCs w:val="28"/>
        </w:rPr>
        <w:t>случае обращения юридического лица или индивидуального предпринимателя;</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услугой;</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ЭП);</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sidR="00964232">
        <w:rPr>
          <w:rFonts w:ascii="Times New Roman" w:hAnsi="Times New Roman" w:cs="Times New Roman"/>
          <w:sz w:val="28"/>
          <w:szCs w:val="28"/>
        </w:rPr>
        <w:t xml:space="preserve"> </w:t>
      </w:r>
      <w:r w:rsidRPr="00F11CF7">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заявителю;</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sidR="00964232">
        <w:rPr>
          <w:rFonts w:ascii="Times New Roman" w:hAnsi="Times New Roman" w:cs="Times New Roman"/>
          <w:sz w:val="28"/>
          <w:szCs w:val="28"/>
        </w:rPr>
        <w:t xml:space="preserve"> </w:t>
      </w:r>
      <w:r w:rsidRPr="00F11CF7">
        <w:rPr>
          <w:rFonts w:ascii="Times New Roman" w:hAnsi="Times New Roman" w:cs="Times New Roman"/>
          <w:sz w:val="28"/>
          <w:szCs w:val="28"/>
        </w:rPr>
        <w:t xml:space="preserve">срок не более </w:t>
      </w:r>
      <w:r w:rsidRPr="00DC77E7">
        <w:rPr>
          <w:rFonts w:ascii="Times New Roman" w:hAnsi="Times New Roman" w:cs="Times New Roman"/>
          <w:sz w:val="28"/>
          <w:szCs w:val="28"/>
        </w:rPr>
        <w:t>1 рабочего дня</w:t>
      </w:r>
      <w:r w:rsidR="00964232">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заявителю.</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F11CF7">
        <w:rPr>
          <w:rFonts w:ascii="Times New Roman" w:hAnsi="Times New Roman" w:cs="Times New Roman"/>
          <w:sz w:val="28"/>
          <w:szCs w:val="28"/>
        </w:rPr>
        <w:t>дминистративным регламентом.</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423958" w:rsidRPr="00F11CF7" w:rsidRDefault="00423958" w:rsidP="004239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423958" w:rsidRPr="00F11CF7" w:rsidRDefault="00423958" w:rsidP="00423958">
      <w:pPr>
        <w:pStyle w:val="ConsPlusNormal"/>
        <w:ind w:firstLine="709"/>
        <w:jc w:val="both"/>
        <w:rPr>
          <w:rFonts w:ascii="Times New Roman" w:hAnsi="Times New Roman" w:cs="Times New Roman"/>
          <w:sz w:val="28"/>
          <w:szCs w:val="28"/>
        </w:rPr>
      </w:pPr>
    </w:p>
    <w:p w:rsidR="00423958" w:rsidRPr="00EA5A3E" w:rsidRDefault="00423958" w:rsidP="00423958">
      <w:pPr>
        <w:autoSpaceDE w:val="0"/>
        <w:autoSpaceDN w:val="0"/>
        <w:adjustRightInd w:val="0"/>
        <w:jc w:val="center"/>
        <w:outlineLvl w:val="0"/>
        <w:rPr>
          <w:b/>
          <w:bCs/>
          <w:sz w:val="28"/>
          <w:szCs w:val="28"/>
        </w:rPr>
      </w:pPr>
      <w:r w:rsidRPr="00EA5A3E">
        <w:rPr>
          <w:b/>
          <w:bCs/>
          <w:sz w:val="28"/>
          <w:szCs w:val="28"/>
        </w:rPr>
        <w:t>4. Формы контроля за исполнением административного</w:t>
      </w:r>
      <w:r w:rsidR="00964232">
        <w:rPr>
          <w:b/>
          <w:bCs/>
          <w:sz w:val="28"/>
          <w:szCs w:val="28"/>
        </w:rPr>
        <w:t xml:space="preserve"> </w:t>
      </w:r>
      <w:r w:rsidRPr="00EA5A3E">
        <w:rPr>
          <w:b/>
          <w:bCs/>
          <w:sz w:val="28"/>
          <w:szCs w:val="28"/>
        </w:rPr>
        <w:t>регламента</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w:t>
      </w:r>
      <w:r w:rsidRPr="00EA5A3E">
        <w:rPr>
          <w:sz w:val="28"/>
          <w:szCs w:val="28"/>
        </w:rPr>
        <w:t>униципальной услуги, а также принятием решений ответственными лицами.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Текущий контроль осуществляется о</w:t>
      </w:r>
      <w:r>
        <w:rPr>
          <w:sz w:val="28"/>
          <w:szCs w:val="28"/>
        </w:rPr>
        <w:t>тветственными специалистами администрации</w:t>
      </w:r>
      <w:r w:rsidRPr="00EA5A3E">
        <w:rPr>
          <w:sz w:val="28"/>
          <w:szCs w:val="28"/>
        </w:rPr>
        <w:t xml:space="preserve"> по каждой процедуре в соответствии с установленными настоящим</w:t>
      </w:r>
      <w:r>
        <w:rPr>
          <w:sz w:val="28"/>
          <w:szCs w:val="28"/>
        </w:rPr>
        <w:t xml:space="preserve"> Административным регламентом</w:t>
      </w:r>
      <w:r w:rsidRPr="00EA5A3E">
        <w:rPr>
          <w:sz w:val="28"/>
          <w:szCs w:val="28"/>
        </w:rPr>
        <w:t xml:space="preserve"> содержанием действий и сроками их осуществления, а также путем проведения руководителем (заместителем руководителя, начальни</w:t>
      </w:r>
      <w:r>
        <w:rPr>
          <w:sz w:val="28"/>
          <w:szCs w:val="28"/>
        </w:rPr>
        <w:t>ком отдела)</w:t>
      </w:r>
      <w:r w:rsidRPr="00EA5A3E">
        <w:rPr>
          <w:sz w:val="28"/>
          <w:szCs w:val="28"/>
        </w:rPr>
        <w:t xml:space="preserve"> проверок исполнения положений настоящ</w:t>
      </w:r>
      <w:r>
        <w:rPr>
          <w:sz w:val="28"/>
          <w:szCs w:val="28"/>
        </w:rPr>
        <w:t>его</w:t>
      </w:r>
      <w:r w:rsidR="00964232">
        <w:rPr>
          <w:sz w:val="28"/>
          <w:szCs w:val="28"/>
        </w:rPr>
        <w:t xml:space="preserve"> </w:t>
      </w:r>
      <w:r>
        <w:rPr>
          <w:sz w:val="28"/>
          <w:szCs w:val="28"/>
        </w:rPr>
        <w:t>Административного регламента</w:t>
      </w:r>
      <w:r w:rsidRPr="00EA5A3E">
        <w:rPr>
          <w:sz w:val="28"/>
          <w:szCs w:val="28"/>
        </w:rPr>
        <w:t>, иных нормативных правовых актов.</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w:t>
      </w:r>
      <w:r w:rsidRPr="00EA5A3E">
        <w:rPr>
          <w:sz w:val="28"/>
          <w:szCs w:val="28"/>
        </w:rPr>
        <w:t>униципальной услуги.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В целях осуществления контроля за полнотой и качеством предоставления </w:t>
      </w:r>
      <w:r>
        <w:rPr>
          <w:sz w:val="28"/>
          <w:szCs w:val="28"/>
        </w:rPr>
        <w:t>М</w:t>
      </w:r>
      <w:r w:rsidRPr="00EA5A3E">
        <w:rPr>
          <w:sz w:val="28"/>
          <w:szCs w:val="28"/>
        </w:rPr>
        <w:t>униципальной услуги проводятся плановые и внеплановые проверки.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Плановые проверки предоставления </w:t>
      </w:r>
      <w:r>
        <w:rPr>
          <w:sz w:val="28"/>
          <w:szCs w:val="28"/>
        </w:rPr>
        <w:t>М</w:t>
      </w:r>
      <w:r w:rsidRPr="00EA5A3E">
        <w:rPr>
          <w:sz w:val="28"/>
          <w:szCs w:val="28"/>
        </w:rPr>
        <w:t>униципальной услуги проводятся не чаще одного раза в три года в соответствии с планом проведения проверок,</w:t>
      </w:r>
      <w:r>
        <w:rPr>
          <w:sz w:val="28"/>
          <w:szCs w:val="28"/>
        </w:rPr>
        <w:t xml:space="preserve"> утвержденным руководителем администрации</w:t>
      </w:r>
      <w:r w:rsidRPr="00EA5A3E">
        <w:rPr>
          <w:sz w:val="28"/>
          <w:szCs w:val="28"/>
        </w:rPr>
        <w:t>.</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При проверке могут рассматриваться все вопросы, связанные с предоставлением </w:t>
      </w:r>
      <w:r>
        <w:rPr>
          <w:sz w:val="28"/>
          <w:szCs w:val="28"/>
        </w:rPr>
        <w:t>М</w:t>
      </w:r>
      <w:r w:rsidRPr="00EA5A3E">
        <w:rPr>
          <w:sz w:val="28"/>
          <w:szCs w:val="28"/>
        </w:rPr>
        <w:t xml:space="preserve">униципальной услуги (комплексные проверки), или отдельный вопрос, связанный с предоставлением </w:t>
      </w:r>
      <w:r>
        <w:rPr>
          <w:sz w:val="28"/>
          <w:szCs w:val="28"/>
        </w:rPr>
        <w:t>М</w:t>
      </w:r>
      <w:r w:rsidRPr="00EA5A3E">
        <w:rPr>
          <w:sz w:val="28"/>
          <w:szCs w:val="28"/>
        </w:rPr>
        <w:t>униципальной услуги (тематические проверки).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Внеплановые проверки предоставления </w:t>
      </w:r>
      <w:r>
        <w:rPr>
          <w:sz w:val="28"/>
          <w:szCs w:val="28"/>
        </w:rPr>
        <w:t>М</w:t>
      </w:r>
      <w:r w:rsidRPr="00EA5A3E">
        <w:rPr>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Pr>
          <w:sz w:val="28"/>
          <w:szCs w:val="28"/>
        </w:rPr>
        <w:t>ооборота и делопроизводства администрации</w:t>
      </w:r>
      <w:r w:rsidRPr="00EA5A3E">
        <w:rPr>
          <w:sz w:val="28"/>
          <w:szCs w:val="28"/>
        </w:rPr>
        <w:t>.</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О проведении проверки издается правовой акт ОМСУ о проведении проверки исполнения </w:t>
      </w:r>
      <w:r>
        <w:rPr>
          <w:sz w:val="28"/>
          <w:szCs w:val="28"/>
        </w:rPr>
        <w:t>А</w:t>
      </w:r>
      <w:r w:rsidRPr="00EA5A3E">
        <w:rPr>
          <w:sz w:val="28"/>
          <w:szCs w:val="28"/>
        </w:rPr>
        <w:t xml:space="preserve">дминистративного регламента по предоставлению </w:t>
      </w:r>
      <w:r>
        <w:rPr>
          <w:sz w:val="28"/>
          <w:szCs w:val="28"/>
        </w:rPr>
        <w:t>М</w:t>
      </w:r>
      <w:r w:rsidRPr="00EA5A3E">
        <w:rPr>
          <w:sz w:val="28"/>
          <w:szCs w:val="28"/>
        </w:rPr>
        <w:t>униципальной услуги.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w:t>
      </w:r>
      <w:r w:rsidRPr="00EA5A3E">
        <w:rPr>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По результатам рассмотрения обращений дается письменный ответ.</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w:t>
      </w:r>
      <w:r w:rsidRPr="00EA5A3E">
        <w:rPr>
          <w:sz w:val="28"/>
          <w:szCs w:val="28"/>
        </w:rPr>
        <w:t>униципальной услуги.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Должностные лица, уполномоченные на выполнение административных действий, предусмотренных настоящ</w:t>
      </w:r>
      <w:r>
        <w:rPr>
          <w:sz w:val="28"/>
          <w:szCs w:val="28"/>
        </w:rPr>
        <w:t>им</w:t>
      </w:r>
      <w:r w:rsidR="00964232">
        <w:rPr>
          <w:sz w:val="28"/>
          <w:szCs w:val="28"/>
        </w:rPr>
        <w:t xml:space="preserve"> </w:t>
      </w:r>
      <w:r>
        <w:rPr>
          <w:sz w:val="28"/>
          <w:szCs w:val="28"/>
        </w:rPr>
        <w:t>Административным регламентом</w:t>
      </w:r>
      <w:r w:rsidRPr="00EA5A3E">
        <w:rPr>
          <w:sz w:val="28"/>
          <w:szCs w:val="28"/>
        </w:rPr>
        <w:t>, несут персональную ответственность за соблюдение</w:t>
      </w:r>
      <w:r w:rsidR="00964232">
        <w:rPr>
          <w:sz w:val="28"/>
          <w:szCs w:val="28"/>
        </w:rPr>
        <w:t xml:space="preserve"> </w:t>
      </w:r>
      <w:r w:rsidR="00964232" w:rsidRPr="00EA5A3E">
        <w:rPr>
          <w:sz w:val="28"/>
          <w:szCs w:val="28"/>
        </w:rPr>
        <w:t>требований,</w:t>
      </w:r>
      <w:r w:rsidRPr="00EA5A3E">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Руководитель ОМСУ несет персональную ответственность за обеспечение предоставления </w:t>
      </w:r>
      <w:r>
        <w:rPr>
          <w:sz w:val="28"/>
          <w:szCs w:val="28"/>
        </w:rPr>
        <w:t>М</w:t>
      </w:r>
      <w:r w:rsidRPr="00EA5A3E">
        <w:rPr>
          <w:sz w:val="28"/>
          <w:szCs w:val="28"/>
        </w:rPr>
        <w:t>униципальной услуги.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Работники ОМСУ при предоставлении </w:t>
      </w:r>
      <w:r>
        <w:rPr>
          <w:sz w:val="28"/>
          <w:szCs w:val="28"/>
        </w:rPr>
        <w:t>М</w:t>
      </w:r>
      <w:r w:rsidRPr="00EA5A3E">
        <w:rPr>
          <w:sz w:val="28"/>
          <w:szCs w:val="28"/>
        </w:rPr>
        <w:t>униципальной услуги несут персональную ответственность:</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 за неисполнение или ненадлежащее исполнение административных процедур при предоставлении </w:t>
      </w:r>
      <w:r>
        <w:rPr>
          <w:sz w:val="28"/>
          <w:szCs w:val="28"/>
        </w:rPr>
        <w:t>М</w:t>
      </w:r>
      <w:r w:rsidRPr="00EA5A3E">
        <w:rPr>
          <w:sz w:val="28"/>
          <w:szCs w:val="28"/>
        </w:rPr>
        <w:t>униципальной услуги;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3958" w:rsidRPr="00EA5A3E" w:rsidRDefault="00423958" w:rsidP="00964232">
      <w:pPr>
        <w:widowControl w:val="0"/>
        <w:autoSpaceDE w:val="0"/>
        <w:autoSpaceDN w:val="0"/>
        <w:adjustRightInd w:val="0"/>
        <w:ind w:firstLine="709"/>
        <w:jc w:val="both"/>
        <w:rPr>
          <w:sz w:val="28"/>
          <w:szCs w:val="28"/>
        </w:rPr>
      </w:pPr>
      <w:r w:rsidRPr="00EA5A3E">
        <w:rPr>
          <w:sz w:val="28"/>
          <w:szCs w:val="28"/>
        </w:rPr>
        <w:t>Должностные лица, виновные в неисполнении или ненадлежащем исполнении требований настоящ</w:t>
      </w:r>
      <w:r>
        <w:rPr>
          <w:sz w:val="28"/>
          <w:szCs w:val="28"/>
        </w:rPr>
        <w:t>его</w:t>
      </w:r>
      <w:r w:rsidR="00964232">
        <w:rPr>
          <w:sz w:val="28"/>
          <w:szCs w:val="28"/>
        </w:rPr>
        <w:t xml:space="preserve"> </w:t>
      </w:r>
      <w:r>
        <w:rPr>
          <w:sz w:val="28"/>
          <w:szCs w:val="28"/>
        </w:rPr>
        <w:t>Административного регламента</w:t>
      </w:r>
      <w:r w:rsidRPr="00EA5A3E">
        <w:rPr>
          <w:sz w:val="28"/>
          <w:szCs w:val="28"/>
        </w:rPr>
        <w:t>, привлекаются к ответственности в порядке, установленном действующим законода</w:t>
      </w:r>
      <w:r>
        <w:rPr>
          <w:sz w:val="28"/>
          <w:szCs w:val="28"/>
        </w:rPr>
        <w:t>тельством Российской Федерации</w:t>
      </w:r>
      <w:r w:rsidRPr="00EA5A3E">
        <w:rPr>
          <w:sz w:val="28"/>
          <w:szCs w:val="28"/>
        </w:rPr>
        <w:t>.</w:t>
      </w:r>
    </w:p>
    <w:p w:rsidR="00423958" w:rsidRPr="00EA5A3E" w:rsidRDefault="00423958" w:rsidP="00423958">
      <w:pPr>
        <w:widowControl w:val="0"/>
        <w:autoSpaceDE w:val="0"/>
        <w:autoSpaceDN w:val="0"/>
        <w:adjustRightInd w:val="0"/>
        <w:jc w:val="center"/>
        <w:outlineLvl w:val="1"/>
        <w:rPr>
          <w:b/>
          <w:bCs/>
          <w:sz w:val="28"/>
          <w:szCs w:val="28"/>
        </w:rPr>
      </w:pPr>
      <w:r w:rsidRPr="00EA5A3E">
        <w:rPr>
          <w:b/>
          <w:bCs/>
          <w:sz w:val="28"/>
          <w:szCs w:val="28"/>
        </w:rPr>
        <w:t xml:space="preserve">5. </w:t>
      </w:r>
      <w:bookmarkStart w:id="10" w:name="Par540"/>
      <w:bookmarkEnd w:id="10"/>
      <w:r w:rsidRPr="00EA5A3E">
        <w:rPr>
          <w:b/>
          <w:bCs/>
          <w:sz w:val="28"/>
          <w:szCs w:val="28"/>
        </w:rPr>
        <w:t>Досудебный (внесудебный) порядок обжалования решений</w:t>
      </w:r>
    </w:p>
    <w:p w:rsidR="00423958" w:rsidRPr="00EA5A3E" w:rsidRDefault="00423958" w:rsidP="00423958">
      <w:pPr>
        <w:widowControl w:val="0"/>
        <w:autoSpaceDE w:val="0"/>
        <w:autoSpaceDN w:val="0"/>
        <w:adjustRightInd w:val="0"/>
        <w:jc w:val="center"/>
        <w:rPr>
          <w:b/>
          <w:bCs/>
          <w:sz w:val="28"/>
          <w:szCs w:val="28"/>
        </w:rPr>
      </w:pPr>
      <w:r w:rsidRPr="00EA5A3E">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1" w:name="Par436"/>
      <w:bookmarkEnd w:id="11"/>
      <w:r w:rsidRPr="00EA5A3E">
        <w:rPr>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EA5A3E">
        <w:rPr>
          <w:sz w:val="28"/>
          <w:szCs w:val="28"/>
        </w:rPr>
        <w:t>униципальную услуги.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EA5A3E">
        <w:rPr>
          <w:sz w:val="28"/>
          <w:szCs w:val="28"/>
        </w:rPr>
        <w:t xml:space="preserve">униципальную услугу, должностного лица органа, предоставляющего </w:t>
      </w:r>
      <w:r>
        <w:rPr>
          <w:sz w:val="28"/>
          <w:szCs w:val="28"/>
        </w:rPr>
        <w:t>М</w:t>
      </w:r>
      <w:r w:rsidRPr="00EA5A3E">
        <w:rPr>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1) нарушение срока регистрации запроса заявителя о предоставлении </w:t>
      </w:r>
      <w:r>
        <w:rPr>
          <w:sz w:val="28"/>
          <w:szCs w:val="28"/>
        </w:rPr>
        <w:t>М</w:t>
      </w:r>
      <w:r w:rsidRPr="00EA5A3E">
        <w:rPr>
          <w:sz w:val="28"/>
          <w:szCs w:val="28"/>
        </w:rPr>
        <w:t>униципальной услуги, запроса, указанного в статье 15.1 Федерального закона от 27.07.2010 №210-ФЗ;</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2) нарушение срока предоставления </w:t>
      </w:r>
      <w:r>
        <w:rPr>
          <w:sz w:val="28"/>
          <w:szCs w:val="28"/>
        </w:rPr>
        <w:t>М</w:t>
      </w:r>
      <w:r w:rsidRPr="00EA5A3E">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A5A3E">
        <w:rPr>
          <w:sz w:val="28"/>
          <w:szCs w:val="28"/>
        </w:rPr>
        <w:t>униципальных услуг в полном объеме в порядке, определенном частью 1.3 статьи 16 Федерального закона от 27.07.2010 №210-ФЗ;</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EA5A3E">
        <w:rPr>
          <w:sz w:val="28"/>
          <w:szCs w:val="28"/>
        </w:rPr>
        <w:t>униципальной услуги;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w:t>
      </w:r>
      <w:r w:rsidRPr="00EA5A3E">
        <w:rPr>
          <w:sz w:val="28"/>
          <w:szCs w:val="28"/>
        </w:rPr>
        <w:t>униципальной услуги, у заявителя;</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5) отказ в предоставлении </w:t>
      </w:r>
      <w:r>
        <w:rPr>
          <w:sz w:val="28"/>
          <w:szCs w:val="28"/>
        </w:rPr>
        <w:t>М</w:t>
      </w:r>
      <w:r w:rsidRPr="00EA5A3E">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6) затребование с заявителя при предоставлении </w:t>
      </w:r>
      <w:r>
        <w:rPr>
          <w:sz w:val="28"/>
          <w:szCs w:val="28"/>
        </w:rPr>
        <w:t>М</w:t>
      </w:r>
      <w:r w:rsidRPr="00EA5A3E">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7) отказ органа, предоставляющего </w:t>
      </w:r>
      <w:r>
        <w:rPr>
          <w:sz w:val="28"/>
          <w:szCs w:val="28"/>
        </w:rPr>
        <w:t>М</w:t>
      </w:r>
      <w:r w:rsidRPr="00EA5A3E">
        <w:rPr>
          <w:sz w:val="28"/>
          <w:szCs w:val="28"/>
        </w:rPr>
        <w:t xml:space="preserve">униципальной услугу, должностного лица органа, предоставляющего </w:t>
      </w:r>
      <w:r>
        <w:rPr>
          <w:sz w:val="28"/>
          <w:szCs w:val="28"/>
        </w:rPr>
        <w:t>М</w:t>
      </w:r>
      <w:r w:rsidRPr="00EA5A3E">
        <w:rPr>
          <w:sz w:val="28"/>
          <w:szCs w:val="28"/>
        </w:rPr>
        <w:t xml:space="preserve">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EA5A3E">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A5A3E">
        <w:rPr>
          <w:sz w:val="28"/>
          <w:szCs w:val="28"/>
        </w:rPr>
        <w:t>униципальных услуг в полном объеме в порядке, определенном частью 1.3 статьи 16 Федерального закона от 27.07.2010 №210-ФЗ;</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8) нарушение срока или порядка выдачи документов по результатам предоставления </w:t>
      </w:r>
      <w:r>
        <w:rPr>
          <w:sz w:val="28"/>
          <w:szCs w:val="28"/>
        </w:rPr>
        <w:t>М</w:t>
      </w:r>
      <w:r w:rsidRPr="00EA5A3E">
        <w:rPr>
          <w:sz w:val="28"/>
          <w:szCs w:val="28"/>
        </w:rPr>
        <w:t>униципальной услуги;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9) приостановление предоставления </w:t>
      </w:r>
      <w:r>
        <w:rPr>
          <w:sz w:val="28"/>
          <w:szCs w:val="28"/>
        </w:rPr>
        <w:t>М</w:t>
      </w:r>
      <w:r w:rsidRPr="00EA5A3E">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A5A3E">
        <w:rPr>
          <w:sz w:val="28"/>
          <w:szCs w:val="28"/>
        </w:rPr>
        <w:t>униципальных услуг в полном объеме в порядке, определенном частью 1.3 статьи 16 Федерального закона от 27.07.2010 №210-ФЗ;</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10) требование у заявителя при предоставлении </w:t>
      </w:r>
      <w:r>
        <w:rPr>
          <w:sz w:val="28"/>
          <w:szCs w:val="28"/>
        </w:rPr>
        <w:t>М</w:t>
      </w:r>
      <w:r w:rsidRPr="00EA5A3E">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EA5A3E">
        <w:rPr>
          <w:sz w:val="28"/>
          <w:szCs w:val="28"/>
        </w:rPr>
        <w:t>униципальной услуги, за исключением случаев, предусмотренных пунктом 4 части 1 статьи 7 Феде</w:t>
      </w:r>
      <w:r>
        <w:rPr>
          <w:sz w:val="28"/>
          <w:szCs w:val="28"/>
        </w:rPr>
        <w:t>рального закона от 27.07.2010 №</w:t>
      </w:r>
      <w:r w:rsidRPr="00EA5A3E">
        <w:rPr>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A5A3E">
        <w:rPr>
          <w:sz w:val="28"/>
          <w:szCs w:val="28"/>
        </w:rPr>
        <w:t>униципальных услуг в полном объеме в порядке, определенном частью 1.3 статьи 16 Федерального закона от 27.07.2010 №210-ФЗ.</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EA5A3E">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EA5A3E">
        <w:rPr>
          <w:sz w:val="28"/>
          <w:szCs w:val="28"/>
        </w:rPr>
        <w:t xml:space="preserve"> учредитель</w:t>
      </w:r>
      <w:r w:rsidR="00964232">
        <w:rPr>
          <w:sz w:val="28"/>
          <w:szCs w:val="28"/>
        </w:rPr>
        <w:t xml:space="preserve"> </w:t>
      </w:r>
      <w:r w:rsidRPr="00EA5A3E">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EA5A3E">
        <w:rPr>
          <w:sz w:val="28"/>
          <w:szCs w:val="28"/>
        </w:rPr>
        <w:t xml:space="preserve">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EA5A3E">
        <w:rPr>
          <w:sz w:val="28"/>
          <w:szCs w:val="28"/>
        </w:rPr>
        <w:t xml:space="preserve">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Жалоба на решения и действия (бездействие) органа, предоставляющего </w:t>
      </w:r>
      <w:r>
        <w:rPr>
          <w:sz w:val="28"/>
          <w:szCs w:val="28"/>
        </w:rPr>
        <w:t>М</w:t>
      </w:r>
      <w:r w:rsidRPr="00EA5A3E">
        <w:rPr>
          <w:sz w:val="28"/>
          <w:szCs w:val="28"/>
        </w:rPr>
        <w:t xml:space="preserve">униципальную услугу, должностного лица органа, предоставляющего </w:t>
      </w:r>
      <w:r>
        <w:rPr>
          <w:sz w:val="28"/>
          <w:szCs w:val="28"/>
        </w:rPr>
        <w:t>М</w:t>
      </w:r>
      <w:r w:rsidRPr="00EA5A3E">
        <w:rPr>
          <w:sz w:val="28"/>
          <w:szCs w:val="28"/>
        </w:rPr>
        <w:t xml:space="preserve">униципальную услугу, муниципального служащего, руководителя органа, предоставляющего </w:t>
      </w:r>
      <w:r>
        <w:rPr>
          <w:sz w:val="28"/>
          <w:szCs w:val="28"/>
        </w:rPr>
        <w:t>М</w:t>
      </w:r>
      <w:r w:rsidRPr="00EA5A3E">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sz w:val="28"/>
          <w:szCs w:val="28"/>
        </w:rPr>
        <w:t>М</w:t>
      </w:r>
      <w:r w:rsidRPr="00EA5A3E">
        <w:rPr>
          <w:sz w:val="28"/>
          <w:szCs w:val="28"/>
        </w:rPr>
        <w:t>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A5A3E">
          <w:rPr>
            <w:sz w:val="28"/>
            <w:szCs w:val="28"/>
          </w:rPr>
          <w:t>ч. 5 ст. 11.2</w:t>
        </w:r>
      </w:hyperlink>
      <w:r w:rsidRPr="00EA5A3E">
        <w:rPr>
          <w:sz w:val="28"/>
          <w:szCs w:val="28"/>
        </w:rPr>
        <w:t xml:space="preserve"> Федерального закона от 27.07.2010 №210-ФЗ.</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В письменной жалобе в обязательном порядке указываются:</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 наименование органа, предоставляющего </w:t>
      </w:r>
      <w:r>
        <w:rPr>
          <w:sz w:val="28"/>
          <w:szCs w:val="28"/>
        </w:rPr>
        <w:t>М</w:t>
      </w:r>
      <w:r w:rsidRPr="00EA5A3E">
        <w:rPr>
          <w:sz w:val="28"/>
          <w:szCs w:val="28"/>
        </w:rPr>
        <w:t xml:space="preserve">униципальную услугу, должностного лица органа, предоставляющего </w:t>
      </w:r>
      <w:r>
        <w:rPr>
          <w:sz w:val="28"/>
          <w:szCs w:val="28"/>
        </w:rPr>
        <w:t>М</w:t>
      </w:r>
      <w:r w:rsidRPr="00EA5A3E">
        <w:rPr>
          <w:sz w:val="28"/>
          <w:szCs w:val="28"/>
        </w:rPr>
        <w:t>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 фамилия, имя, отчество (последнее </w:t>
      </w:r>
      <w:r>
        <w:rPr>
          <w:sz w:val="28"/>
          <w:szCs w:val="28"/>
        </w:rPr>
        <w:t>–</w:t>
      </w:r>
      <w:r w:rsidRPr="00EA5A3E">
        <w:rPr>
          <w:sz w:val="28"/>
          <w:szCs w:val="28"/>
        </w:rPr>
        <w:t xml:space="preserve"> при</w:t>
      </w:r>
      <w:r w:rsidR="00964232">
        <w:rPr>
          <w:sz w:val="28"/>
          <w:szCs w:val="28"/>
        </w:rPr>
        <w:t xml:space="preserve"> </w:t>
      </w:r>
      <w:r w:rsidRPr="00EA5A3E">
        <w:rPr>
          <w:sz w:val="28"/>
          <w:szCs w:val="28"/>
        </w:rPr>
        <w:t xml:space="preserve">наличии), сведения о месте жительства заявителя </w:t>
      </w:r>
      <w:r>
        <w:rPr>
          <w:sz w:val="28"/>
          <w:szCs w:val="28"/>
        </w:rPr>
        <w:t>–</w:t>
      </w:r>
      <w:r w:rsidRPr="00EA5A3E">
        <w:rPr>
          <w:sz w:val="28"/>
          <w:szCs w:val="28"/>
        </w:rPr>
        <w:t xml:space="preserve"> физического</w:t>
      </w:r>
      <w:r w:rsidR="00964232">
        <w:rPr>
          <w:sz w:val="28"/>
          <w:szCs w:val="28"/>
        </w:rPr>
        <w:t xml:space="preserve"> </w:t>
      </w:r>
      <w:r w:rsidRPr="00EA5A3E">
        <w:rPr>
          <w:sz w:val="28"/>
          <w:szCs w:val="28"/>
        </w:rPr>
        <w:t xml:space="preserve">лица либо наименование, сведения о месте нахождения заявителя </w:t>
      </w:r>
      <w:r>
        <w:rPr>
          <w:sz w:val="28"/>
          <w:szCs w:val="28"/>
        </w:rPr>
        <w:t>–</w:t>
      </w:r>
      <w:r w:rsidRPr="00EA5A3E">
        <w:rPr>
          <w:sz w:val="28"/>
          <w:szCs w:val="28"/>
        </w:rPr>
        <w:t xml:space="preserve"> юридического</w:t>
      </w:r>
      <w:r w:rsidR="00964232">
        <w:rPr>
          <w:sz w:val="28"/>
          <w:szCs w:val="28"/>
        </w:rPr>
        <w:t xml:space="preserve"> </w:t>
      </w:r>
      <w:r w:rsidRPr="00EA5A3E">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 сведения об обжалуемых решениях и действиях (бездействии) органа, предоставляющего </w:t>
      </w:r>
      <w:r>
        <w:rPr>
          <w:sz w:val="28"/>
          <w:szCs w:val="28"/>
        </w:rPr>
        <w:t>М</w:t>
      </w:r>
      <w:r w:rsidRPr="00EA5A3E">
        <w:rPr>
          <w:sz w:val="28"/>
          <w:szCs w:val="28"/>
        </w:rPr>
        <w:t xml:space="preserve">униципальную услугу, должностного лица органа, предоставляющего </w:t>
      </w:r>
      <w:r>
        <w:rPr>
          <w:sz w:val="28"/>
          <w:szCs w:val="28"/>
        </w:rPr>
        <w:t>М</w:t>
      </w:r>
      <w:r w:rsidRPr="00EA5A3E">
        <w:rPr>
          <w:sz w:val="28"/>
          <w:szCs w:val="28"/>
        </w:rPr>
        <w:t xml:space="preserve">униципальную услугу, либо муниципального служащего, филиала, отдела, удаленного рабочего места ГБУ ЛО </w:t>
      </w:r>
      <w:r>
        <w:rPr>
          <w:sz w:val="28"/>
          <w:szCs w:val="28"/>
        </w:rPr>
        <w:t>«</w:t>
      </w:r>
      <w:r w:rsidRPr="00EA5A3E">
        <w:rPr>
          <w:sz w:val="28"/>
          <w:szCs w:val="28"/>
        </w:rPr>
        <w:t>МФЦ</w:t>
      </w:r>
      <w:r>
        <w:rPr>
          <w:sz w:val="28"/>
          <w:szCs w:val="28"/>
        </w:rPr>
        <w:t>»</w:t>
      </w:r>
      <w:r w:rsidRPr="00EA5A3E">
        <w:rPr>
          <w:sz w:val="28"/>
          <w:szCs w:val="28"/>
        </w:rPr>
        <w:t>, его работника;</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EA5A3E">
        <w:rPr>
          <w:sz w:val="28"/>
          <w:szCs w:val="28"/>
        </w:rPr>
        <w:t xml:space="preserve">униципальную услугу, должностного лица органа, предоставляющего </w:t>
      </w:r>
      <w:r>
        <w:rPr>
          <w:sz w:val="28"/>
          <w:szCs w:val="28"/>
        </w:rPr>
        <w:t>М</w:t>
      </w:r>
      <w:r w:rsidRPr="00EA5A3E">
        <w:rPr>
          <w:sz w:val="28"/>
          <w:szCs w:val="28"/>
        </w:rPr>
        <w:t xml:space="preserve">униципальную услугу, либо муниципального служащего, филиала, отдела, удаленного рабочего места ГБУ ЛО </w:t>
      </w:r>
      <w:r>
        <w:rPr>
          <w:sz w:val="28"/>
          <w:szCs w:val="28"/>
        </w:rPr>
        <w:t>«</w:t>
      </w:r>
      <w:r w:rsidRPr="00EA5A3E">
        <w:rPr>
          <w:sz w:val="28"/>
          <w:szCs w:val="28"/>
        </w:rPr>
        <w:t>МФЦ</w:t>
      </w:r>
      <w:r>
        <w:rPr>
          <w:sz w:val="28"/>
          <w:szCs w:val="28"/>
        </w:rPr>
        <w:t>»</w:t>
      </w:r>
      <w:r w:rsidRPr="00EA5A3E">
        <w:rPr>
          <w:sz w:val="28"/>
          <w:szCs w:val="28"/>
        </w:rPr>
        <w:t>, его работника. Заявителем могут быть представлены документы (при наличии), подтверждающие доводы заявителя, либо их копии.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A5A3E">
          <w:rPr>
            <w:sz w:val="28"/>
            <w:szCs w:val="28"/>
          </w:rPr>
          <w:t>ст. 11.1</w:t>
        </w:r>
      </w:hyperlink>
      <w:r w:rsidRPr="00EA5A3E">
        <w:rPr>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5.6. Жалоба, поступившая в орган, предоставляющий </w:t>
      </w:r>
      <w:r>
        <w:rPr>
          <w:sz w:val="28"/>
          <w:szCs w:val="28"/>
        </w:rPr>
        <w:t>М</w:t>
      </w:r>
      <w:r w:rsidRPr="00EA5A3E">
        <w:rPr>
          <w:sz w:val="28"/>
          <w:szCs w:val="28"/>
        </w:rPr>
        <w:t xml:space="preserve">униципальную услугу, ГБУ ЛО </w:t>
      </w:r>
      <w:r>
        <w:rPr>
          <w:sz w:val="28"/>
          <w:szCs w:val="28"/>
        </w:rPr>
        <w:t>«</w:t>
      </w:r>
      <w:r w:rsidRPr="00EA5A3E">
        <w:rPr>
          <w:sz w:val="28"/>
          <w:szCs w:val="28"/>
        </w:rPr>
        <w:t>МФЦ</w:t>
      </w:r>
      <w:r>
        <w:rPr>
          <w:sz w:val="28"/>
          <w:szCs w:val="28"/>
        </w:rPr>
        <w:t>»</w:t>
      </w:r>
      <w:r w:rsidRPr="00EA5A3E">
        <w:rPr>
          <w:sz w:val="28"/>
          <w:szCs w:val="28"/>
        </w:rPr>
        <w:t xml:space="preserve">, учредителю ГБУ ЛО </w:t>
      </w:r>
      <w:r>
        <w:rPr>
          <w:sz w:val="28"/>
          <w:szCs w:val="28"/>
        </w:rPr>
        <w:t>«</w:t>
      </w:r>
      <w:r w:rsidRPr="00EA5A3E">
        <w:rPr>
          <w:sz w:val="28"/>
          <w:szCs w:val="28"/>
        </w:rPr>
        <w:t>МФЦ</w:t>
      </w:r>
      <w:r>
        <w:rPr>
          <w:sz w:val="28"/>
          <w:szCs w:val="28"/>
        </w:rPr>
        <w:t>»</w:t>
      </w:r>
      <w:r w:rsidRPr="00EA5A3E">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w:t>
      </w:r>
      <w:r w:rsidRPr="00EA5A3E">
        <w:rPr>
          <w:sz w:val="28"/>
          <w:szCs w:val="28"/>
        </w:rPr>
        <w:t xml:space="preserve">униципальную услугу, ГБУ ЛО </w:t>
      </w:r>
      <w:r>
        <w:rPr>
          <w:sz w:val="28"/>
          <w:szCs w:val="28"/>
        </w:rPr>
        <w:t>«</w:t>
      </w:r>
      <w:r w:rsidRPr="00EA5A3E">
        <w:rPr>
          <w:sz w:val="28"/>
          <w:szCs w:val="28"/>
        </w:rPr>
        <w:t>МФЦ</w:t>
      </w:r>
      <w:r>
        <w:rPr>
          <w:sz w:val="28"/>
          <w:szCs w:val="28"/>
        </w:rPr>
        <w:t>»</w:t>
      </w:r>
      <w:r w:rsidRPr="00EA5A3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EA5A3E">
        <w:rPr>
          <w:sz w:val="28"/>
          <w:szCs w:val="28"/>
        </w:rPr>
        <w:t xml:space="preserve"> в</w:t>
      </w:r>
      <w:r w:rsidR="00964232">
        <w:rPr>
          <w:sz w:val="28"/>
          <w:szCs w:val="28"/>
        </w:rPr>
        <w:t xml:space="preserve"> </w:t>
      </w:r>
      <w:r w:rsidRPr="00EA5A3E">
        <w:rPr>
          <w:sz w:val="28"/>
          <w:szCs w:val="28"/>
        </w:rPr>
        <w:t>течение пяти рабочих дней со дня ее регистрации.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5.7. По результатам рассмотрения жалобы принимается одно из следующих решений:</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EA5A3E">
        <w:rPr>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2) в удовлетворении жалобы отказывается.</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EA5A3E">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EA5A3E">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EA5A3E">
        <w:rPr>
          <w:sz w:val="28"/>
          <w:szCs w:val="28"/>
        </w:rPr>
        <w:t>униципальной услуги.</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958" w:rsidRPr="00EA5A3E" w:rsidRDefault="00423958" w:rsidP="00423958">
      <w:pPr>
        <w:widowControl w:val="0"/>
        <w:autoSpaceDE w:val="0"/>
        <w:autoSpaceDN w:val="0"/>
        <w:adjustRightInd w:val="0"/>
        <w:ind w:firstLine="709"/>
        <w:jc w:val="both"/>
        <w:rPr>
          <w:sz w:val="28"/>
          <w:szCs w:val="28"/>
        </w:rPr>
      </w:pPr>
      <w:r w:rsidRPr="00EA5A3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3958" w:rsidRDefault="00423958" w:rsidP="00964232">
      <w:pPr>
        <w:pStyle w:val="ConsPlusNormal"/>
        <w:outlineLvl w:val="1"/>
        <w:rPr>
          <w:rFonts w:ascii="Times New Roman" w:hAnsi="Times New Roman" w:cs="Times New Roman"/>
          <w:sz w:val="28"/>
          <w:szCs w:val="28"/>
        </w:rPr>
      </w:pPr>
    </w:p>
    <w:p w:rsidR="00423958" w:rsidRPr="007F6F14" w:rsidRDefault="00423958" w:rsidP="00423958">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423958" w:rsidRPr="007F6F14" w:rsidRDefault="00423958" w:rsidP="00423958">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23958" w:rsidRPr="007F6F14" w:rsidRDefault="00423958" w:rsidP="00423958">
      <w:pPr>
        <w:ind w:firstLine="709"/>
        <w:jc w:val="right"/>
        <w:rPr>
          <w:sz w:val="28"/>
          <w:szCs w:val="28"/>
        </w:rPr>
      </w:pPr>
    </w:p>
    <w:p w:rsidR="00423958" w:rsidRPr="007F6F14" w:rsidRDefault="00423958" w:rsidP="00423958">
      <w:pPr>
        <w:widowControl w:val="0"/>
        <w:numPr>
          <w:ilvl w:val="0"/>
          <w:numId w:val="22"/>
        </w:numPr>
        <w:tabs>
          <w:tab w:val="left" w:pos="142"/>
          <w:tab w:val="left" w:pos="284"/>
        </w:tabs>
        <w:autoSpaceDE w:val="0"/>
        <w:autoSpaceDN w:val="0"/>
        <w:adjustRightInd w:val="0"/>
        <w:jc w:val="both"/>
        <w:rPr>
          <w:b/>
          <w:bCs/>
          <w:sz w:val="28"/>
          <w:szCs w:val="28"/>
        </w:rPr>
      </w:pPr>
      <w:r w:rsidRPr="007F6F14">
        <w:rPr>
          <w:b/>
          <w:bCs/>
          <w:sz w:val="28"/>
          <w:szCs w:val="28"/>
        </w:rPr>
        <w:t>Информация о месте нахождения и графике работы Администрации</w:t>
      </w:r>
    </w:p>
    <w:p w:rsidR="00423958" w:rsidRPr="007F6F14" w:rsidRDefault="00423958" w:rsidP="00423958">
      <w:pPr>
        <w:tabs>
          <w:tab w:val="left" w:pos="142"/>
          <w:tab w:val="left" w:pos="284"/>
        </w:tabs>
        <w:rPr>
          <w:sz w:val="28"/>
          <w:szCs w:val="28"/>
        </w:rPr>
      </w:pPr>
    </w:p>
    <w:p w:rsidR="00423958" w:rsidRPr="007F6F14" w:rsidRDefault="00423958" w:rsidP="00423958">
      <w:pPr>
        <w:ind w:firstLine="540"/>
        <w:jc w:val="both"/>
        <w:rPr>
          <w:sz w:val="28"/>
          <w:szCs w:val="28"/>
        </w:rPr>
      </w:pPr>
      <w:r w:rsidRPr="007F6F14">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423958" w:rsidRPr="007F6F14" w:rsidRDefault="00423958" w:rsidP="00423958">
      <w:pPr>
        <w:ind w:firstLine="540"/>
        <w:jc w:val="both"/>
        <w:rPr>
          <w:sz w:val="28"/>
          <w:szCs w:val="28"/>
        </w:rPr>
      </w:pPr>
      <w:r w:rsidRPr="007F6F14">
        <w:rPr>
          <w:sz w:val="28"/>
          <w:szCs w:val="28"/>
        </w:rPr>
        <w:t>Справочные телефоны Администрации: 8 (81371) 52-737, 8 (81371) 52-176; Факс: 8 (81371) 52-170;</w:t>
      </w:r>
    </w:p>
    <w:p w:rsidR="00423958" w:rsidRPr="007F6F14" w:rsidRDefault="00423958" w:rsidP="00423958">
      <w:pPr>
        <w:ind w:firstLine="540"/>
        <w:jc w:val="both"/>
        <w:rPr>
          <w:sz w:val="28"/>
          <w:szCs w:val="28"/>
        </w:rPr>
      </w:pPr>
      <w:r w:rsidRPr="007F6F14">
        <w:rPr>
          <w:sz w:val="28"/>
          <w:szCs w:val="28"/>
        </w:rPr>
        <w:t xml:space="preserve">Адрес электронной почты Администрации: </w:t>
      </w:r>
      <w:r w:rsidRPr="007F6F14">
        <w:rPr>
          <w:sz w:val="28"/>
          <w:szCs w:val="28"/>
          <w:lang w:val="en-US"/>
        </w:rPr>
        <w:t>taici</w:t>
      </w:r>
      <w:r w:rsidRPr="007F6F14">
        <w:rPr>
          <w:sz w:val="28"/>
          <w:szCs w:val="28"/>
        </w:rPr>
        <w:t>@</w:t>
      </w:r>
      <w:r w:rsidRPr="007F6F14">
        <w:rPr>
          <w:sz w:val="28"/>
          <w:szCs w:val="28"/>
          <w:lang w:val="en-US"/>
        </w:rPr>
        <w:t>taici</w:t>
      </w:r>
      <w:r w:rsidRPr="007F6F14">
        <w:rPr>
          <w:sz w:val="28"/>
          <w:szCs w:val="28"/>
        </w:rPr>
        <w:t>.</w:t>
      </w:r>
      <w:r w:rsidRPr="007F6F14">
        <w:rPr>
          <w:sz w:val="28"/>
          <w:szCs w:val="28"/>
          <w:lang w:val="en-US"/>
        </w:rPr>
        <w:t>ru</w:t>
      </w:r>
      <w:r w:rsidRPr="007F6F14">
        <w:rPr>
          <w:sz w:val="28"/>
          <w:szCs w:val="28"/>
        </w:rPr>
        <w:t>;</w:t>
      </w:r>
    </w:p>
    <w:p w:rsidR="00423958" w:rsidRPr="007F6F14" w:rsidRDefault="00423958" w:rsidP="00423958">
      <w:pPr>
        <w:tabs>
          <w:tab w:val="left" w:pos="142"/>
          <w:tab w:val="left" w:pos="284"/>
        </w:tabs>
        <w:jc w:val="right"/>
        <w:rPr>
          <w:sz w:val="28"/>
          <w:szCs w:val="28"/>
        </w:rPr>
      </w:pPr>
    </w:p>
    <w:p w:rsidR="00423958" w:rsidRPr="007F6F14" w:rsidRDefault="00423958" w:rsidP="00423958">
      <w:pPr>
        <w:tabs>
          <w:tab w:val="left" w:pos="142"/>
          <w:tab w:val="left" w:pos="284"/>
        </w:tabs>
        <w:jc w:val="center"/>
        <w:rPr>
          <w:b/>
          <w:bCs/>
          <w:sz w:val="28"/>
          <w:szCs w:val="28"/>
        </w:rPr>
      </w:pPr>
      <w:r w:rsidRPr="007F6F14">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423958" w:rsidRPr="003A1632" w:rsidTr="009642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23958" w:rsidRPr="003A1632" w:rsidRDefault="00423958" w:rsidP="00964232">
            <w:pPr>
              <w:tabs>
                <w:tab w:val="left" w:pos="142"/>
                <w:tab w:val="left" w:pos="284"/>
              </w:tabs>
              <w:ind w:firstLine="67"/>
              <w:jc w:val="center"/>
              <w:rPr>
                <w:sz w:val="28"/>
                <w:szCs w:val="28"/>
              </w:rPr>
            </w:pPr>
            <w:r w:rsidRPr="003A1632">
              <w:rPr>
                <w:sz w:val="28"/>
                <w:szCs w:val="28"/>
              </w:rPr>
              <w:t>Дни недели, время работы Администрации</w:t>
            </w:r>
          </w:p>
        </w:tc>
      </w:tr>
      <w:tr w:rsidR="00423958" w:rsidRPr="003A1632" w:rsidTr="009642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423958" w:rsidRPr="003A1632" w:rsidRDefault="00423958" w:rsidP="00964232">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423958" w:rsidRPr="003A1632" w:rsidRDefault="00423958" w:rsidP="00964232">
            <w:pPr>
              <w:tabs>
                <w:tab w:val="left" w:pos="142"/>
                <w:tab w:val="left" w:pos="284"/>
              </w:tabs>
              <w:ind w:firstLine="67"/>
              <w:rPr>
                <w:sz w:val="28"/>
                <w:szCs w:val="28"/>
              </w:rPr>
            </w:pPr>
            <w:r w:rsidRPr="003A1632">
              <w:rPr>
                <w:sz w:val="28"/>
                <w:szCs w:val="28"/>
              </w:rPr>
              <w:t>Время</w:t>
            </w:r>
          </w:p>
        </w:tc>
      </w:tr>
      <w:tr w:rsidR="00423958" w:rsidRPr="003A1632" w:rsidTr="00964232">
        <w:trPr>
          <w:tblCellSpacing w:w="5" w:type="nil"/>
        </w:trPr>
        <w:tc>
          <w:tcPr>
            <w:tcW w:w="3686" w:type="dxa"/>
            <w:tcBorders>
              <w:top w:val="single" w:sz="4" w:space="0" w:color="auto"/>
              <w:left w:val="single" w:sz="4" w:space="0" w:color="auto"/>
              <w:right w:val="single" w:sz="4" w:space="0" w:color="auto"/>
            </w:tcBorders>
          </w:tcPr>
          <w:p w:rsidR="00423958" w:rsidRPr="003A1632" w:rsidRDefault="00423958" w:rsidP="00964232">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423958" w:rsidRPr="003A1632" w:rsidRDefault="00423958" w:rsidP="00964232">
            <w:pPr>
              <w:tabs>
                <w:tab w:val="left" w:pos="142"/>
                <w:tab w:val="left" w:pos="284"/>
              </w:tabs>
              <w:ind w:right="-75" w:firstLine="67"/>
              <w:rPr>
                <w:sz w:val="28"/>
                <w:szCs w:val="28"/>
              </w:rPr>
            </w:pPr>
            <w:r w:rsidRPr="003A1632">
              <w:rPr>
                <w:sz w:val="28"/>
                <w:szCs w:val="28"/>
              </w:rPr>
              <w:t>с 09.00 до 18.00, перерыв с 13.00 до 14.00</w:t>
            </w:r>
          </w:p>
        </w:tc>
      </w:tr>
      <w:tr w:rsidR="00423958" w:rsidRPr="003A1632" w:rsidTr="00964232">
        <w:trPr>
          <w:tblCellSpacing w:w="5" w:type="nil"/>
        </w:trPr>
        <w:tc>
          <w:tcPr>
            <w:tcW w:w="3686" w:type="dxa"/>
            <w:tcBorders>
              <w:left w:val="single" w:sz="4" w:space="0" w:color="auto"/>
              <w:bottom w:val="single" w:sz="4" w:space="0" w:color="auto"/>
              <w:right w:val="single" w:sz="4" w:space="0" w:color="auto"/>
            </w:tcBorders>
          </w:tcPr>
          <w:p w:rsidR="00423958" w:rsidRPr="003A1632" w:rsidRDefault="00423958" w:rsidP="00964232">
            <w:pPr>
              <w:tabs>
                <w:tab w:val="left" w:pos="142"/>
                <w:tab w:val="left" w:pos="284"/>
              </w:tabs>
              <w:rPr>
                <w:sz w:val="28"/>
                <w:szCs w:val="28"/>
              </w:rPr>
            </w:pPr>
            <w:r w:rsidRPr="003A1632">
              <w:rPr>
                <w:sz w:val="28"/>
                <w:szCs w:val="28"/>
              </w:rPr>
              <w:t>Пятница</w:t>
            </w:r>
          </w:p>
          <w:p w:rsidR="00423958" w:rsidRPr="003A1632" w:rsidRDefault="00423958" w:rsidP="00964232">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423958" w:rsidRPr="003A1632" w:rsidRDefault="00423958" w:rsidP="00964232">
            <w:pPr>
              <w:tabs>
                <w:tab w:val="left" w:pos="142"/>
                <w:tab w:val="left" w:pos="284"/>
              </w:tabs>
              <w:ind w:right="-75" w:firstLine="67"/>
              <w:rPr>
                <w:sz w:val="28"/>
                <w:szCs w:val="28"/>
              </w:rPr>
            </w:pPr>
            <w:r w:rsidRPr="003A1632">
              <w:rPr>
                <w:sz w:val="28"/>
                <w:szCs w:val="28"/>
              </w:rPr>
              <w:t>с 09.00 до 17.00, перерыв с 13.00 до 14.00</w:t>
            </w:r>
          </w:p>
          <w:p w:rsidR="00423958" w:rsidRPr="003A1632" w:rsidRDefault="00423958" w:rsidP="00964232">
            <w:pPr>
              <w:tabs>
                <w:tab w:val="left" w:pos="142"/>
                <w:tab w:val="left" w:pos="284"/>
              </w:tabs>
              <w:ind w:firstLine="67"/>
              <w:rPr>
                <w:sz w:val="28"/>
                <w:szCs w:val="28"/>
              </w:rPr>
            </w:pPr>
            <w:r w:rsidRPr="003A1632">
              <w:rPr>
                <w:sz w:val="28"/>
                <w:szCs w:val="28"/>
              </w:rPr>
              <w:t>Выходные</w:t>
            </w:r>
          </w:p>
        </w:tc>
      </w:tr>
    </w:tbl>
    <w:p w:rsidR="00423958" w:rsidRPr="007F6F14" w:rsidRDefault="00423958" w:rsidP="00423958">
      <w:pPr>
        <w:tabs>
          <w:tab w:val="left" w:pos="142"/>
          <w:tab w:val="left" w:pos="284"/>
        </w:tabs>
        <w:jc w:val="right"/>
        <w:rPr>
          <w:sz w:val="28"/>
          <w:szCs w:val="28"/>
        </w:rPr>
      </w:pPr>
    </w:p>
    <w:p w:rsidR="00423958" w:rsidRPr="007F6F14" w:rsidRDefault="00423958" w:rsidP="00423958">
      <w:pPr>
        <w:tabs>
          <w:tab w:val="left" w:pos="142"/>
          <w:tab w:val="left" w:pos="284"/>
        </w:tabs>
        <w:jc w:val="center"/>
        <w:rPr>
          <w:b/>
          <w:bCs/>
          <w:sz w:val="28"/>
          <w:szCs w:val="28"/>
        </w:rPr>
      </w:pPr>
      <w:r w:rsidRPr="007F6F14">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423958" w:rsidRPr="003A1632" w:rsidTr="009642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423958" w:rsidRPr="003A1632" w:rsidRDefault="00423958" w:rsidP="00964232">
            <w:pPr>
              <w:tabs>
                <w:tab w:val="left" w:pos="142"/>
                <w:tab w:val="left" w:pos="284"/>
              </w:tabs>
              <w:ind w:firstLine="67"/>
              <w:jc w:val="center"/>
              <w:rPr>
                <w:sz w:val="28"/>
                <w:szCs w:val="28"/>
              </w:rPr>
            </w:pPr>
            <w:r w:rsidRPr="003A1632">
              <w:rPr>
                <w:sz w:val="28"/>
                <w:szCs w:val="28"/>
              </w:rPr>
              <w:t>Дни недели, время работы канцелярии Администрации</w:t>
            </w:r>
          </w:p>
        </w:tc>
      </w:tr>
      <w:tr w:rsidR="00423958" w:rsidRPr="003A1632" w:rsidTr="009642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423958" w:rsidRPr="003A1632" w:rsidRDefault="00423958" w:rsidP="00964232">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423958" w:rsidRPr="003A1632" w:rsidRDefault="00423958" w:rsidP="00964232">
            <w:pPr>
              <w:tabs>
                <w:tab w:val="left" w:pos="142"/>
                <w:tab w:val="left" w:pos="284"/>
              </w:tabs>
              <w:ind w:firstLine="67"/>
              <w:rPr>
                <w:sz w:val="28"/>
                <w:szCs w:val="28"/>
              </w:rPr>
            </w:pPr>
            <w:r w:rsidRPr="003A1632">
              <w:rPr>
                <w:sz w:val="28"/>
                <w:szCs w:val="28"/>
              </w:rPr>
              <w:t>Время</w:t>
            </w:r>
          </w:p>
        </w:tc>
      </w:tr>
      <w:tr w:rsidR="00423958" w:rsidRPr="003A1632" w:rsidTr="00964232">
        <w:trPr>
          <w:tblCellSpacing w:w="5" w:type="nil"/>
        </w:trPr>
        <w:tc>
          <w:tcPr>
            <w:tcW w:w="3686" w:type="dxa"/>
            <w:tcBorders>
              <w:top w:val="single" w:sz="4" w:space="0" w:color="auto"/>
              <w:left w:val="single" w:sz="4" w:space="0" w:color="auto"/>
              <w:right w:val="single" w:sz="4" w:space="0" w:color="auto"/>
            </w:tcBorders>
          </w:tcPr>
          <w:p w:rsidR="00423958" w:rsidRPr="003A1632" w:rsidRDefault="00423958" w:rsidP="00964232">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423958" w:rsidRPr="003A1632" w:rsidRDefault="00423958" w:rsidP="00964232">
            <w:pPr>
              <w:tabs>
                <w:tab w:val="left" w:pos="142"/>
                <w:tab w:val="left" w:pos="284"/>
              </w:tabs>
              <w:ind w:firstLine="67"/>
              <w:rPr>
                <w:sz w:val="28"/>
                <w:szCs w:val="28"/>
              </w:rPr>
            </w:pPr>
            <w:r w:rsidRPr="003A1632">
              <w:rPr>
                <w:sz w:val="28"/>
                <w:szCs w:val="28"/>
              </w:rPr>
              <w:t>с 09.00 до 18.00, перерыв с 13.00 до 14.00</w:t>
            </w:r>
          </w:p>
        </w:tc>
      </w:tr>
      <w:tr w:rsidR="00423958" w:rsidRPr="003A1632" w:rsidTr="00964232">
        <w:trPr>
          <w:tblCellSpacing w:w="5" w:type="nil"/>
        </w:trPr>
        <w:tc>
          <w:tcPr>
            <w:tcW w:w="3686" w:type="dxa"/>
            <w:tcBorders>
              <w:left w:val="single" w:sz="4" w:space="0" w:color="auto"/>
              <w:bottom w:val="single" w:sz="4" w:space="0" w:color="auto"/>
              <w:right w:val="single" w:sz="4" w:space="0" w:color="auto"/>
            </w:tcBorders>
          </w:tcPr>
          <w:p w:rsidR="00423958" w:rsidRPr="003A1632" w:rsidRDefault="00423958" w:rsidP="00964232">
            <w:pPr>
              <w:tabs>
                <w:tab w:val="left" w:pos="142"/>
                <w:tab w:val="left" w:pos="284"/>
              </w:tabs>
              <w:rPr>
                <w:sz w:val="28"/>
                <w:szCs w:val="28"/>
              </w:rPr>
            </w:pPr>
            <w:r w:rsidRPr="003A1632">
              <w:rPr>
                <w:sz w:val="28"/>
                <w:szCs w:val="28"/>
              </w:rPr>
              <w:t>Пятница</w:t>
            </w:r>
          </w:p>
          <w:p w:rsidR="00423958" w:rsidRPr="003A1632" w:rsidRDefault="00423958" w:rsidP="00964232">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423958" w:rsidRPr="003A1632" w:rsidRDefault="00423958" w:rsidP="00964232">
            <w:pPr>
              <w:tabs>
                <w:tab w:val="left" w:pos="142"/>
                <w:tab w:val="left" w:pos="284"/>
              </w:tabs>
              <w:ind w:firstLine="67"/>
              <w:rPr>
                <w:sz w:val="28"/>
                <w:szCs w:val="28"/>
              </w:rPr>
            </w:pPr>
            <w:r w:rsidRPr="003A1632">
              <w:rPr>
                <w:sz w:val="28"/>
                <w:szCs w:val="28"/>
              </w:rPr>
              <w:t>с 09.00 до 17.00, перерыв с 13.00 до 14.00</w:t>
            </w:r>
          </w:p>
          <w:p w:rsidR="00423958" w:rsidRPr="003A1632" w:rsidRDefault="00423958" w:rsidP="00964232">
            <w:pPr>
              <w:tabs>
                <w:tab w:val="left" w:pos="142"/>
                <w:tab w:val="left" w:pos="284"/>
              </w:tabs>
              <w:ind w:firstLine="67"/>
              <w:rPr>
                <w:sz w:val="28"/>
                <w:szCs w:val="28"/>
              </w:rPr>
            </w:pPr>
            <w:r w:rsidRPr="003A1632">
              <w:rPr>
                <w:sz w:val="28"/>
                <w:szCs w:val="28"/>
              </w:rPr>
              <w:t>Выходные</w:t>
            </w:r>
          </w:p>
        </w:tc>
      </w:tr>
      <w:tr w:rsidR="00423958" w:rsidRPr="003A1632" w:rsidTr="0096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423958" w:rsidRPr="003A1632" w:rsidRDefault="00423958" w:rsidP="00964232">
            <w:pPr>
              <w:tabs>
                <w:tab w:val="left" w:pos="142"/>
                <w:tab w:val="left" w:pos="284"/>
              </w:tabs>
              <w:jc w:val="center"/>
              <w:rPr>
                <w:sz w:val="28"/>
                <w:szCs w:val="28"/>
              </w:rPr>
            </w:pPr>
            <w:r w:rsidRPr="003A1632">
              <w:rPr>
                <w:sz w:val="28"/>
                <w:szCs w:val="28"/>
              </w:rPr>
              <w:t>Приемные дни</w:t>
            </w:r>
          </w:p>
        </w:tc>
      </w:tr>
      <w:tr w:rsidR="00423958" w:rsidRPr="003A1632" w:rsidTr="0096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423958" w:rsidRPr="003A1632" w:rsidRDefault="00423958" w:rsidP="00964232">
            <w:pPr>
              <w:tabs>
                <w:tab w:val="left" w:pos="142"/>
                <w:tab w:val="left" w:pos="284"/>
              </w:tabs>
              <w:rPr>
                <w:sz w:val="28"/>
                <w:szCs w:val="28"/>
              </w:rPr>
            </w:pPr>
            <w:r w:rsidRPr="003A1632">
              <w:rPr>
                <w:sz w:val="28"/>
                <w:szCs w:val="28"/>
              </w:rPr>
              <w:t>Вторник</w:t>
            </w:r>
          </w:p>
        </w:tc>
        <w:tc>
          <w:tcPr>
            <w:tcW w:w="5528" w:type="dxa"/>
          </w:tcPr>
          <w:p w:rsidR="00423958" w:rsidRPr="003A1632" w:rsidRDefault="00423958" w:rsidP="00964232">
            <w:pPr>
              <w:tabs>
                <w:tab w:val="left" w:pos="142"/>
                <w:tab w:val="left" w:pos="284"/>
              </w:tabs>
              <w:ind w:firstLine="67"/>
              <w:rPr>
                <w:sz w:val="28"/>
                <w:szCs w:val="28"/>
              </w:rPr>
            </w:pPr>
            <w:r w:rsidRPr="003A1632">
              <w:rPr>
                <w:sz w:val="28"/>
                <w:szCs w:val="28"/>
              </w:rPr>
              <w:t>с 09.00 до 18.00, перерыв с 13.00 до 14.00</w:t>
            </w:r>
          </w:p>
        </w:tc>
      </w:tr>
    </w:tbl>
    <w:p w:rsidR="00423958" w:rsidRPr="007F6F14" w:rsidRDefault="00423958" w:rsidP="00423958">
      <w:pPr>
        <w:tabs>
          <w:tab w:val="left" w:pos="142"/>
          <w:tab w:val="left" w:pos="284"/>
        </w:tabs>
        <w:rPr>
          <w:sz w:val="28"/>
          <w:szCs w:val="28"/>
        </w:rPr>
      </w:pPr>
    </w:p>
    <w:p w:rsidR="00423958" w:rsidRPr="007F6F14" w:rsidRDefault="00423958" w:rsidP="00423958">
      <w:pPr>
        <w:jc w:val="both"/>
        <w:rPr>
          <w:sz w:val="28"/>
          <w:szCs w:val="28"/>
        </w:rPr>
      </w:pPr>
      <w:r w:rsidRPr="007F6F14">
        <w:rPr>
          <w:sz w:val="28"/>
          <w:szCs w:val="28"/>
        </w:rPr>
        <w:tab/>
        <w:t>Продолжительность рабочего дня, непосредственно предшествующего нерабочему праздничному дню, уменьшается на один час.</w:t>
      </w:r>
    </w:p>
    <w:p w:rsidR="00423958" w:rsidRDefault="00423958" w:rsidP="00423958">
      <w:pPr>
        <w:tabs>
          <w:tab w:val="left" w:pos="142"/>
          <w:tab w:val="left" w:pos="284"/>
        </w:tabs>
        <w:rPr>
          <w:sz w:val="28"/>
          <w:szCs w:val="28"/>
        </w:rPr>
      </w:pPr>
    </w:p>
    <w:p w:rsidR="00423958" w:rsidRPr="007F6F14" w:rsidRDefault="00423958" w:rsidP="00423958">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423958" w:rsidRPr="007F6F14" w:rsidRDefault="00423958" w:rsidP="00423958">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23958" w:rsidRPr="007F6F14" w:rsidRDefault="00423958" w:rsidP="00423958">
      <w:pPr>
        <w:ind w:firstLine="698"/>
        <w:jc w:val="right"/>
        <w:rPr>
          <w:rStyle w:val="afd"/>
          <w:rFonts w:eastAsiaTheme="minorEastAsia"/>
          <w:sz w:val="28"/>
          <w:szCs w:val="28"/>
        </w:rPr>
      </w:pPr>
    </w:p>
    <w:p w:rsidR="00423958" w:rsidRPr="007F6F14" w:rsidRDefault="00423958" w:rsidP="00423958">
      <w:pPr>
        <w:tabs>
          <w:tab w:val="left" w:pos="1134"/>
        </w:tabs>
        <w:ind w:firstLine="709"/>
        <w:jc w:val="center"/>
        <w:rPr>
          <w:b/>
          <w:bCs/>
          <w:sz w:val="28"/>
          <w:szCs w:val="28"/>
        </w:rPr>
      </w:pPr>
      <w:r w:rsidRPr="007F6F14">
        <w:rPr>
          <w:b/>
          <w:bCs/>
          <w:sz w:val="28"/>
          <w:szCs w:val="28"/>
        </w:rPr>
        <w:t xml:space="preserve">Информация о местах нахождения, </w:t>
      </w:r>
    </w:p>
    <w:p w:rsidR="00423958" w:rsidRPr="007F6F14" w:rsidRDefault="00423958" w:rsidP="00423958">
      <w:pPr>
        <w:tabs>
          <w:tab w:val="left" w:pos="1134"/>
        </w:tabs>
        <w:ind w:firstLine="709"/>
        <w:jc w:val="center"/>
        <w:rPr>
          <w:b/>
          <w:bCs/>
          <w:sz w:val="28"/>
          <w:szCs w:val="28"/>
        </w:rPr>
      </w:pPr>
      <w:r w:rsidRPr="007F6F14">
        <w:rPr>
          <w:b/>
          <w:bCs/>
          <w:sz w:val="28"/>
          <w:szCs w:val="28"/>
        </w:rPr>
        <w:t>справочных телефонах и адресах электронной почты МФЦ</w:t>
      </w:r>
    </w:p>
    <w:p w:rsidR="00423958" w:rsidRPr="007F6F14" w:rsidRDefault="00423958" w:rsidP="00423958">
      <w:pPr>
        <w:ind w:left="142"/>
        <w:rPr>
          <w:sz w:val="28"/>
          <w:szCs w:val="28"/>
          <w:shd w:val="clear" w:color="auto" w:fill="FFFFFF"/>
        </w:rPr>
      </w:pPr>
    </w:p>
    <w:p w:rsidR="00423958" w:rsidRPr="007F6F14" w:rsidRDefault="00423958" w:rsidP="00423958">
      <w:pPr>
        <w:ind w:firstLine="540"/>
        <w:jc w:val="both"/>
        <w:rPr>
          <w:sz w:val="28"/>
          <w:szCs w:val="28"/>
          <w:shd w:val="clear" w:color="auto" w:fill="FFFFFF"/>
        </w:rPr>
      </w:pPr>
      <w:r w:rsidRPr="007F6F14">
        <w:rPr>
          <w:sz w:val="28"/>
          <w:szCs w:val="28"/>
          <w:shd w:val="clear" w:color="auto" w:fill="FFFFFF"/>
        </w:rPr>
        <w:t>Телефон единой справочной службы ГБУ ЛО «МФЦ»: 8 (800) 301-47-47</w:t>
      </w:r>
      <w:r w:rsidRPr="007F6F14">
        <w:rPr>
          <w:i/>
          <w:iCs/>
          <w:sz w:val="28"/>
          <w:szCs w:val="28"/>
          <w:shd w:val="clear" w:color="auto" w:fill="FFFFFF"/>
        </w:rPr>
        <w:t xml:space="preserve"> (на территории России звонок бесплатный), </w:t>
      </w:r>
      <w:r w:rsidRPr="007F6F14">
        <w:rPr>
          <w:sz w:val="28"/>
          <w:szCs w:val="28"/>
          <w:shd w:val="clear" w:color="auto" w:fill="FFFFFF"/>
        </w:rPr>
        <w:t>адрес электронной почты: info@mfc47.ru.</w:t>
      </w:r>
    </w:p>
    <w:p w:rsidR="00423958" w:rsidRPr="007F6F14" w:rsidRDefault="00423958" w:rsidP="00423958">
      <w:pPr>
        <w:ind w:firstLine="540"/>
        <w:jc w:val="both"/>
        <w:rPr>
          <w:color w:val="000000"/>
          <w:sz w:val="28"/>
          <w:szCs w:val="28"/>
        </w:rPr>
      </w:pPr>
      <w:r w:rsidRPr="007F6F14">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7F6F14">
          <w:rPr>
            <w:sz w:val="28"/>
            <w:szCs w:val="28"/>
            <w:shd w:val="clear" w:color="auto" w:fill="FFFFFF"/>
            <w:lang w:val="en-US"/>
          </w:rPr>
          <w:t>www</w:t>
        </w:r>
        <w:r w:rsidRPr="007F6F14">
          <w:rPr>
            <w:sz w:val="28"/>
            <w:szCs w:val="28"/>
            <w:shd w:val="clear" w:color="auto" w:fill="FFFFFF"/>
          </w:rPr>
          <w:t>.</w:t>
        </w:r>
        <w:r w:rsidRPr="007F6F14">
          <w:rPr>
            <w:sz w:val="28"/>
            <w:szCs w:val="28"/>
            <w:shd w:val="clear" w:color="auto" w:fill="FFFFFF"/>
            <w:lang w:val="en-US"/>
          </w:rPr>
          <w:t>mfc</w:t>
        </w:r>
        <w:r w:rsidRPr="007F6F14">
          <w:rPr>
            <w:sz w:val="28"/>
            <w:szCs w:val="28"/>
            <w:shd w:val="clear" w:color="auto" w:fill="FFFFFF"/>
          </w:rPr>
          <w:t>47.</w:t>
        </w:r>
        <w:r w:rsidRPr="007F6F14">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423958" w:rsidRPr="003A1632" w:rsidTr="00964232">
        <w:trPr>
          <w:trHeight w:hRule="exact" w:val="689"/>
        </w:trPr>
        <w:tc>
          <w:tcPr>
            <w:tcW w:w="600" w:type="dxa"/>
            <w:shd w:val="clear" w:color="auto" w:fill="FFFFFF"/>
            <w:vAlign w:val="center"/>
          </w:tcPr>
          <w:p w:rsidR="00423958" w:rsidRPr="003A1632" w:rsidRDefault="00423958" w:rsidP="00964232">
            <w:pPr>
              <w:tabs>
                <w:tab w:val="left" w:pos="0"/>
              </w:tabs>
              <w:ind w:right="-49" w:hanging="48"/>
              <w:jc w:val="center"/>
              <w:rPr>
                <w:b/>
                <w:bCs/>
                <w:sz w:val="28"/>
                <w:szCs w:val="28"/>
              </w:rPr>
            </w:pPr>
            <w:r w:rsidRPr="003A1632">
              <w:rPr>
                <w:b/>
                <w:bCs/>
                <w:sz w:val="28"/>
                <w:szCs w:val="28"/>
              </w:rPr>
              <w:t>№</w:t>
            </w:r>
          </w:p>
          <w:p w:rsidR="00423958" w:rsidRPr="003A1632" w:rsidRDefault="00423958" w:rsidP="00964232">
            <w:pPr>
              <w:ind w:left="-578" w:firstLine="530"/>
              <w:jc w:val="center"/>
              <w:rPr>
                <w:sz w:val="28"/>
                <w:szCs w:val="28"/>
              </w:rPr>
            </w:pPr>
            <w:r w:rsidRPr="003A1632">
              <w:rPr>
                <w:b/>
                <w:bCs/>
                <w:sz w:val="28"/>
                <w:szCs w:val="28"/>
              </w:rPr>
              <w:t>п/п</w:t>
            </w:r>
          </w:p>
        </w:tc>
        <w:tc>
          <w:tcPr>
            <w:tcW w:w="2160" w:type="dxa"/>
            <w:shd w:val="clear" w:color="auto" w:fill="FFFFFF"/>
            <w:vAlign w:val="center"/>
          </w:tcPr>
          <w:p w:rsidR="00423958" w:rsidRPr="003A1632" w:rsidRDefault="00423958" w:rsidP="00964232">
            <w:pPr>
              <w:jc w:val="center"/>
              <w:rPr>
                <w:sz w:val="28"/>
                <w:szCs w:val="28"/>
              </w:rPr>
            </w:pPr>
            <w:r w:rsidRPr="003A1632">
              <w:rPr>
                <w:b/>
                <w:bCs/>
                <w:sz w:val="28"/>
                <w:szCs w:val="28"/>
              </w:rPr>
              <w:t>Наименование МФЦ</w:t>
            </w:r>
          </w:p>
        </w:tc>
        <w:tc>
          <w:tcPr>
            <w:tcW w:w="3000" w:type="dxa"/>
            <w:shd w:val="clear" w:color="auto" w:fill="FFFFFF"/>
            <w:vAlign w:val="center"/>
          </w:tcPr>
          <w:p w:rsidR="00423958" w:rsidRPr="003A1632" w:rsidRDefault="00423958" w:rsidP="00964232">
            <w:pPr>
              <w:jc w:val="center"/>
              <w:rPr>
                <w:sz w:val="28"/>
                <w:szCs w:val="28"/>
              </w:rPr>
            </w:pPr>
            <w:r w:rsidRPr="003A1632">
              <w:rPr>
                <w:b/>
                <w:bCs/>
                <w:sz w:val="28"/>
                <w:szCs w:val="28"/>
              </w:rPr>
              <w:t>Почтовый адрес</w:t>
            </w:r>
          </w:p>
        </w:tc>
        <w:tc>
          <w:tcPr>
            <w:tcW w:w="2280" w:type="dxa"/>
            <w:shd w:val="clear" w:color="auto" w:fill="FFFFFF"/>
            <w:vAlign w:val="center"/>
          </w:tcPr>
          <w:p w:rsidR="00423958" w:rsidRPr="003A1632" w:rsidRDefault="00423958" w:rsidP="00964232">
            <w:pPr>
              <w:jc w:val="center"/>
              <w:rPr>
                <w:sz w:val="28"/>
                <w:szCs w:val="28"/>
              </w:rPr>
            </w:pPr>
            <w:r w:rsidRPr="003A1632">
              <w:rPr>
                <w:b/>
                <w:bCs/>
                <w:sz w:val="28"/>
                <w:szCs w:val="28"/>
              </w:rPr>
              <w:t>График работы</w:t>
            </w:r>
          </w:p>
        </w:tc>
        <w:tc>
          <w:tcPr>
            <w:tcW w:w="1320" w:type="dxa"/>
            <w:vAlign w:val="center"/>
          </w:tcPr>
          <w:p w:rsidR="00423958" w:rsidRPr="003A1632" w:rsidRDefault="00423958" w:rsidP="00964232">
            <w:pPr>
              <w:jc w:val="center"/>
              <w:rPr>
                <w:b/>
                <w:bCs/>
                <w:sz w:val="28"/>
                <w:szCs w:val="28"/>
              </w:rPr>
            </w:pPr>
            <w:r w:rsidRPr="003A1632">
              <w:rPr>
                <w:b/>
                <w:bCs/>
                <w:sz w:val="28"/>
                <w:szCs w:val="28"/>
              </w:rPr>
              <w:t>Телефон</w:t>
            </w:r>
          </w:p>
          <w:p w:rsidR="00423958" w:rsidRPr="003A1632" w:rsidRDefault="00423958" w:rsidP="00964232">
            <w:pPr>
              <w:jc w:val="center"/>
              <w:rPr>
                <w:sz w:val="28"/>
                <w:szCs w:val="28"/>
              </w:rPr>
            </w:pPr>
          </w:p>
        </w:tc>
      </w:tr>
      <w:tr w:rsidR="00423958" w:rsidRPr="003A1632" w:rsidTr="00964232">
        <w:trPr>
          <w:trHeight w:val="410"/>
        </w:trPr>
        <w:tc>
          <w:tcPr>
            <w:tcW w:w="9360" w:type="dxa"/>
            <w:gridSpan w:val="5"/>
            <w:shd w:val="clear" w:color="auto" w:fill="FFFFFF"/>
            <w:vAlign w:val="center"/>
          </w:tcPr>
          <w:p w:rsidR="00423958" w:rsidRPr="003A1632" w:rsidRDefault="00423958" w:rsidP="00964232">
            <w:pPr>
              <w:jc w:val="center"/>
              <w:rPr>
                <w:b/>
                <w:bCs/>
                <w:sz w:val="28"/>
                <w:szCs w:val="28"/>
              </w:rPr>
            </w:pPr>
            <w:r w:rsidRPr="003A1632">
              <w:rPr>
                <w:b/>
                <w:bCs/>
                <w:sz w:val="28"/>
                <w:szCs w:val="28"/>
              </w:rPr>
              <w:t>Предоставление услуг в Бокситогорском районе Ленинградской области</w:t>
            </w:r>
          </w:p>
        </w:tc>
      </w:tr>
      <w:tr w:rsidR="00423958" w:rsidRPr="003A1632" w:rsidTr="00964232">
        <w:trPr>
          <w:trHeight w:hRule="exact" w:val="1978"/>
        </w:trPr>
        <w:tc>
          <w:tcPr>
            <w:tcW w:w="600" w:type="dxa"/>
            <w:vMerge w:val="restart"/>
            <w:shd w:val="clear" w:color="auto" w:fill="FFFFFF"/>
            <w:vAlign w:val="center"/>
          </w:tcPr>
          <w:p w:rsidR="00423958" w:rsidRPr="003A1632" w:rsidRDefault="00423958" w:rsidP="00964232">
            <w:pPr>
              <w:tabs>
                <w:tab w:val="left" w:pos="0"/>
              </w:tabs>
              <w:ind w:right="-49" w:hanging="48"/>
              <w:jc w:val="center"/>
              <w:rPr>
                <w:sz w:val="28"/>
                <w:szCs w:val="28"/>
              </w:rPr>
            </w:pPr>
            <w:r w:rsidRPr="003A1632">
              <w:rPr>
                <w:sz w:val="28"/>
                <w:szCs w:val="28"/>
              </w:rPr>
              <w:t>1</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«Тихвинский» - отдел «Бокситогорск»</w:t>
            </w: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 xml:space="preserve">187650, Россия, Ленинградская область, Бокситогорский район, </w:t>
            </w:r>
            <w:r w:rsidRPr="003A1632">
              <w:rPr>
                <w:sz w:val="28"/>
                <w:szCs w:val="28"/>
              </w:rPr>
              <w:br/>
              <w:t>г. Бокситогорск,  ул. Заводская, д. 8</w:t>
            </w:r>
          </w:p>
        </w:tc>
        <w:tc>
          <w:tcPr>
            <w:tcW w:w="2280" w:type="dxa"/>
            <w:shd w:val="clear" w:color="auto" w:fill="FFFFFF"/>
            <w:vAlign w:val="center"/>
          </w:tcPr>
          <w:p w:rsidR="00423958" w:rsidRPr="003A1632" w:rsidRDefault="00423958" w:rsidP="00964232">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hRule="exact" w:val="1979"/>
        </w:trPr>
        <w:tc>
          <w:tcPr>
            <w:tcW w:w="600" w:type="dxa"/>
            <w:vMerge/>
            <w:vAlign w:val="center"/>
          </w:tcPr>
          <w:p w:rsidR="00423958" w:rsidRPr="003A1632" w:rsidRDefault="00423958" w:rsidP="00964232">
            <w:pPr>
              <w:rPr>
                <w:sz w:val="28"/>
                <w:szCs w:val="28"/>
              </w:rPr>
            </w:pP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«Тихвинский» - отдел «Пикалево»</w:t>
            </w: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 xml:space="preserve">187602, Россия, Ленинградская область, Бокситогорский район, </w:t>
            </w:r>
            <w:r w:rsidRPr="003A1632">
              <w:rPr>
                <w:sz w:val="28"/>
                <w:szCs w:val="28"/>
              </w:rPr>
              <w:br/>
              <w:t>г. Пикалево, ул. Заводская, д. 11</w:t>
            </w:r>
          </w:p>
        </w:tc>
        <w:tc>
          <w:tcPr>
            <w:tcW w:w="2280" w:type="dxa"/>
            <w:shd w:val="clear" w:color="auto" w:fill="FFFFFF"/>
            <w:vAlign w:val="center"/>
          </w:tcPr>
          <w:p w:rsidR="00423958" w:rsidRPr="003A1632" w:rsidRDefault="00423958" w:rsidP="00964232">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val="415"/>
        </w:trPr>
        <w:tc>
          <w:tcPr>
            <w:tcW w:w="9360" w:type="dxa"/>
            <w:gridSpan w:val="5"/>
            <w:shd w:val="clear" w:color="auto" w:fill="FFFFFF"/>
            <w:vAlign w:val="center"/>
          </w:tcPr>
          <w:p w:rsidR="00423958" w:rsidRPr="003A1632" w:rsidRDefault="00423958" w:rsidP="00964232">
            <w:pPr>
              <w:jc w:val="center"/>
              <w:rPr>
                <w:b/>
                <w:bCs/>
                <w:sz w:val="28"/>
                <w:szCs w:val="28"/>
              </w:rPr>
            </w:pPr>
            <w:r w:rsidRPr="003A1632">
              <w:rPr>
                <w:b/>
                <w:bCs/>
                <w:sz w:val="28"/>
                <w:szCs w:val="28"/>
              </w:rPr>
              <w:t>Предоставление услуг в Волосовском районе Ленинградской области</w:t>
            </w:r>
          </w:p>
        </w:tc>
      </w:tr>
      <w:tr w:rsidR="00423958" w:rsidRPr="003A1632" w:rsidTr="00964232">
        <w:trPr>
          <w:trHeight w:hRule="exact" w:val="1725"/>
        </w:trPr>
        <w:tc>
          <w:tcPr>
            <w:tcW w:w="600" w:type="dxa"/>
            <w:shd w:val="clear" w:color="auto" w:fill="FFFFFF"/>
            <w:vAlign w:val="center"/>
          </w:tcPr>
          <w:p w:rsidR="00423958" w:rsidRPr="003A1632" w:rsidRDefault="00423958" w:rsidP="00964232">
            <w:pPr>
              <w:tabs>
                <w:tab w:val="left" w:pos="0"/>
              </w:tabs>
              <w:ind w:right="-49" w:hanging="10"/>
              <w:jc w:val="center"/>
              <w:rPr>
                <w:sz w:val="28"/>
                <w:szCs w:val="28"/>
              </w:rPr>
            </w:pPr>
            <w:r w:rsidRPr="003A1632">
              <w:rPr>
                <w:sz w:val="28"/>
                <w:szCs w:val="28"/>
              </w:rPr>
              <w:t>2</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«Волосовский»</w:t>
            </w:r>
          </w:p>
          <w:p w:rsidR="00423958" w:rsidRPr="003A1632" w:rsidRDefault="00423958" w:rsidP="00964232">
            <w:pPr>
              <w:jc w:val="center"/>
              <w:rPr>
                <w:b/>
                <w:bCs/>
                <w:sz w:val="28"/>
                <w:szCs w:val="28"/>
              </w:rPr>
            </w:pP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188410, Россия, Ленинградская обл., Волосовский район, г.Волосово, усадьба СХТ, д.1 лит. А</w:t>
            </w:r>
          </w:p>
          <w:p w:rsidR="00423958" w:rsidRPr="003A1632" w:rsidRDefault="00423958" w:rsidP="00964232">
            <w:pPr>
              <w:jc w:val="center"/>
              <w:rPr>
                <w:b/>
                <w:bCs/>
                <w:sz w:val="28"/>
                <w:szCs w:val="28"/>
              </w:rPr>
            </w:pP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b/>
                <w:bCs/>
                <w:sz w:val="28"/>
                <w:szCs w:val="28"/>
              </w:rPr>
            </w:pPr>
            <w:r w:rsidRPr="003A1632">
              <w:rPr>
                <w:sz w:val="28"/>
                <w:szCs w:val="28"/>
                <w:shd w:val="clear" w:color="auto" w:fill="FFFFFF"/>
              </w:rPr>
              <w:t>301-47-47</w:t>
            </w:r>
          </w:p>
        </w:tc>
      </w:tr>
      <w:tr w:rsidR="00423958" w:rsidRPr="003A1632" w:rsidTr="00964232">
        <w:trPr>
          <w:trHeight w:val="456"/>
        </w:trPr>
        <w:tc>
          <w:tcPr>
            <w:tcW w:w="9360" w:type="dxa"/>
            <w:gridSpan w:val="5"/>
            <w:shd w:val="clear" w:color="auto" w:fill="FFFFFF"/>
            <w:vAlign w:val="center"/>
          </w:tcPr>
          <w:p w:rsidR="00423958" w:rsidRPr="003A1632" w:rsidRDefault="00423958" w:rsidP="00964232">
            <w:pPr>
              <w:jc w:val="center"/>
              <w:rPr>
                <w:b/>
                <w:bCs/>
                <w:sz w:val="28"/>
                <w:szCs w:val="28"/>
              </w:rPr>
            </w:pPr>
            <w:r w:rsidRPr="003A1632">
              <w:rPr>
                <w:b/>
                <w:bCs/>
                <w:sz w:val="28"/>
                <w:szCs w:val="28"/>
              </w:rPr>
              <w:t>Предоставление услуг в Волховском районе Ленинградской области</w:t>
            </w:r>
          </w:p>
        </w:tc>
      </w:tr>
      <w:tr w:rsidR="00423958" w:rsidRPr="003A1632" w:rsidTr="00964232">
        <w:trPr>
          <w:trHeight w:hRule="exact" w:val="1697"/>
        </w:trPr>
        <w:tc>
          <w:tcPr>
            <w:tcW w:w="600" w:type="dxa"/>
            <w:shd w:val="clear" w:color="auto" w:fill="FFFFFF"/>
            <w:vAlign w:val="center"/>
          </w:tcPr>
          <w:p w:rsidR="00423958" w:rsidRPr="003A1632" w:rsidRDefault="00423958" w:rsidP="00964232">
            <w:pPr>
              <w:tabs>
                <w:tab w:val="left" w:pos="-10"/>
              </w:tabs>
              <w:ind w:left="132" w:right="-49" w:hanging="132"/>
              <w:jc w:val="center"/>
              <w:rPr>
                <w:sz w:val="28"/>
                <w:szCs w:val="28"/>
              </w:rPr>
            </w:pPr>
            <w:r w:rsidRPr="003A1632">
              <w:rPr>
                <w:sz w:val="28"/>
                <w:szCs w:val="28"/>
              </w:rPr>
              <w:t>3</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«Волховский»</w:t>
            </w:r>
          </w:p>
        </w:tc>
        <w:tc>
          <w:tcPr>
            <w:tcW w:w="3000" w:type="dxa"/>
            <w:shd w:val="clear" w:color="auto" w:fill="FFFFFF"/>
            <w:vAlign w:val="center"/>
          </w:tcPr>
          <w:p w:rsidR="00423958" w:rsidRPr="003A1632" w:rsidRDefault="00423958" w:rsidP="00964232">
            <w:pPr>
              <w:jc w:val="center"/>
              <w:rPr>
                <w:b/>
                <w:bCs/>
                <w:sz w:val="28"/>
                <w:szCs w:val="28"/>
              </w:rPr>
            </w:pPr>
            <w:r w:rsidRPr="003A1632">
              <w:rPr>
                <w:sz w:val="28"/>
                <w:szCs w:val="28"/>
              </w:rPr>
              <w:t>187403, Ленинградская область, г. Волхов. Волховский проспект, д. 9</w:t>
            </w:r>
          </w:p>
        </w:tc>
        <w:tc>
          <w:tcPr>
            <w:tcW w:w="2280" w:type="dxa"/>
            <w:shd w:val="clear" w:color="auto" w:fill="FFFFFF"/>
            <w:vAlign w:val="center"/>
          </w:tcPr>
          <w:p w:rsidR="00423958" w:rsidRPr="003A1632" w:rsidRDefault="00423958" w:rsidP="00964232">
            <w:pPr>
              <w:jc w:val="center"/>
              <w:rPr>
                <w:color w:val="000000"/>
                <w:sz w:val="28"/>
                <w:szCs w:val="28"/>
              </w:rPr>
            </w:pPr>
            <w:r w:rsidRPr="003A1632">
              <w:rPr>
                <w:color w:val="000000"/>
                <w:sz w:val="28"/>
                <w:szCs w:val="28"/>
              </w:rPr>
              <w:t>Понедельник - пятница с 9.00 до 18.00, выходные - суббота, воскресенье</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val="435"/>
        </w:trPr>
        <w:tc>
          <w:tcPr>
            <w:tcW w:w="9360" w:type="dxa"/>
            <w:gridSpan w:val="5"/>
            <w:shd w:val="clear" w:color="auto" w:fill="FFFFFF"/>
            <w:vAlign w:val="center"/>
          </w:tcPr>
          <w:p w:rsidR="00423958" w:rsidRPr="003A1632" w:rsidRDefault="00423958" w:rsidP="00964232">
            <w:pPr>
              <w:jc w:val="center"/>
              <w:rPr>
                <w:b/>
                <w:bCs/>
                <w:sz w:val="28"/>
                <w:szCs w:val="28"/>
                <w:shd w:val="clear" w:color="auto" w:fill="FFFFFF"/>
              </w:rPr>
            </w:pPr>
            <w:r w:rsidRPr="003A1632">
              <w:rPr>
                <w:b/>
                <w:bCs/>
                <w:sz w:val="28"/>
                <w:szCs w:val="28"/>
                <w:shd w:val="clear" w:color="auto" w:fill="FFFFFF"/>
              </w:rPr>
              <w:t xml:space="preserve">Предоставление услуг во Всеволожском районе </w:t>
            </w:r>
            <w:r w:rsidRPr="003A1632">
              <w:rPr>
                <w:b/>
                <w:bCs/>
                <w:sz w:val="28"/>
                <w:szCs w:val="28"/>
              </w:rPr>
              <w:t>Ленинградской области</w:t>
            </w:r>
          </w:p>
        </w:tc>
      </w:tr>
      <w:tr w:rsidR="00423958" w:rsidRPr="003A1632" w:rsidTr="00964232">
        <w:trPr>
          <w:trHeight w:hRule="exact" w:val="1712"/>
        </w:trPr>
        <w:tc>
          <w:tcPr>
            <w:tcW w:w="600" w:type="dxa"/>
            <w:vMerge w:val="restart"/>
            <w:shd w:val="clear" w:color="auto" w:fill="FFFFFF"/>
            <w:vAlign w:val="center"/>
          </w:tcPr>
          <w:p w:rsidR="00423958" w:rsidRPr="003A1632" w:rsidRDefault="00423958" w:rsidP="00964232">
            <w:pPr>
              <w:jc w:val="center"/>
              <w:rPr>
                <w:sz w:val="28"/>
                <w:szCs w:val="28"/>
              </w:rPr>
            </w:pPr>
            <w:r w:rsidRPr="003A1632">
              <w:rPr>
                <w:sz w:val="28"/>
                <w:szCs w:val="28"/>
              </w:rPr>
              <w:t>4</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«Всеволожский»</w:t>
            </w:r>
          </w:p>
          <w:p w:rsidR="00423958" w:rsidRPr="003A1632" w:rsidRDefault="00423958" w:rsidP="00964232">
            <w:pPr>
              <w:jc w:val="center"/>
              <w:rPr>
                <w:sz w:val="28"/>
                <w:szCs w:val="28"/>
              </w:rPr>
            </w:pPr>
          </w:p>
        </w:tc>
        <w:tc>
          <w:tcPr>
            <w:tcW w:w="3000" w:type="dxa"/>
            <w:shd w:val="clear" w:color="auto" w:fill="FFFFFF"/>
            <w:vAlign w:val="center"/>
          </w:tcPr>
          <w:p w:rsidR="00423958" w:rsidRPr="003A1632" w:rsidRDefault="00964232" w:rsidP="00964232">
            <w:pPr>
              <w:jc w:val="center"/>
              <w:rPr>
                <w:sz w:val="28"/>
                <w:szCs w:val="28"/>
              </w:rPr>
            </w:pPr>
            <w:r>
              <w:rPr>
                <w:sz w:val="28"/>
                <w:szCs w:val="28"/>
              </w:rPr>
              <w:t>188643, Россия, Ленинградская область, Все</w:t>
            </w:r>
            <w:r w:rsidR="00423958" w:rsidRPr="003A1632">
              <w:rPr>
                <w:sz w:val="28"/>
                <w:szCs w:val="28"/>
              </w:rPr>
              <w:t>воложски</w:t>
            </w:r>
            <w:r>
              <w:rPr>
                <w:sz w:val="28"/>
                <w:szCs w:val="28"/>
              </w:rPr>
              <w:t>й район, г. Всеволожск, ул. Пож</w:t>
            </w:r>
            <w:r w:rsidR="00423958" w:rsidRPr="003A1632">
              <w:rPr>
                <w:sz w:val="28"/>
                <w:szCs w:val="28"/>
              </w:rPr>
              <w:t>винская, д. 4а</w:t>
            </w:r>
          </w:p>
          <w:p w:rsidR="00423958" w:rsidRPr="003A1632" w:rsidRDefault="00423958" w:rsidP="00964232">
            <w:pPr>
              <w:jc w:val="center"/>
              <w:rPr>
                <w:sz w:val="28"/>
                <w:szCs w:val="28"/>
              </w:rPr>
            </w:pP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p w:rsidR="00423958" w:rsidRPr="003A1632" w:rsidRDefault="00423958" w:rsidP="00964232">
            <w:pPr>
              <w:jc w:val="center"/>
              <w:rPr>
                <w:sz w:val="28"/>
                <w:szCs w:val="28"/>
              </w:rPr>
            </w:pP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hRule="exact" w:val="2959"/>
        </w:trPr>
        <w:tc>
          <w:tcPr>
            <w:tcW w:w="600" w:type="dxa"/>
            <w:vMerge/>
            <w:vAlign w:val="center"/>
          </w:tcPr>
          <w:p w:rsidR="00423958" w:rsidRPr="003A1632" w:rsidRDefault="00423958" w:rsidP="00964232">
            <w:pPr>
              <w:rPr>
                <w:sz w:val="28"/>
                <w:szCs w:val="28"/>
              </w:rPr>
            </w:pP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«Всеволожский» - отдел «Новосаратовка»</w:t>
            </w:r>
          </w:p>
          <w:p w:rsidR="00423958" w:rsidRPr="003A1632" w:rsidRDefault="00423958" w:rsidP="00964232">
            <w:pPr>
              <w:jc w:val="center"/>
              <w:rPr>
                <w:sz w:val="28"/>
                <w:szCs w:val="28"/>
              </w:rPr>
            </w:pP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188681, Россия, Ленинградская область, Всеволожский район,</w:t>
            </w:r>
          </w:p>
          <w:p w:rsidR="00423958" w:rsidRPr="003A1632" w:rsidRDefault="00423958" w:rsidP="00964232">
            <w:pPr>
              <w:jc w:val="center"/>
              <w:rPr>
                <w:sz w:val="28"/>
                <w:szCs w:val="28"/>
              </w:rPr>
            </w:pPr>
            <w:r w:rsidRPr="003A1632">
              <w:rPr>
                <w:sz w:val="28"/>
                <w:szCs w:val="28"/>
              </w:rPr>
              <w:t xml:space="preserve"> д. Новосаратовка - центр, д. 8 </w:t>
            </w:r>
            <w:r w:rsidRPr="003A1632">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hRule="exact" w:val="2057"/>
        </w:trPr>
        <w:tc>
          <w:tcPr>
            <w:tcW w:w="600" w:type="dxa"/>
            <w:vMerge/>
            <w:vAlign w:val="center"/>
          </w:tcPr>
          <w:p w:rsidR="00423958" w:rsidRPr="003A1632" w:rsidRDefault="00423958" w:rsidP="00964232">
            <w:pPr>
              <w:rPr>
                <w:sz w:val="28"/>
                <w:szCs w:val="28"/>
              </w:rPr>
            </w:pP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«Всеволожский» - отдел «Сертолово»</w:t>
            </w:r>
          </w:p>
          <w:p w:rsidR="00423958" w:rsidRPr="003A1632" w:rsidRDefault="00423958" w:rsidP="00964232">
            <w:pPr>
              <w:jc w:val="center"/>
              <w:rPr>
                <w:sz w:val="28"/>
                <w:szCs w:val="28"/>
              </w:rPr>
            </w:pP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188650, Россия, Ленинградская область, Всеволожский район, г. Сертолово, ул. Центральная, д. 8, корп. 3</w:t>
            </w:r>
          </w:p>
          <w:p w:rsidR="00423958" w:rsidRPr="003A1632" w:rsidRDefault="00423958" w:rsidP="00964232">
            <w:pPr>
              <w:jc w:val="center"/>
              <w:rPr>
                <w:sz w:val="28"/>
                <w:szCs w:val="28"/>
              </w:rPr>
            </w:pP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val="404"/>
        </w:trPr>
        <w:tc>
          <w:tcPr>
            <w:tcW w:w="9360" w:type="dxa"/>
            <w:gridSpan w:val="5"/>
            <w:shd w:val="clear" w:color="auto" w:fill="FFFFFF"/>
            <w:vAlign w:val="center"/>
          </w:tcPr>
          <w:p w:rsidR="00423958" w:rsidRPr="003A1632" w:rsidRDefault="00423958" w:rsidP="00964232">
            <w:pPr>
              <w:jc w:val="center"/>
              <w:rPr>
                <w:b/>
                <w:bCs/>
                <w:sz w:val="28"/>
                <w:szCs w:val="28"/>
              </w:rPr>
            </w:pPr>
            <w:r w:rsidRPr="003A1632">
              <w:rPr>
                <w:b/>
                <w:bCs/>
                <w:sz w:val="28"/>
                <w:szCs w:val="28"/>
              </w:rPr>
              <w:t>Предоставление услуг в Выборгском районе Ленинградской области</w:t>
            </w:r>
          </w:p>
        </w:tc>
      </w:tr>
      <w:tr w:rsidR="00423958" w:rsidRPr="003A1632" w:rsidTr="00964232">
        <w:trPr>
          <w:trHeight w:hRule="exact" w:val="1661"/>
        </w:trPr>
        <w:tc>
          <w:tcPr>
            <w:tcW w:w="600" w:type="dxa"/>
            <w:vMerge w:val="restart"/>
            <w:shd w:val="clear" w:color="auto" w:fill="FFFFFF"/>
            <w:vAlign w:val="center"/>
          </w:tcPr>
          <w:p w:rsidR="00423958" w:rsidRPr="003A1632" w:rsidRDefault="00423958" w:rsidP="00964232">
            <w:pPr>
              <w:jc w:val="center"/>
              <w:rPr>
                <w:sz w:val="28"/>
                <w:szCs w:val="28"/>
              </w:rPr>
            </w:pPr>
            <w:r w:rsidRPr="003A1632">
              <w:rPr>
                <w:sz w:val="28"/>
                <w:szCs w:val="28"/>
              </w:rPr>
              <w:t>5</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w:t>
            </w:r>
          </w:p>
          <w:p w:rsidR="00423958" w:rsidRPr="003A1632" w:rsidRDefault="00423958" w:rsidP="00964232">
            <w:pPr>
              <w:jc w:val="center"/>
              <w:rPr>
                <w:sz w:val="28"/>
                <w:szCs w:val="28"/>
              </w:rPr>
            </w:pPr>
            <w:r w:rsidRPr="003A1632">
              <w:rPr>
                <w:sz w:val="28"/>
                <w:szCs w:val="28"/>
              </w:rPr>
              <w:t>«Выборгский»</w:t>
            </w: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 xml:space="preserve">188800, Россия, Ленинградская область, Выборгский район, </w:t>
            </w:r>
          </w:p>
          <w:p w:rsidR="00423958" w:rsidRPr="003A1632" w:rsidRDefault="00423958" w:rsidP="00964232">
            <w:pPr>
              <w:jc w:val="center"/>
              <w:rPr>
                <w:sz w:val="28"/>
                <w:szCs w:val="28"/>
              </w:rPr>
            </w:pPr>
            <w:r w:rsidRPr="003A1632">
              <w:rPr>
                <w:sz w:val="28"/>
                <w:szCs w:val="28"/>
              </w:rPr>
              <w:t>г. Выборг, ул. Вокзальная, д.13</w:t>
            </w:r>
          </w:p>
          <w:p w:rsidR="00423958" w:rsidRPr="003A1632" w:rsidRDefault="00423958" w:rsidP="00964232">
            <w:pPr>
              <w:jc w:val="center"/>
              <w:rPr>
                <w:sz w:val="28"/>
                <w:szCs w:val="28"/>
              </w:rPr>
            </w:pP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hRule="exact" w:val="1699"/>
        </w:trPr>
        <w:tc>
          <w:tcPr>
            <w:tcW w:w="600" w:type="dxa"/>
            <w:vMerge/>
            <w:vAlign w:val="center"/>
          </w:tcPr>
          <w:p w:rsidR="00423958" w:rsidRPr="003A1632" w:rsidRDefault="00423958" w:rsidP="00964232">
            <w:pPr>
              <w:rPr>
                <w:sz w:val="28"/>
                <w:szCs w:val="28"/>
              </w:rPr>
            </w:pP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«Выборгский» - отдел «Рощино»</w:t>
            </w:r>
          </w:p>
          <w:p w:rsidR="00423958" w:rsidRPr="003A1632" w:rsidRDefault="00423958" w:rsidP="00964232">
            <w:pPr>
              <w:jc w:val="center"/>
              <w:rPr>
                <w:sz w:val="28"/>
                <w:szCs w:val="28"/>
              </w:rPr>
            </w:pP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188681, Россия, Ленинградская область, Выборгский район,</w:t>
            </w:r>
          </w:p>
          <w:p w:rsidR="00423958" w:rsidRPr="003A1632" w:rsidRDefault="00423958" w:rsidP="00964232">
            <w:pPr>
              <w:jc w:val="center"/>
              <w:rPr>
                <w:sz w:val="28"/>
                <w:szCs w:val="28"/>
              </w:rPr>
            </w:pPr>
            <w:r w:rsidRPr="003A1632">
              <w:rPr>
                <w:sz w:val="28"/>
                <w:szCs w:val="28"/>
              </w:rPr>
              <w:t xml:space="preserve"> п. Рощино, ул. Советская, д.8</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hRule="exact" w:val="1427"/>
        </w:trPr>
        <w:tc>
          <w:tcPr>
            <w:tcW w:w="600" w:type="dxa"/>
            <w:vMerge/>
            <w:vAlign w:val="center"/>
          </w:tcPr>
          <w:p w:rsidR="00423958" w:rsidRPr="003A1632" w:rsidRDefault="00423958" w:rsidP="00964232">
            <w:pPr>
              <w:rPr>
                <w:sz w:val="28"/>
                <w:szCs w:val="28"/>
              </w:rPr>
            </w:pPr>
          </w:p>
        </w:tc>
        <w:tc>
          <w:tcPr>
            <w:tcW w:w="2160" w:type="dxa"/>
            <w:shd w:val="clear" w:color="auto" w:fill="FFFFFF"/>
            <w:vAlign w:val="center"/>
          </w:tcPr>
          <w:p w:rsidR="00423958" w:rsidRPr="003A1632" w:rsidRDefault="00423958" w:rsidP="00964232">
            <w:pPr>
              <w:jc w:val="center"/>
              <w:rPr>
                <w:color w:val="000000"/>
                <w:sz w:val="28"/>
                <w:szCs w:val="28"/>
              </w:rPr>
            </w:pPr>
            <w:r w:rsidRPr="003A1632">
              <w:rPr>
                <w:color w:val="000000"/>
                <w:sz w:val="28"/>
                <w:szCs w:val="28"/>
              </w:rPr>
              <w:t xml:space="preserve">Филиал ГБУ ЛО «МФЦ» </w:t>
            </w:r>
            <w:r w:rsidR="00964232">
              <w:rPr>
                <w:sz w:val="28"/>
                <w:szCs w:val="28"/>
              </w:rPr>
              <w:t>«Вы</w:t>
            </w:r>
            <w:r w:rsidRPr="003A1632">
              <w:rPr>
                <w:sz w:val="28"/>
                <w:szCs w:val="28"/>
              </w:rPr>
              <w:t xml:space="preserve">боргский» </w:t>
            </w:r>
            <w:r w:rsidRPr="003A1632">
              <w:rPr>
                <w:color w:val="000000"/>
                <w:sz w:val="28"/>
                <w:szCs w:val="28"/>
              </w:rPr>
              <w:t>- отдел «Светогорский»</w:t>
            </w:r>
          </w:p>
        </w:tc>
        <w:tc>
          <w:tcPr>
            <w:tcW w:w="3000" w:type="dxa"/>
            <w:shd w:val="clear" w:color="auto" w:fill="FFFFFF"/>
            <w:vAlign w:val="center"/>
          </w:tcPr>
          <w:p w:rsidR="00423958" w:rsidRPr="003A1632" w:rsidRDefault="00423958" w:rsidP="00964232">
            <w:pPr>
              <w:shd w:val="clear" w:color="auto" w:fill="FFFFFF"/>
              <w:jc w:val="center"/>
              <w:rPr>
                <w:color w:val="000000"/>
                <w:sz w:val="28"/>
                <w:szCs w:val="28"/>
              </w:rPr>
            </w:pPr>
            <w:r w:rsidRPr="003A1632">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color w:val="000000"/>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hRule="exact" w:val="1991"/>
        </w:trPr>
        <w:tc>
          <w:tcPr>
            <w:tcW w:w="600" w:type="dxa"/>
            <w:vMerge/>
            <w:vAlign w:val="center"/>
          </w:tcPr>
          <w:p w:rsidR="00423958" w:rsidRPr="003A1632" w:rsidRDefault="00423958" w:rsidP="00964232">
            <w:pPr>
              <w:rPr>
                <w:sz w:val="28"/>
                <w:szCs w:val="28"/>
              </w:rPr>
            </w:pPr>
          </w:p>
        </w:tc>
        <w:tc>
          <w:tcPr>
            <w:tcW w:w="2160" w:type="dxa"/>
            <w:shd w:val="clear" w:color="auto" w:fill="FFFFFF"/>
            <w:vAlign w:val="center"/>
          </w:tcPr>
          <w:p w:rsidR="00423958" w:rsidRPr="003A1632" w:rsidRDefault="00423958" w:rsidP="00964232">
            <w:pPr>
              <w:jc w:val="center"/>
              <w:rPr>
                <w:color w:val="000000"/>
                <w:sz w:val="28"/>
                <w:szCs w:val="28"/>
              </w:rPr>
            </w:pPr>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«Приморск»</w:t>
            </w:r>
          </w:p>
        </w:tc>
        <w:tc>
          <w:tcPr>
            <w:tcW w:w="3000" w:type="dxa"/>
            <w:shd w:val="clear" w:color="auto" w:fill="FFFFFF"/>
            <w:vAlign w:val="center"/>
          </w:tcPr>
          <w:p w:rsidR="00423958" w:rsidRPr="003A1632" w:rsidRDefault="00423958" w:rsidP="00964232">
            <w:pPr>
              <w:shd w:val="clear" w:color="auto" w:fill="FFFFFF"/>
              <w:jc w:val="center"/>
              <w:rPr>
                <w:color w:val="000000"/>
                <w:sz w:val="28"/>
                <w:szCs w:val="28"/>
              </w:rPr>
            </w:pPr>
            <w:r w:rsidRPr="003A1632">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val="405"/>
        </w:trPr>
        <w:tc>
          <w:tcPr>
            <w:tcW w:w="9360" w:type="dxa"/>
            <w:gridSpan w:val="5"/>
            <w:shd w:val="clear" w:color="auto" w:fill="FFFFFF"/>
            <w:vAlign w:val="center"/>
          </w:tcPr>
          <w:p w:rsidR="00423958" w:rsidRPr="003A1632" w:rsidRDefault="00423958" w:rsidP="00964232">
            <w:pPr>
              <w:jc w:val="center"/>
              <w:rPr>
                <w:b/>
                <w:bCs/>
                <w:sz w:val="28"/>
                <w:szCs w:val="28"/>
                <w:shd w:val="clear" w:color="auto" w:fill="FFFFFF"/>
              </w:rPr>
            </w:pPr>
            <w:r w:rsidRPr="003A1632">
              <w:rPr>
                <w:b/>
                <w:bCs/>
                <w:sz w:val="28"/>
                <w:szCs w:val="28"/>
                <w:shd w:val="clear" w:color="auto" w:fill="FFFFFF"/>
              </w:rPr>
              <w:t>Предоставление услуг в Гатчинском районе Ленинградской области</w:t>
            </w:r>
          </w:p>
        </w:tc>
      </w:tr>
      <w:tr w:rsidR="00423958" w:rsidRPr="003A1632" w:rsidTr="00964232">
        <w:trPr>
          <w:trHeight w:hRule="exact" w:val="1712"/>
        </w:trPr>
        <w:tc>
          <w:tcPr>
            <w:tcW w:w="600" w:type="dxa"/>
            <w:vMerge w:val="restart"/>
            <w:shd w:val="clear" w:color="auto" w:fill="FFFFFF"/>
            <w:vAlign w:val="center"/>
          </w:tcPr>
          <w:p w:rsidR="00423958" w:rsidRPr="003A1632" w:rsidRDefault="00423958" w:rsidP="00964232">
            <w:pPr>
              <w:jc w:val="center"/>
              <w:rPr>
                <w:sz w:val="28"/>
                <w:szCs w:val="28"/>
              </w:rPr>
            </w:pPr>
            <w:r w:rsidRPr="003A1632">
              <w:rPr>
                <w:sz w:val="28"/>
                <w:szCs w:val="28"/>
              </w:rPr>
              <w:t>6</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«Гатчинский»</w:t>
            </w:r>
          </w:p>
        </w:tc>
        <w:tc>
          <w:tcPr>
            <w:tcW w:w="3000" w:type="dxa"/>
            <w:shd w:val="clear" w:color="auto" w:fill="FFFFFF"/>
            <w:vAlign w:val="center"/>
          </w:tcPr>
          <w:p w:rsidR="00423958" w:rsidRPr="003A1632" w:rsidRDefault="00423958" w:rsidP="00964232">
            <w:pPr>
              <w:shd w:val="clear" w:color="auto" w:fill="FFFFFF"/>
              <w:jc w:val="center"/>
              <w:rPr>
                <w:sz w:val="28"/>
                <w:szCs w:val="28"/>
              </w:rPr>
            </w:pPr>
            <w:r w:rsidRPr="003A1632">
              <w:rPr>
                <w:sz w:val="28"/>
                <w:szCs w:val="28"/>
              </w:rPr>
              <w:t xml:space="preserve">188300, Россия, Ленинградская область, Гатчинский район, </w:t>
            </w:r>
            <w:r w:rsidRPr="003A1632">
              <w:rPr>
                <w:sz w:val="28"/>
                <w:szCs w:val="28"/>
              </w:rPr>
              <w:br/>
              <w:t xml:space="preserve">г. Гатчина, </w:t>
            </w:r>
            <w:r>
              <w:rPr>
                <w:sz w:val="28"/>
                <w:szCs w:val="28"/>
              </w:rPr>
              <w:t>ул.Карла Маркса, д.16 А</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hRule="exact" w:val="1689"/>
        </w:trPr>
        <w:tc>
          <w:tcPr>
            <w:tcW w:w="600" w:type="dxa"/>
            <w:vMerge/>
            <w:vAlign w:val="center"/>
          </w:tcPr>
          <w:p w:rsidR="00423958" w:rsidRPr="003A1632" w:rsidRDefault="00423958" w:rsidP="00964232">
            <w:pPr>
              <w:rPr>
                <w:sz w:val="28"/>
                <w:szCs w:val="28"/>
              </w:rPr>
            </w:pP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«Гатчинский» - отдел «Аэродром»</w:t>
            </w:r>
          </w:p>
        </w:tc>
        <w:tc>
          <w:tcPr>
            <w:tcW w:w="3000" w:type="dxa"/>
            <w:shd w:val="clear" w:color="auto" w:fill="FFFFFF"/>
            <w:vAlign w:val="center"/>
          </w:tcPr>
          <w:p w:rsidR="00423958" w:rsidRPr="003A1632" w:rsidRDefault="00423958" w:rsidP="00964232">
            <w:pPr>
              <w:shd w:val="clear" w:color="auto" w:fill="FFFFFF"/>
              <w:jc w:val="center"/>
              <w:rPr>
                <w:sz w:val="28"/>
                <w:szCs w:val="28"/>
              </w:rPr>
            </w:pPr>
            <w:r w:rsidRPr="003A1632">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hRule="exact" w:val="1699"/>
        </w:trPr>
        <w:tc>
          <w:tcPr>
            <w:tcW w:w="600" w:type="dxa"/>
            <w:vMerge/>
            <w:vAlign w:val="center"/>
          </w:tcPr>
          <w:p w:rsidR="00423958" w:rsidRPr="003A1632" w:rsidRDefault="00423958" w:rsidP="00964232">
            <w:pPr>
              <w:rPr>
                <w:sz w:val="28"/>
                <w:szCs w:val="28"/>
              </w:rPr>
            </w:pP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«Гатчинский» - отдел «Сиверский»</w:t>
            </w:r>
          </w:p>
        </w:tc>
        <w:tc>
          <w:tcPr>
            <w:tcW w:w="3000" w:type="dxa"/>
            <w:shd w:val="clear" w:color="auto" w:fill="FFFFFF"/>
            <w:vAlign w:val="center"/>
          </w:tcPr>
          <w:p w:rsidR="00423958" w:rsidRPr="003A1632" w:rsidRDefault="00423958" w:rsidP="00964232">
            <w:pPr>
              <w:shd w:val="clear" w:color="auto" w:fill="FFFFFF"/>
              <w:jc w:val="center"/>
              <w:rPr>
                <w:sz w:val="28"/>
                <w:szCs w:val="28"/>
              </w:rPr>
            </w:pPr>
            <w:r w:rsidRPr="003A1632">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hRule="exact" w:val="2163"/>
        </w:trPr>
        <w:tc>
          <w:tcPr>
            <w:tcW w:w="600" w:type="dxa"/>
            <w:vMerge/>
            <w:vAlign w:val="center"/>
          </w:tcPr>
          <w:p w:rsidR="00423958" w:rsidRPr="003A1632" w:rsidRDefault="00423958" w:rsidP="00964232">
            <w:pPr>
              <w:rPr>
                <w:sz w:val="28"/>
                <w:szCs w:val="28"/>
              </w:rPr>
            </w:pP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«Гатчинский» - отдел «Коммунар»</w:t>
            </w:r>
          </w:p>
        </w:tc>
        <w:tc>
          <w:tcPr>
            <w:tcW w:w="3000" w:type="dxa"/>
            <w:shd w:val="clear" w:color="auto" w:fill="FFFFFF"/>
            <w:vAlign w:val="center"/>
          </w:tcPr>
          <w:p w:rsidR="00423958" w:rsidRPr="003A1632" w:rsidRDefault="00423958" w:rsidP="00964232">
            <w:pPr>
              <w:shd w:val="clear" w:color="auto" w:fill="FFFFFF"/>
              <w:jc w:val="center"/>
              <w:rPr>
                <w:sz w:val="28"/>
                <w:szCs w:val="28"/>
              </w:rPr>
            </w:pPr>
            <w:r w:rsidRPr="003A1632">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val="343"/>
        </w:trPr>
        <w:tc>
          <w:tcPr>
            <w:tcW w:w="9360" w:type="dxa"/>
            <w:gridSpan w:val="5"/>
            <w:shd w:val="clear" w:color="auto" w:fill="FFFFFF"/>
            <w:vAlign w:val="center"/>
          </w:tcPr>
          <w:p w:rsidR="00423958" w:rsidRPr="003A1632" w:rsidRDefault="00423958" w:rsidP="00964232">
            <w:pPr>
              <w:jc w:val="center"/>
              <w:rPr>
                <w:b/>
                <w:bCs/>
                <w:sz w:val="28"/>
                <w:szCs w:val="28"/>
              </w:rPr>
            </w:pPr>
            <w:r w:rsidRPr="003A1632">
              <w:rPr>
                <w:b/>
                <w:bCs/>
                <w:sz w:val="28"/>
                <w:szCs w:val="28"/>
              </w:rPr>
              <w:t>Предоставление услуг в Кингисеппском районе Ленинградской области</w:t>
            </w:r>
          </w:p>
        </w:tc>
      </w:tr>
      <w:tr w:rsidR="00423958" w:rsidRPr="003A1632" w:rsidTr="00964232">
        <w:trPr>
          <w:trHeight w:hRule="exact" w:val="1615"/>
        </w:trPr>
        <w:tc>
          <w:tcPr>
            <w:tcW w:w="600" w:type="dxa"/>
            <w:shd w:val="clear" w:color="auto" w:fill="FFFFFF"/>
            <w:vAlign w:val="center"/>
          </w:tcPr>
          <w:p w:rsidR="00423958" w:rsidRPr="003A1632" w:rsidRDefault="00423958" w:rsidP="00964232">
            <w:pPr>
              <w:ind w:left="-10"/>
              <w:jc w:val="center"/>
              <w:rPr>
                <w:sz w:val="28"/>
                <w:szCs w:val="28"/>
              </w:rPr>
            </w:pPr>
            <w:r w:rsidRPr="003A1632">
              <w:rPr>
                <w:sz w:val="28"/>
                <w:szCs w:val="28"/>
              </w:rPr>
              <w:t>7</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«Кингисеппский»</w:t>
            </w:r>
          </w:p>
          <w:p w:rsidR="00423958" w:rsidRPr="003A1632" w:rsidRDefault="00423958" w:rsidP="00964232">
            <w:pPr>
              <w:jc w:val="center"/>
              <w:rPr>
                <w:sz w:val="28"/>
                <w:szCs w:val="28"/>
              </w:rPr>
            </w:pPr>
          </w:p>
        </w:tc>
        <w:tc>
          <w:tcPr>
            <w:tcW w:w="3000" w:type="dxa"/>
            <w:shd w:val="clear" w:color="auto" w:fill="FFFFFF"/>
            <w:vAlign w:val="center"/>
          </w:tcPr>
          <w:p w:rsidR="00423958" w:rsidRPr="003A1632" w:rsidRDefault="00423958" w:rsidP="00964232">
            <w:pPr>
              <w:ind w:firstLine="87"/>
              <w:jc w:val="center"/>
              <w:rPr>
                <w:sz w:val="28"/>
                <w:szCs w:val="28"/>
              </w:rPr>
            </w:pPr>
            <w:r w:rsidRPr="003A1632">
              <w:rPr>
                <w:sz w:val="28"/>
                <w:szCs w:val="28"/>
              </w:rPr>
              <w:t>188480, Россия, Ленинградская область, Кингисеппский район,  г. Кингисепп,</w:t>
            </w:r>
          </w:p>
          <w:p w:rsidR="00423958" w:rsidRPr="003A1632" w:rsidRDefault="00423958" w:rsidP="00964232">
            <w:pPr>
              <w:jc w:val="center"/>
              <w:rPr>
                <w:sz w:val="28"/>
                <w:szCs w:val="28"/>
              </w:rPr>
            </w:pPr>
            <w:r w:rsidRPr="003A1632">
              <w:rPr>
                <w:sz w:val="28"/>
                <w:szCs w:val="28"/>
              </w:rPr>
              <w:t>ул. Карла Маркса, д. 43</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color w:val="000000"/>
                <w:sz w:val="28"/>
                <w:szCs w:val="28"/>
              </w:rPr>
              <w:t>ежедневно,</w:t>
            </w:r>
          </w:p>
          <w:p w:rsidR="00423958" w:rsidRPr="003A1632" w:rsidRDefault="00423958" w:rsidP="00964232">
            <w:pPr>
              <w:jc w:val="center"/>
              <w:rPr>
                <w:sz w:val="28"/>
                <w:szCs w:val="28"/>
                <w:u w:val="single"/>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val="417"/>
        </w:trPr>
        <w:tc>
          <w:tcPr>
            <w:tcW w:w="9360" w:type="dxa"/>
            <w:gridSpan w:val="5"/>
            <w:shd w:val="clear" w:color="auto" w:fill="FFFFFF"/>
            <w:vAlign w:val="center"/>
          </w:tcPr>
          <w:p w:rsidR="00423958" w:rsidRPr="003A1632" w:rsidRDefault="00423958" w:rsidP="00964232">
            <w:pPr>
              <w:jc w:val="center"/>
              <w:rPr>
                <w:b/>
                <w:bCs/>
                <w:sz w:val="28"/>
                <w:szCs w:val="28"/>
                <w:shd w:val="clear" w:color="auto" w:fill="FFFFFF"/>
              </w:rPr>
            </w:pPr>
            <w:r w:rsidRPr="003A1632">
              <w:rPr>
                <w:b/>
                <w:bCs/>
                <w:sz w:val="28"/>
                <w:szCs w:val="28"/>
                <w:shd w:val="clear" w:color="auto" w:fill="FFFFFF"/>
              </w:rPr>
              <w:t>Предоставление услуг в Киришском районе Ленинградской области</w:t>
            </w:r>
          </w:p>
        </w:tc>
      </w:tr>
      <w:tr w:rsidR="00423958" w:rsidRPr="003A1632" w:rsidTr="00964232">
        <w:trPr>
          <w:trHeight w:hRule="exact" w:val="1705"/>
        </w:trPr>
        <w:tc>
          <w:tcPr>
            <w:tcW w:w="600" w:type="dxa"/>
            <w:shd w:val="clear" w:color="auto" w:fill="FFFFFF"/>
            <w:vAlign w:val="center"/>
          </w:tcPr>
          <w:p w:rsidR="00423958" w:rsidRPr="003A1632" w:rsidRDefault="00423958" w:rsidP="00964232">
            <w:pPr>
              <w:ind w:left="-10"/>
              <w:jc w:val="center"/>
              <w:rPr>
                <w:sz w:val="28"/>
                <w:szCs w:val="28"/>
              </w:rPr>
            </w:pPr>
            <w:r w:rsidRPr="003A1632">
              <w:rPr>
                <w:sz w:val="28"/>
                <w:szCs w:val="28"/>
              </w:rPr>
              <w:t>8</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«Киришский»</w:t>
            </w: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 xml:space="preserve">187110, Россия, Ленинградская область, Киришский район, г. Кириши, пр. Героев, </w:t>
            </w:r>
            <w:r w:rsidRPr="003A1632">
              <w:rPr>
                <w:sz w:val="28"/>
                <w:szCs w:val="28"/>
              </w:rPr>
              <w:br/>
              <w:t>д. 34А.</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val="405"/>
        </w:trPr>
        <w:tc>
          <w:tcPr>
            <w:tcW w:w="9360" w:type="dxa"/>
            <w:gridSpan w:val="5"/>
            <w:shd w:val="clear" w:color="auto" w:fill="FFFFFF"/>
            <w:vAlign w:val="center"/>
          </w:tcPr>
          <w:p w:rsidR="00423958" w:rsidRPr="003A1632" w:rsidRDefault="00423958" w:rsidP="00964232">
            <w:pPr>
              <w:jc w:val="center"/>
              <w:rPr>
                <w:b/>
                <w:bCs/>
                <w:sz w:val="28"/>
                <w:szCs w:val="28"/>
              </w:rPr>
            </w:pPr>
            <w:r w:rsidRPr="003A1632">
              <w:rPr>
                <w:b/>
                <w:bCs/>
                <w:sz w:val="28"/>
                <w:szCs w:val="28"/>
              </w:rPr>
              <w:t>Предоставление услуг в Кировском районе Ленинградской области</w:t>
            </w:r>
          </w:p>
        </w:tc>
      </w:tr>
      <w:tr w:rsidR="00423958" w:rsidRPr="003A1632" w:rsidTr="00964232">
        <w:trPr>
          <w:trHeight w:hRule="exact" w:val="1052"/>
        </w:trPr>
        <w:tc>
          <w:tcPr>
            <w:tcW w:w="600" w:type="dxa"/>
            <w:vMerge w:val="restart"/>
            <w:shd w:val="clear" w:color="auto" w:fill="FFFFFF"/>
            <w:vAlign w:val="center"/>
          </w:tcPr>
          <w:p w:rsidR="00423958" w:rsidRPr="003A1632" w:rsidRDefault="00423958" w:rsidP="00964232">
            <w:pPr>
              <w:ind w:left="-10"/>
              <w:jc w:val="center"/>
              <w:rPr>
                <w:sz w:val="28"/>
                <w:szCs w:val="28"/>
              </w:rPr>
            </w:pPr>
            <w:r w:rsidRPr="003A1632">
              <w:rPr>
                <w:sz w:val="28"/>
                <w:szCs w:val="28"/>
              </w:rPr>
              <w:t>9</w:t>
            </w:r>
          </w:p>
          <w:p w:rsidR="00423958" w:rsidRPr="003A1632" w:rsidRDefault="00423958" w:rsidP="00964232">
            <w:pPr>
              <w:ind w:left="-10"/>
              <w:jc w:val="center"/>
              <w:rPr>
                <w:sz w:val="28"/>
                <w:szCs w:val="28"/>
              </w:rPr>
            </w:pPr>
          </w:p>
        </w:tc>
        <w:tc>
          <w:tcPr>
            <w:tcW w:w="2160" w:type="dxa"/>
            <w:vMerge w:val="restart"/>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«Кировский»</w:t>
            </w:r>
          </w:p>
          <w:p w:rsidR="00423958" w:rsidRPr="003A1632" w:rsidRDefault="00423958" w:rsidP="00964232">
            <w:pPr>
              <w:jc w:val="center"/>
              <w:rPr>
                <w:sz w:val="28"/>
                <w:szCs w:val="28"/>
              </w:rPr>
            </w:pPr>
          </w:p>
        </w:tc>
        <w:tc>
          <w:tcPr>
            <w:tcW w:w="3000" w:type="dxa"/>
            <w:shd w:val="clear" w:color="auto" w:fill="FFFFFF"/>
            <w:vAlign w:val="center"/>
          </w:tcPr>
          <w:p w:rsidR="00423958" w:rsidRPr="003A1632" w:rsidRDefault="00423958" w:rsidP="00964232">
            <w:pPr>
              <w:jc w:val="center"/>
              <w:rPr>
                <w:color w:val="000000"/>
                <w:sz w:val="28"/>
                <w:szCs w:val="28"/>
              </w:rPr>
            </w:pPr>
            <w:r w:rsidRPr="003A1632">
              <w:rPr>
                <w:color w:val="000000"/>
                <w:sz w:val="28"/>
                <w:szCs w:val="28"/>
              </w:rPr>
              <w:t>187340, Россия</w:t>
            </w:r>
            <w:r w:rsidR="00964232">
              <w:rPr>
                <w:color w:val="000000"/>
                <w:sz w:val="28"/>
                <w:szCs w:val="28"/>
              </w:rPr>
              <w:t>, Ленин-градская область, г. Ки</w:t>
            </w:r>
            <w:r w:rsidRPr="003A1632">
              <w:rPr>
                <w:color w:val="000000"/>
                <w:sz w:val="28"/>
                <w:szCs w:val="28"/>
              </w:rPr>
              <w:t>ровск, Новая улица, 1</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hRule="exact" w:val="1982"/>
        </w:trPr>
        <w:tc>
          <w:tcPr>
            <w:tcW w:w="600" w:type="dxa"/>
            <w:vMerge/>
            <w:vAlign w:val="center"/>
          </w:tcPr>
          <w:p w:rsidR="00423958" w:rsidRPr="003A1632" w:rsidRDefault="00423958" w:rsidP="00964232">
            <w:pPr>
              <w:rPr>
                <w:sz w:val="28"/>
                <w:szCs w:val="28"/>
              </w:rPr>
            </w:pPr>
          </w:p>
        </w:tc>
        <w:tc>
          <w:tcPr>
            <w:tcW w:w="2160" w:type="dxa"/>
            <w:vMerge/>
            <w:vAlign w:val="center"/>
          </w:tcPr>
          <w:p w:rsidR="00423958" w:rsidRPr="003A1632" w:rsidRDefault="00423958" w:rsidP="00964232">
            <w:pPr>
              <w:rPr>
                <w:sz w:val="28"/>
                <w:szCs w:val="28"/>
              </w:rPr>
            </w:pPr>
          </w:p>
        </w:tc>
        <w:tc>
          <w:tcPr>
            <w:tcW w:w="3000" w:type="dxa"/>
            <w:shd w:val="clear" w:color="auto" w:fill="FFFFFF"/>
            <w:vAlign w:val="center"/>
          </w:tcPr>
          <w:p w:rsidR="00423958" w:rsidRPr="003A1632" w:rsidRDefault="00423958" w:rsidP="00964232">
            <w:pPr>
              <w:jc w:val="center"/>
              <w:rPr>
                <w:color w:val="000000"/>
                <w:sz w:val="28"/>
                <w:szCs w:val="28"/>
              </w:rPr>
            </w:pPr>
            <w:r w:rsidRPr="003A1632">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hRule="exact" w:val="1998"/>
        </w:trPr>
        <w:tc>
          <w:tcPr>
            <w:tcW w:w="600" w:type="dxa"/>
            <w:vMerge/>
            <w:vAlign w:val="center"/>
          </w:tcPr>
          <w:p w:rsidR="00423958" w:rsidRPr="003A1632" w:rsidRDefault="00423958" w:rsidP="00964232">
            <w:pPr>
              <w:rPr>
                <w:sz w:val="28"/>
                <w:szCs w:val="28"/>
              </w:rPr>
            </w:pP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«Кировский» - отдел «Отрадное»</w:t>
            </w:r>
          </w:p>
        </w:tc>
        <w:tc>
          <w:tcPr>
            <w:tcW w:w="3000" w:type="dxa"/>
            <w:shd w:val="clear" w:color="auto" w:fill="FFFFFF"/>
            <w:vAlign w:val="center"/>
          </w:tcPr>
          <w:p w:rsidR="00423958" w:rsidRPr="003A1632" w:rsidRDefault="00423958" w:rsidP="00964232">
            <w:pPr>
              <w:jc w:val="center"/>
              <w:rPr>
                <w:color w:val="000000"/>
                <w:sz w:val="28"/>
                <w:szCs w:val="28"/>
              </w:rPr>
            </w:pPr>
            <w:r w:rsidRPr="003A1632">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val="248"/>
        </w:trPr>
        <w:tc>
          <w:tcPr>
            <w:tcW w:w="9360" w:type="dxa"/>
            <w:gridSpan w:val="5"/>
            <w:shd w:val="clear" w:color="auto" w:fill="FFFFFF"/>
            <w:vAlign w:val="center"/>
          </w:tcPr>
          <w:p w:rsidR="00423958" w:rsidRPr="003A1632" w:rsidRDefault="00423958" w:rsidP="00964232">
            <w:pPr>
              <w:jc w:val="center"/>
              <w:rPr>
                <w:b/>
                <w:bCs/>
                <w:sz w:val="28"/>
                <w:szCs w:val="28"/>
              </w:rPr>
            </w:pPr>
            <w:r w:rsidRPr="003A1632">
              <w:rPr>
                <w:b/>
                <w:bCs/>
                <w:sz w:val="28"/>
                <w:szCs w:val="28"/>
              </w:rPr>
              <w:t>Предоставление услуг в Лодейнопольском районе Ленинградской области</w:t>
            </w:r>
          </w:p>
        </w:tc>
      </w:tr>
      <w:tr w:rsidR="00423958" w:rsidRPr="003A1632" w:rsidTr="00964232">
        <w:trPr>
          <w:trHeight w:hRule="exact" w:val="2059"/>
        </w:trPr>
        <w:tc>
          <w:tcPr>
            <w:tcW w:w="600" w:type="dxa"/>
            <w:shd w:val="clear" w:color="auto" w:fill="FFFFFF"/>
            <w:vAlign w:val="center"/>
          </w:tcPr>
          <w:p w:rsidR="00423958" w:rsidRPr="003A1632" w:rsidRDefault="00423958" w:rsidP="00964232">
            <w:pPr>
              <w:ind w:left="-10" w:firstLine="10"/>
              <w:jc w:val="center"/>
              <w:rPr>
                <w:sz w:val="28"/>
                <w:szCs w:val="28"/>
              </w:rPr>
            </w:pPr>
            <w:r w:rsidRPr="003A1632">
              <w:rPr>
                <w:sz w:val="28"/>
                <w:szCs w:val="28"/>
              </w:rPr>
              <w:t>10</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w:t>
            </w:r>
          </w:p>
          <w:p w:rsidR="00423958" w:rsidRPr="003A1632" w:rsidRDefault="00423958" w:rsidP="00964232">
            <w:pPr>
              <w:jc w:val="center"/>
              <w:rPr>
                <w:sz w:val="28"/>
                <w:szCs w:val="28"/>
              </w:rPr>
            </w:pPr>
            <w:r w:rsidRPr="003A1632">
              <w:rPr>
                <w:sz w:val="28"/>
                <w:szCs w:val="28"/>
              </w:rPr>
              <w:t>«Лодейнопольский»</w:t>
            </w:r>
          </w:p>
        </w:tc>
        <w:tc>
          <w:tcPr>
            <w:tcW w:w="3000" w:type="dxa"/>
            <w:shd w:val="clear" w:color="auto" w:fill="FFFFFF"/>
            <w:vAlign w:val="center"/>
          </w:tcPr>
          <w:p w:rsidR="00423958" w:rsidRPr="003A1632" w:rsidRDefault="00423958" w:rsidP="00964232">
            <w:pPr>
              <w:ind w:firstLine="87"/>
              <w:jc w:val="center"/>
              <w:rPr>
                <w:sz w:val="28"/>
                <w:szCs w:val="28"/>
              </w:rPr>
            </w:pPr>
            <w:r w:rsidRPr="003A1632">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val="397"/>
        </w:trPr>
        <w:tc>
          <w:tcPr>
            <w:tcW w:w="9360" w:type="dxa"/>
            <w:gridSpan w:val="5"/>
            <w:shd w:val="clear" w:color="auto" w:fill="FFFFFF"/>
            <w:vAlign w:val="center"/>
          </w:tcPr>
          <w:p w:rsidR="00423958" w:rsidRPr="003A1632" w:rsidRDefault="00423958" w:rsidP="00964232">
            <w:pPr>
              <w:jc w:val="center"/>
              <w:rPr>
                <w:sz w:val="28"/>
                <w:szCs w:val="28"/>
                <w:shd w:val="clear" w:color="auto" w:fill="FFFFFF"/>
              </w:rPr>
            </w:pPr>
            <w:r w:rsidRPr="003A1632">
              <w:rPr>
                <w:b/>
                <w:bCs/>
                <w:sz w:val="28"/>
                <w:szCs w:val="28"/>
                <w:shd w:val="clear" w:color="auto" w:fill="FFFFFF"/>
              </w:rPr>
              <w:t>Предоставление услуг в Ломоносовском районе Ленинградской области</w:t>
            </w:r>
          </w:p>
        </w:tc>
      </w:tr>
      <w:tr w:rsidR="00423958" w:rsidRPr="003A1632" w:rsidTr="00964232">
        <w:trPr>
          <w:trHeight w:hRule="exact" w:val="1428"/>
        </w:trPr>
        <w:tc>
          <w:tcPr>
            <w:tcW w:w="600" w:type="dxa"/>
            <w:shd w:val="clear" w:color="auto" w:fill="FFFFFF"/>
            <w:vAlign w:val="center"/>
          </w:tcPr>
          <w:p w:rsidR="00423958" w:rsidRPr="003A1632" w:rsidRDefault="00423958" w:rsidP="00964232">
            <w:pPr>
              <w:ind w:left="-10" w:firstLine="10"/>
              <w:jc w:val="center"/>
              <w:rPr>
                <w:sz w:val="28"/>
                <w:szCs w:val="28"/>
              </w:rPr>
            </w:pPr>
            <w:r w:rsidRPr="003A1632">
              <w:rPr>
                <w:sz w:val="28"/>
                <w:szCs w:val="28"/>
              </w:rPr>
              <w:t>11</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w:t>
            </w:r>
          </w:p>
          <w:p w:rsidR="00423958" w:rsidRPr="003A1632" w:rsidRDefault="00423958" w:rsidP="00964232">
            <w:pPr>
              <w:jc w:val="center"/>
              <w:rPr>
                <w:sz w:val="28"/>
                <w:szCs w:val="28"/>
              </w:rPr>
            </w:pPr>
            <w:r w:rsidRPr="003A1632">
              <w:rPr>
                <w:sz w:val="28"/>
                <w:szCs w:val="28"/>
              </w:rPr>
              <w:t>«Ломоносовс-кий»</w:t>
            </w:r>
          </w:p>
        </w:tc>
        <w:tc>
          <w:tcPr>
            <w:tcW w:w="3000" w:type="dxa"/>
            <w:shd w:val="clear" w:color="auto" w:fill="FFFFFF"/>
            <w:vAlign w:val="center"/>
          </w:tcPr>
          <w:p w:rsidR="00423958" w:rsidRPr="003A1632" w:rsidRDefault="00423958" w:rsidP="00964232">
            <w:pPr>
              <w:ind w:firstLine="87"/>
              <w:jc w:val="center"/>
              <w:rPr>
                <w:sz w:val="28"/>
                <w:szCs w:val="28"/>
              </w:rPr>
            </w:pPr>
            <w:r w:rsidRPr="003A1632">
              <w:rPr>
                <w:sz w:val="28"/>
                <w:szCs w:val="28"/>
              </w:rPr>
              <w:t>188512, г. Санкт-Петербург, г. Ломоносов, Дворцовый проспект, д. 57/11</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color w:val="000000"/>
                <w:sz w:val="28"/>
                <w:szCs w:val="28"/>
              </w:rPr>
              <w:t>ежедневно,</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val="397"/>
        </w:trPr>
        <w:tc>
          <w:tcPr>
            <w:tcW w:w="9360" w:type="dxa"/>
            <w:gridSpan w:val="5"/>
            <w:shd w:val="clear" w:color="auto" w:fill="FFFFFF"/>
            <w:vAlign w:val="center"/>
          </w:tcPr>
          <w:p w:rsidR="00423958" w:rsidRPr="003A1632" w:rsidRDefault="00423958" w:rsidP="00964232">
            <w:pPr>
              <w:jc w:val="center"/>
              <w:rPr>
                <w:b/>
                <w:bCs/>
                <w:sz w:val="28"/>
                <w:szCs w:val="28"/>
                <w:shd w:val="clear" w:color="auto" w:fill="FFFFFF"/>
              </w:rPr>
            </w:pPr>
            <w:r w:rsidRPr="003A1632">
              <w:rPr>
                <w:b/>
                <w:bCs/>
                <w:sz w:val="28"/>
                <w:szCs w:val="28"/>
                <w:shd w:val="clear" w:color="auto" w:fill="FFFFFF"/>
              </w:rPr>
              <w:t>Предоставление услуг в Лужском районе Ленинградской области</w:t>
            </w:r>
          </w:p>
        </w:tc>
      </w:tr>
      <w:tr w:rsidR="00423958" w:rsidRPr="003A1632" w:rsidTr="00964232">
        <w:trPr>
          <w:trHeight w:hRule="exact" w:val="1581"/>
        </w:trPr>
        <w:tc>
          <w:tcPr>
            <w:tcW w:w="600" w:type="dxa"/>
            <w:shd w:val="clear" w:color="auto" w:fill="FFFFFF"/>
            <w:vAlign w:val="center"/>
          </w:tcPr>
          <w:p w:rsidR="00423958" w:rsidRPr="003A1632" w:rsidRDefault="00423958" w:rsidP="00964232">
            <w:pPr>
              <w:ind w:left="-10" w:firstLine="10"/>
              <w:jc w:val="center"/>
              <w:rPr>
                <w:sz w:val="28"/>
                <w:szCs w:val="28"/>
              </w:rPr>
            </w:pPr>
            <w:r w:rsidRPr="003A1632">
              <w:rPr>
                <w:sz w:val="28"/>
                <w:szCs w:val="28"/>
              </w:rPr>
              <w:t>12</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«Лужский»</w:t>
            </w:r>
          </w:p>
        </w:tc>
        <w:tc>
          <w:tcPr>
            <w:tcW w:w="3000" w:type="dxa"/>
            <w:shd w:val="clear" w:color="auto" w:fill="FFFFFF"/>
            <w:vAlign w:val="center"/>
          </w:tcPr>
          <w:p w:rsidR="00423958" w:rsidRPr="003A1632" w:rsidRDefault="00423958" w:rsidP="00964232">
            <w:pPr>
              <w:keepNext/>
              <w:shd w:val="clear" w:color="auto" w:fill="FFFFFF"/>
              <w:jc w:val="center"/>
              <w:outlineLvl w:val="1"/>
              <w:rPr>
                <w:sz w:val="28"/>
                <w:szCs w:val="28"/>
              </w:rPr>
            </w:pPr>
            <w:r w:rsidRPr="003A1632">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val="404"/>
        </w:trPr>
        <w:tc>
          <w:tcPr>
            <w:tcW w:w="9360" w:type="dxa"/>
            <w:gridSpan w:val="5"/>
            <w:shd w:val="clear" w:color="auto" w:fill="FFFFFF"/>
            <w:vAlign w:val="center"/>
          </w:tcPr>
          <w:p w:rsidR="00423958" w:rsidRPr="003A1632" w:rsidRDefault="00423958" w:rsidP="00964232">
            <w:pPr>
              <w:jc w:val="center"/>
              <w:rPr>
                <w:sz w:val="28"/>
                <w:szCs w:val="28"/>
                <w:shd w:val="clear" w:color="auto" w:fill="FFFFFF"/>
              </w:rPr>
            </w:pPr>
            <w:r w:rsidRPr="003A1632">
              <w:rPr>
                <w:b/>
                <w:bCs/>
                <w:sz w:val="28"/>
                <w:szCs w:val="28"/>
                <w:shd w:val="clear" w:color="auto" w:fill="FFFFFF"/>
              </w:rPr>
              <w:t>Предоставление услуг в Подпорожском районе Ленинградской области</w:t>
            </w:r>
          </w:p>
        </w:tc>
      </w:tr>
      <w:tr w:rsidR="00423958" w:rsidRPr="003A1632" w:rsidTr="00964232">
        <w:trPr>
          <w:trHeight w:hRule="exact" w:val="1719"/>
        </w:trPr>
        <w:tc>
          <w:tcPr>
            <w:tcW w:w="600" w:type="dxa"/>
            <w:shd w:val="clear" w:color="auto" w:fill="FFFFFF"/>
            <w:vAlign w:val="center"/>
          </w:tcPr>
          <w:p w:rsidR="00423958" w:rsidRPr="003A1632" w:rsidRDefault="00423958" w:rsidP="00964232">
            <w:pPr>
              <w:ind w:left="-10" w:firstLine="10"/>
              <w:jc w:val="center"/>
              <w:rPr>
                <w:sz w:val="28"/>
                <w:szCs w:val="28"/>
              </w:rPr>
            </w:pPr>
            <w:r w:rsidRPr="003A1632">
              <w:rPr>
                <w:sz w:val="28"/>
                <w:szCs w:val="28"/>
              </w:rPr>
              <w:t>13</w:t>
            </w:r>
          </w:p>
        </w:tc>
        <w:tc>
          <w:tcPr>
            <w:tcW w:w="2160" w:type="dxa"/>
            <w:shd w:val="clear" w:color="auto" w:fill="FFFFFF"/>
            <w:vAlign w:val="center"/>
          </w:tcPr>
          <w:p w:rsidR="00423958" w:rsidRPr="003A1632" w:rsidRDefault="00423958" w:rsidP="00964232">
            <w:pPr>
              <w:jc w:val="center"/>
              <w:rPr>
                <w:color w:val="000000"/>
                <w:sz w:val="28"/>
                <w:szCs w:val="28"/>
              </w:rPr>
            </w:pPr>
            <w:r w:rsidRPr="003A1632">
              <w:rPr>
                <w:color w:val="000000"/>
                <w:sz w:val="28"/>
                <w:szCs w:val="28"/>
              </w:rPr>
              <w:t>Филиал ГБУ ЛО «МФЦ» «</w:t>
            </w:r>
            <w:r w:rsidRPr="003A1632">
              <w:rPr>
                <w:sz w:val="28"/>
                <w:szCs w:val="28"/>
              </w:rPr>
              <w:t>Лодейнопольский</w:t>
            </w:r>
            <w:r w:rsidRPr="003A1632">
              <w:rPr>
                <w:color w:val="000000"/>
                <w:sz w:val="28"/>
                <w:szCs w:val="28"/>
              </w:rPr>
              <w:t>»-отдел «Подпорожье»</w:t>
            </w:r>
          </w:p>
        </w:tc>
        <w:tc>
          <w:tcPr>
            <w:tcW w:w="3000" w:type="dxa"/>
            <w:shd w:val="clear" w:color="auto" w:fill="FFFFFF"/>
            <w:vAlign w:val="center"/>
          </w:tcPr>
          <w:p w:rsidR="00423958" w:rsidRPr="003A1632" w:rsidRDefault="00423958" w:rsidP="00964232">
            <w:pPr>
              <w:shd w:val="clear" w:color="auto" w:fill="FFFFFF"/>
              <w:jc w:val="center"/>
              <w:rPr>
                <w:color w:val="000000"/>
                <w:sz w:val="28"/>
                <w:szCs w:val="28"/>
              </w:rPr>
            </w:pPr>
            <w:r w:rsidRPr="003A1632">
              <w:rPr>
                <w:color w:val="000000"/>
                <w:sz w:val="28"/>
                <w:szCs w:val="28"/>
              </w:rPr>
              <w:t>187780, Ленинградская область, г. Подпорожье, ул. Октябрят д.3</w:t>
            </w:r>
          </w:p>
        </w:tc>
        <w:tc>
          <w:tcPr>
            <w:tcW w:w="2280" w:type="dxa"/>
            <w:shd w:val="clear" w:color="auto" w:fill="FFFFFF"/>
            <w:vAlign w:val="center"/>
          </w:tcPr>
          <w:p w:rsidR="00423958" w:rsidRPr="003A1632" w:rsidRDefault="00423958" w:rsidP="00964232">
            <w:pPr>
              <w:jc w:val="center"/>
              <w:rPr>
                <w:color w:val="000000"/>
                <w:sz w:val="28"/>
                <w:szCs w:val="28"/>
              </w:rPr>
            </w:pPr>
            <w:r w:rsidRPr="003A1632">
              <w:rPr>
                <w:color w:val="000000"/>
                <w:sz w:val="28"/>
                <w:szCs w:val="28"/>
              </w:rPr>
              <w:t>Понедельник - суббота с 9.00 до 20.00. Воскресенье - выходной</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shd w:val="clear" w:color="auto" w:fill="FFFFFF"/>
              </w:rPr>
            </w:pPr>
            <w:r w:rsidRPr="003A1632">
              <w:rPr>
                <w:sz w:val="28"/>
                <w:szCs w:val="28"/>
                <w:shd w:val="clear" w:color="auto" w:fill="FFFFFF"/>
              </w:rPr>
              <w:t>301-47-47</w:t>
            </w:r>
          </w:p>
        </w:tc>
      </w:tr>
      <w:tr w:rsidR="00423958" w:rsidRPr="003A1632" w:rsidTr="00964232">
        <w:trPr>
          <w:trHeight w:val="391"/>
        </w:trPr>
        <w:tc>
          <w:tcPr>
            <w:tcW w:w="9360" w:type="dxa"/>
            <w:gridSpan w:val="5"/>
            <w:shd w:val="clear" w:color="auto" w:fill="FFFFFF"/>
            <w:vAlign w:val="center"/>
          </w:tcPr>
          <w:p w:rsidR="00423958" w:rsidRPr="003A1632" w:rsidRDefault="00423958" w:rsidP="00964232">
            <w:pPr>
              <w:jc w:val="center"/>
              <w:rPr>
                <w:b/>
                <w:bCs/>
                <w:sz w:val="28"/>
                <w:szCs w:val="28"/>
                <w:shd w:val="clear" w:color="auto" w:fill="FFFFFF"/>
              </w:rPr>
            </w:pPr>
            <w:r w:rsidRPr="003A1632">
              <w:rPr>
                <w:b/>
                <w:bCs/>
                <w:sz w:val="28"/>
                <w:szCs w:val="28"/>
                <w:shd w:val="clear" w:color="auto" w:fill="FFFFFF"/>
              </w:rPr>
              <w:t xml:space="preserve">Предоставление услуг в Приозерском районе </w:t>
            </w:r>
            <w:r w:rsidRPr="003A1632">
              <w:rPr>
                <w:b/>
                <w:bCs/>
                <w:sz w:val="28"/>
                <w:szCs w:val="28"/>
              </w:rPr>
              <w:t>Ленинградской области</w:t>
            </w:r>
          </w:p>
        </w:tc>
      </w:tr>
      <w:tr w:rsidR="00423958" w:rsidRPr="003A1632" w:rsidTr="00964232">
        <w:trPr>
          <w:trHeight w:hRule="exact" w:val="1721"/>
        </w:trPr>
        <w:tc>
          <w:tcPr>
            <w:tcW w:w="600" w:type="dxa"/>
            <w:vMerge w:val="restart"/>
            <w:shd w:val="clear" w:color="auto" w:fill="FFFFFF"/>
            <w:vAlign w:val="center"/>
          </w:tcPr>
          <w:p w:rsidR="00423958" w:rsidRPr="003A1632" w:rsidRDefault="00423958" w:rsidP="00964232">
            <w:pPr>
              <w:jc w:val="center"/>
              <w:rPr>
                <w:sz w:val="28"/>
                <w:szCs w:val="28"/>
              </w:rPr>
            </w:pPr>
            <w:r w:rsidRPr="003A1632">
              <w:rPr>
                <w:sz w:val="28"/>
                <w:szCs w:val="28"/>
              </w:rPr>
              <w:t>14</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«Приозерск» - отдел «Сосново»</w:t>
            </w: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188731, Россия,</w:t>
            </w:r>
          </w:p>
          <w:p w:rsidR="00423958" w:rsidRPr="003A1632" w:rsidRDefault="00423958" w:rsidP="00964232">
            <w:pPr>
              <w:jc w:val="center"/>
              <w:rPr>
                <w:sz w:val="28"/>
                <w:szCs w:val="28"/>
              </w:rPr>
            </w:pPr>
            <w:r w:rsidRPr="003A1632">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hRule="exact" w:val="1689"/>
        </w:trPr>
        <w:tc>
          <w:tcPr>
            <w:tcW w:w="600" w:type="dxa"/>
            <w:vMerge/>
            <w:vAlign w:val="center"/>
          </w:tcPr>
          <w:p w:rsidR="00423958" w:rsidRPr="003A1632" w:rsidRDefault="00423958" w:rsidP="00964232">
            <w:pPr>
              <w:rPr>
                <w:sz w:val="28"/>
                <w:szCs w:val="28"/>
              </w:rPr>
            </w:pP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«Приозерск»</w:t>
            </w:r>
          </w:p>
          <w:p w:rsidR="00423958" w:rsidRPr="003A1632" w:rsidRDefault="00423958" w:rsidP="00964232">
            <w:pPr>
              <w:jc w:val="center"/>
              <w:rPr>
                <w:sz w:val="28"/>
                <w:szCs w:val="28"/>
              </w:rPr>
            </w:pP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188760, Росси</w:t>
            </w:r>
            <w:r w:rsidR="00964232">
              <w:rPr>
                <w:sz w:val="28"/>
                <w:szCs w:val="28"/>
              </w:rPr>
              <w:t>я, Ленин-градская область, Приозерский район, г.Прио</w:t>
            </w:r>
            <w:r w:rsidRPr="003A1632">
              <w:rPr>
                <w:sz w:val="28"/>
                <w:szCs w:val="28"/>
              </w:rPr>
              <w:t>зерск, ул. Калинина, д. 51 (офис 228)</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val="359"/>
        </w:trPr>
        <w:tc>
          <w:tcPr>
            <w:tcW w:w="9360" w:type="dxa"/>
            <w:gridSpan w:val="5"/>
            <w:shd w:val="clear" w:color="auto" w:fill="FFFFFF"/>
            <w:vAlign w:val="center"/>
          </w:tcPr>
          <w:p w:rsidR="00423958" w:rsidRPr="003A1632" w:rsidRDefault="00423958" w:rsidP="00964232">
            <w:pPr>
              <w:jc w:val="center"/>
              <w:rPr>
                <w:b/>
                <w:bCs/>
                <w:sz w:val="28"/>
                <w:szCs w:val="28"/>
              </w:rPr>
            </w:pPr>
            <w:r w:rsidRPr="003A1632">
              <w:rPr>
                <w:b/>
                <w:bCs/>
                <w:sz w:val="28"/>
                <w:szCs w:val="28"/>
              </w:rPr>
              <w:t>Предоставление услуг в Сланцевском районе Ленинградской области</w:t>
            </w:r>
          </w:p>
        </w:tc>
      </w:tr>
      <w:tr w:rsidR="00423958" w:rsidRPr="003A1632" w:rsidTr="00964232">
        <w:trPr>
          <w:trHeight w:hRule="exact" w:val="1336"/>
        </w:trPr>
        <w:tc>
          <w:tcPr>
            <w:tcW w:w="600" w:type="dxa"/>
            <w:shd w:val="clear" w:color="auto" w:fill="FFFFFF"/>
            <w:vAlign w:val="center"/>
          </w:tcPr>
          <w:p w:rsidR="00423958" w:rsidRPr="003A1632" w:rsidRDefault="00423958" w:rsidP="00964232">
            <w:pPr>
              <w:jc w:val="center"/>
              <w:rPr>
                <w:sz w:val="28"/>
                <w:szCs w:val="28"/>
              </w:rPr>
            </w:pPr>
            <w:r w:rsidRPr="003A1632">
              <w:rPr>
                <w:sz w:val="28"/>
                <w:szCs w:val="28"/>
              </w:rPr>
              <w:t>15</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 «Сланцевский»</w:t>
            </w: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 xml:space="preserve">188565, Россия, Ленинградская область, </w:t>
            </w:r>
          </w:p>
          <w:p w:rsidR="00423958" w:rsidRPr="003A1632" w:rsidRDefault="00423958" w:rsidP="00964232">
            <w:pPr>
              <w:jc w:val="center"/>
              <w:rPr>
                <w:sz w:val="28"/>
                <w:szCs w:val="28"/>
              </w:rPr>
            </w:pPr>
            <w:r w:rsidRPr="003A1632">
              <w:rPr>
                <w:sz w:val="28"/>
                <w:szCs w:val="28"/>
              </w:rPr>
              <w:t>г. Сланцы, ул. Кирова, д. 16А</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color w:val="FF0000"/>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val="420"/>
        </w:trPr>
        <w:tc>
          <w:tcPr>
            <w:tcW w:w="9360" w:type="dxa"/>
            <w:gridSpan w:val="5"/>
            <w:tcBorders>
              <w:top w:val="nil"/>
            </w:tcBorders>
            <w:shd w:val="clear" w:color="auto" w:fill="FFFFFF"/>
            <w:vAlign w:val="center"/>
          </w:tcPr>
          <w:p w:rsidR="00423958" w:rsidRPr="003A1632" w:rsidRDefault="00423958" w:rsidP="00964232">
            <w:pPr>
              <w:jc w:val="center"/>
              <w:rPr>
                <w:sz w:val="28"/>
                <w:szCs w:val="28"/>
              </w:rPr>
            </w:pPr>
            <w:r w:rsidRPr="003A1632">
              <w:rPr>
                <w:b/>
                <w:bCs/>
                <w:sz w:val="28"/>
                <w:szCs w:val="28"/>
              </w:rPr>
              <w:t>Предоставление услуг в г. Сосновый Бор Ленинградской области</w:t>
            </w:r>
          </w:p>
        </w:tc>
      </w:tr>
      <w:tr w:rsidR="00423958" w:rsidRPr="003A1632" w:rsidTr="00964232">
        <w:trPr>
          <w:trHeight w:hRule="exact" w:val="1403"/>
        </w:trPr>
        <w:tc>
          <w:tcPr>
            <w:tcW w:w="600" w:type="dxa"/>
            <w:shd w:val="clear" w:color="auto" w:fill="FFFFFF"/>
            <w:vAlign w:val="center"/>
          </w:tcPr>
          <w:p w:rsidR="00423958" w:rsidRPr="003A1632" w:rsidRDefault="00423958" w:rsidP="00964232">
            <w:pPr>
              <w:jc w:val="center"/>
              <w:rPr>
                <w:sz w:val="28"/>
                <w:szCs w:val="28"/>
              </w:rPr>
            </w:pPr>
            <w:r w:rsidRPr="003A1632">
              <w:rPr>
                <w:sz w:val="28"/>
                <w:szCs w:val="28"/>
              </w:rPr>
              <w:t>16</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w:t>
            </w:r>
            <w:r w:rsidR="00964232">
              <w:rPr>
                <w:sz w:val="28"/>
                <w:szCs w:val="28"/>
              </w:rPr>
              <w:t>илиал ГБУ ЛО «МФЦ» «Сосновоборс</w:t>
            </w:r>
            <w:r w:rsidRPr="003A1632">
              <w:rPr>
                <w:sz w:val="28"/>
                <w:szCs w:val="28"/>
              </w:rPr>
              <w:t>кий»</w:t>
            </w: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 xml:space="preserve">188540, Россия, Ленинградская область, </w:t>
            </w:r>
          </w:p>
          <w:p w:rsidR="00423958" w:rsidRPr="003A1632" w:rsidRDefault="00423958" w:rsidP="00964232">
            <w:pPr>
              <w:jc w:val="center"/>
              <w:rPr>
                <w:sz w:val="28"/>
                <w:szCs w:val="28"/>
              </w:rPr>
            </w:pPr>
            <w:r w:rsidRPr="003A1632">
              <w:rPr>
                <w:sz w:val="28"/>
                <w:szCs w:val="28"/>
              </w:rPr>
              <w:t>г. Сосновый Бор, ул. Мира, д.1</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u w:val="single"/>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val="435"/>
        </w:trPr>
        <w:tc>
          <w:tcPr>
            <w:tcW w:w="9360" w:type="dxa"/>
            <w:gridSpan w:val="5"/>
            <w:shd w:val="clear" w:color="auto" w:fill="FFFFFF"/>
            <w:vAlign w:val="center"/>
          </w:tcPr>
          <w:p w:rsidR="00423958" w:rsidRPr="003A1632" w:rsidRDefault="00423958" w:rsidP="00964232">
            <w:pPr>
              <w:jc w:val="center"/>
              <w:rPr>
                <w:b/>
                <w:bCs/>
                <w:sz w:val="28"/>
                <w:szCs w:val="28"/>
                <w:shd w:val="clear" w:color="auto" w:fill="FFFFFF"/>
              </w:rPr>
            </w:pPr>
            <w:r w:rsidRPr="003A1632">
              <w:rPr>
                <w:b/>
                <w:bCs/>
                <w:sz w:val="28"/>
                <w:szCs w:val="28"/>
                <w:shd w:val="clear" w:color="auto" w:fill="FFFFFF"/>
              </w:rPr>
              <w:t xml:space="preserve">Предоставление услуг в Тихвинском районе </w:t>
            </w:r>
            <w:r w:rsidRPr="003A1632">
              <w:rPr>
                <w:b/>
                <w:bCs/>
                <w:sz w:val="28"/>
                <w:szCs w:val="28"/>
              </w:rPr>
              <w:t>Ленинградской области</w:t>
            </w:r>
          </w:p>
        </w:tc>
      </w:tr>
      <w:tr w:rsidR="00423958" w:rsidRPr="003A1632" w:rsidTr="00964232">
        <w:trPr>
          <w:trHeight w:hRule="exact" w:val="1655"/>
        </w:trPr>
        <w:tc>
          <w:tcPr>
            <w:tcW w:w="600" w:type="dxa"/>
            <w:shd w:val="clear" w:color="auto" w:fill="FFFFFF"/>
            <w:vAlign w:val="center"/>
          </w:tcPr>
          <w:p w:rsidR="00423958" w:rsidRPr="003A1632" w:rsidRDefault="00423958" w:rsidP="00964232">
            <w:pPr>
              <w:jc w:val="center"/>
              <w:rPr>
                <w:sz w:val="28"/>
                <w:szCs w:val="28"/>
              </w:rPr>
            </w:pPr>
            <w:r w:rsidRPr="003A1632">
              <w:rPr>
                <w:sz w:val="28"/>
                <w:szCs w:val="28"/>
              </w:rPr>
              <w:t>17</w:t>
            </w:r>
          </w:p>
        </w:tc>
        <w:tc>
          <w:tcPr>
            <w:tcW w:w="2160" w:type="dxa"/>
            <w:shd w:val="clear" w:color="auto" w:fill="FFFFFF"/>
            <w:vAlign w:val="center"/>
          </w:tcPr>
          <w:p w:rsidR="00423958" w:rsidRPr="003A1632" w:rsidRDefault="00423958" w:rsidP="00964232">
            <w:pPr>
              <w:jc w:val="center"/>
              <w:rPr>
                <w:sz w:val="28"/>
                <w:szCs w:val="28"/>
              </w:rPr>
            </w:pPr>
            <w:r w:rsidRPr="003A1632">
              <w:rPr>
                <w:sz w:val="28"/>
                <w:szCs w:val="28"/>
              </w:rPr>
              <w:t>Филиал ГБУ ЛО «МФЦ»</w:t>
            </w:r>
          </w:p>
          <w:p w:rsidR="00423958" w:rsidRPr="003A1632" w:rsidRDefault="00423958" w:rsidP="00964232">
            <w:pPr>
              <w:jc w:val="center"/>
              <w:rPr>
                <w:sz w:val="28"/>
                <w:szCs w:val="28"/>
              </w:rPr>
            </w:pPr>
            <w:r w:rsidRPr="003A1632">
              <w:rPr>
                <w:sz w:val="28"/>
                <w:szCs w:val="28"/>
              </w:rPr>
              <w:t>«Тихвинский»</w:t>
            </w:r>
          </w:p>
          <w:p w:rsidR="00423958" w:rsidRPr="003A1632" w:rsidRDefault="00423958" w:rsidP="00964232">
            <w:pPr>
              <w:jc w:val="center"/>
              <w:rPr>
                <w:sz w:val="28"/>
                <w:szCs w:val="28"/>
              </w:rPr>
            </w:pPr>
          </w:p>
        </w:tc>
        <w:tc>
          <w:tcPr>
            <w:tcW w:w="3000" w:type="dxa"/>
            <w:shd w:val="clear" w:color="auto" w:fill="FFFFFF"/>
            <w:vAlign w:val="center"/>
          </w:tcPr>
          <w:p w:rsidR="00423958" w:rsidRPr="003A1632" w:rsidRDefault="00423958" w:rsidP="00964232">
            <w:pPr>
              <w:jc w:val="center"/>
              <w:rPr>
                <w:sz w:val="28"/>
                <w:szCs w:val="28"/>
              </w:rPr>
            </w:pPr>
            <w:r w:rsidRPr="003A1632">
              <w:rPr>
                <w:sz w:val="28"/>
                <w:szCs w:val="28"/>
              </w:rPr>
              <w:t xml:space="preserve">187553, Россия, Ленинградская область, Тихвинский район,  </w:t>
            </w:r>
          </w:p>
          <w:p w:rsidR="00423958" w:rsidRPr="003A1632" w:rsidRDefault="00423958" w:rsidP="00964232">
            <w:pPr>
              <w:jc w:val="center"/>
              <w:rPr>
                <w:sz w:val="28"/>
                <w:szCs w:val="28"/>
              </w:rPr>
            </w:pPr>
            <w:r w:rsidRPr="003A1632">
              <w:rPr>
                <w:sz w:val="28"/>
                <w:szCs w:val="28"/>
              </w:rPr>
              <w:t>г. Тихвин, 1-й микрорайон, д.2</w:t>
            </w:r>
          </w:p>
          <w:p w:rsidR="00423958" w:rsidRPr="003A1632" w:rsidRDefault="00423958" w:rsidP="00964232">
            <w:pPr>
              <w:jc w:val="center"/>
              <w:rPr>
                <w:sz w:val="28"/>
                <w:szCs w:val="28"/>
              </w:rPr>
            </w:pP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val="451"/>
        </w:trPr>
        <w:tc>
          <w:tcPr>
            <w:tcW w:w="9360" w:type="dxa"/>
            <w:gridSpan w:val="5"/>
            <w:shd w:val="clear" w:color="auto" w:fill="FFFFFF"/>
            <w:vAlign w:val="center"/>
          </w:tcPr>
          <w:p w:rsidR="00423958" w:rsidRPr="003A1632" w:rsidRDefault="00423958" w:rsidP="00964232">
            <w:pPr>
              <w:jc w:val="center"/>
              <w:rPr>
                <w:b/>
                <w:bCs/>
                <w:sz w:val="28"/>
                <w:szCs w:val="28"/>
                <w:shd w:val="clear" w:color="auto" w:fill="FFFFFF"/>
              </w:rPr>
            </w:pPr>
            <w:r w:rsidRPr="003A1632">
              <w:rPr>
                <w:b/>
                <w:bCs/>
                <w:sz w:val="28"/>
                <w:szCs w:val="28"/>
                <w:shd w:val="clear" w:color="auto" w:fill="FFFFFF"/>
              </w:rPr>
              <w:t xml:space="preserve">Предоставление услуг в Тосненском районе </w:t>
            </w:r>
            <w:r w:rsidRPr="003A1632">
              <w:rPr>
                <w:b/>
                <w:bCs/>
                <w:sz w:val="28"/>
                <w:szCs w:val="28"/>
              </w:rPr>
              <w:t>Ленинградской области</w:t>
            </w:r>
          </w:p>
        </w:tc>
      </w:tr>
      <w:tr w:rsidR="00423958" w:rsidRPr="003A1632" w:rsidTr="00964232">
        <w:trPr>
          <w:trHeight w:hRule="exact" w:val="1710"/>
        </w:trPr>
        <w:tc>
          <w:tcPr>
            <w:tcW w:w="600" w:type="dxa"/>
            <w:vAlign w:val="center"/>
          </w:tcPr>
          <w:p w:rsidR="00423958" w:rsidRPr="003A1632" w:rsidRDefault="00423958" w:rsidP="00964232">
            <w:pPr>
              <w:jc w:val="center"/>
              <w:rPr>
                <w:sz w:val="28"/>
                <w:szCs w:val="28"/>
              </w:rPr>
            </w:pPr>
            <w:r w:rsidRPr="003A1632">
              <w:rPr>
                <w:sz w:val="28"/>
                <w:szCs w:val="28"/>
              </w:rPr>
              <w:t>18</w:t>
            </w:r>
          </w:p>
        </w:tc>
        <w:tc>
          <w:tcPr>
            <w:tcW w:w="2160" w:type="dxa"/>
            <w:vAlign w:val="center"/>
          </w:tcPr>
          <w:p w:rsidR="00423958" w:rsidRPr="003A1632" w:rsidRDefault="00423958" w:rsidP="00964232">
            <w:pPr>
              <w:jc w:val="center"/>
              <w:rPr>
                <w:sz w:val="28"/>
                <w:szCs w:val="28"/>
              </w:rPr>
            </w:pPr>
            <w:r w:rsidRPr="003A1632">
              <w:rPr>
                <w:sz w:val="28"/>
                <w:szCs w:val="28"/>
              </w:rPr>
              <w:t>Филиал ГБУ ЛО «МФЦ» «Тосненский»</w:t>
            </w:r>
          </w:p>
        </w:tc>
        <w:tc>
          <w:tcPr>
            <w:tcW w:w="3000" w:type="dxa"/>
            <w:vAlign w:val="center"/>
          </w:tcPr>
          <w:p w:rsidR="00423958" w:rsidRPr="003A1632" w:rsidRDefault="00423958" w:rsidP="00964232">
            <w:pPr>
              <w:jc w:val="center"/>
              <w:rPr>
                <w:sz w:val="28"/>
                <w:szCs w:val="28"/>
              </w:rPr>
            </w:pPr>
            <w:r w:rsidRPr="003A1632">
              <w:rPr>
                <w:sz w:val="28"/>
                <w:szCs w:val="28"/>
              </w:rPr>
              <w:t>187000, Россия, Ленинградская область, Тосненский район,</w:t>
            </w:r>
          </w:p>
          <w:p w:rsidR="00423958" w:rsidRPr="003A1632" w:rsidRDefault="00423958" w:rsidP="00964232">
            <w:pPr>
              <w:jc w:val="center"/>
              <w:rPr>
                <w:sz w:val="28"/>
                <w:szCs w:val="28"/>
              </w:rPr>
            </w:pPr>
            <w:r w:rsidRPr="003A1632">
              <w:rPr>
                <w:sz w:val="28"/>
                <w:szCs w:val="28"/>
              </w:rPr>
              <w:t>г. Тосно, ул. Советская, д. 9В</w:t>
            </w:r>
          </w:p>
        </w:tc>
        <w:tc>
          <w:tcPr>
            <w:tcW w:w="2280" w:type="dxa"/>
            <w:shd w:val="clear" w:color="auto" w:fill="FFFFFF"/>
            <w:vAlign w:val="center"/>
          </w:tcPr>
          <w:p w:rsidR="00423958" w:rsidRPr="003A1632" w:rsidRDefault="00423958" w:rsidP="00964232">
            <w:pPr>
              <w:jc w:val="center"/>
              <w:rPr>
                <w:sz w:val="28"/>
                <w:szCs w:val="28"/>
              </w:rPr>
            </w:pPr>
            <w:r w:rsidRPr="003A1632">
              <w:rPr>
                <w:sz w:val="28"/>
                <w:szCs w:val="28"/>
              </w:rPr>
              <w:t>С 9.00 до 21.00</w:t>
            </w:r>
          </w:p>
          <w:p w:rsidR="00423958" w:rsidRPr="003A1632" w:rsidRDefault="00423958" w:rsidP="00964232">
            <w:pPr>
              <w:jc w:val="center"/>
              <w:rPr>
                <w:sz w:val="28"/>
                <w:szCs w:val="28"/>
              </w:rPr>
            </w:pPr>
            <w:r w:rsidRPr="003A1632">
              <w:rPr>
                <w:sz w:val="28"/>
                <w:szCs w:val="28"/>
              </w:rPr>
              <w:t xml:space="preserve">ежедневно, </w:t>
            </w:r>
          </w:p>
          <w:p w:rsidR="00423958" w:rsidRPr="003A1632" w:rsidRDefault="00423958" w:rsidP="00964232">
            <w:pPr>
              <w:jc w:val="center"/>
              <w:rPr>
                <w:sz w:val="28"/>
                <w:szCs w:val="28"/>
                <w:u w:val="single"/>
              </w:rPr>
            </w:pPr>
            <w:r w:rsidRPr="003A1632">
              <w:rPr>
                <w:sz w:val="28"/>
                <w:szCs w:val="28"/>
              </w:rPr>
              <w:t>без перерыва</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r w:rsidR="00423958" w:rsidRPr="003A1632" w:rsidTr="00964232">
        <w:trPr>
          <w:trHeight w:val="468"/>
        </w:trPr>
        <w:tc>
          <w:tcPr>
            <w:tcW w:w="9360" w:type="dxa"/>
            <w:gridSpan w:val="5"/>
            <w:vAlign w:val="center"/>
          </w:tcPr>
          <w:p w:rsidR="00423958" w:rsidRPr="003A1632" w:rsidRDefault="00423958" w:rsidP="00964232">
            <w:pPr>
              <w:jc w:val="center"/>
              <w:rPr>
                <w:b/>
                <w:bCs/>
                <w:sz w:val="28"/>
                <w:szCs w:val="28"/>
              </w:rPr>
            </w:pPr>
            <w:r w:rsidRPr="003A1632">
              <w:rPr>
                <w:b/>
                <w:bCs/>
                <w:sz w:val="28"/>
                <w:szCs w:val="28"/>
              </w:rPr>
              <w:t>Уполномоченный МФЦ на территории Ленинградской области</w:t>
            </w:r>
          </w:p>
        </w:tc>
      </w:tr>
      <w:tr w:rsidR="00423958" w:rsidRPr="003A1632" w:rsidTr="00964232">
        <w:trPr>
          <w:trHeight w:hRule="exact" w:val="4569"/>
        </w:trPr>
        <w:tc>
          <w:tcPr>
            <w:tcW w:w="600" w:type="dxa"/>
            <w:vAlign w:val="center"/>
          </w:tcPr>
          <w:p w:rsidR="00423958" w:rsidRPr="003A1632" w:rsidRDefault="00423958" w:rsidP="00964232">
            <w:pPr>
              <w:ind w:left="-10"/>
              <w:jc w:val="center"/>
              <w:rPr>
                <w:sz w:val="28"/>
                <w:szCs w:val="28"/>
              </w:rPr>
            </w:pPr>
            <w:r w:rsidRPr="003A1632">
              <w:rPr>
                <w:sz w:val="28"/>
                <w:szCs w:val="28"/>
              </w:rPr>
              <w:t>19</w:t>
            </w:r>
          </w:p>
        </w:tc>
        <w:tc>
          <w:tcPr>
            <w:tcW w:w="2160" w:type="dxa"/>
            <w:vAlign w:val="center"/>
          </w:tcPr>
          <w:p w:rsidR="00423958" w:rsidRPr="003A1632" w:rsidRDefault="00423958" w:rsidP="00964232">
            <w:pPr>
              <w:jc w:val="center"/>
              <w:rPr>
                <w:color w:val="000000"/>
                <w:sz w:val="28"/>
                <w:szCs w:val="28"/>
              </w:rPr>
            </w:pPr>
            <w:r w:rsidRPr="003A1632">
              <w:rPr>
                <w:color w:val="000000"/>
                <w:sz w:val="28"/>
                <w:szCs w:val="28"/>
              </w:rPr>
              <w:t>ГБУ ЛО «МФЦ»</w:t>
            </w:r>
          </w:p>
          <w:p w:rsidR="00423958" w:rsidRPr="003A1632" w:rsidRDefault="00423958" w:rsidP="00964232">
            <w:pPr>
              <w:jc w:val="center"/>
              <w:rPr>
                <w:color w:val="000000"/>
                <w:sz w:val="28"/>
                <w:szCs w:val="28"/>
              </w:rPr>
            </w:pPr>
            <w:r w:rsidRPr="003A1632">
              <w:rPr>
                <w:i/>
                <w:iCs/>
                <w:color w:val="000000"/>
                <w:sz w:val="28"/>
                <w:szCs w:val="28"/>
              </w:rPr>
              <w:t>(обслуживание заявителей не осуществляется</w:t>
            </w:r>
            <w:r w:rsidRPr="003A1632">
              <w:rPr>
                <w:color w:val="000000"/>
                <w:sz w:val="28"/>
                <w:szCs w:val="28"/>
              </w:rPr>
              <w:t>)</w:t>
            </w:r>
          </w:p>
        </w:tc>
        <w:tc>
          <w:tcPr>
            <w:tcW w:w="3000" w:type="dxa"/>
            <w:vAlign w:val="center"/>
          </w:tcPr>
          <w:p w:rsidR="00423958" w:rsidRPr="003A1632" w:rsidRDefault="00423958" w:rsidP="00964232">
            <w:pPr>
              <w:shd w:val="clear" w:color="auto" w:fill="FFFFFF"/>
              <w:jc w:val="center"/>
              <w:rPr>
                <w:i/>
                <w:iCs/>
                <w:color w:val="000000"/>
                <w:sz w:val="28"/>
                <w:szCs w:val="28"/>
              </w:rPr>
            </w:pPr>
            <w:r w:rsidRPr="003A1632">
              <w:rPr>
                <w:i/>
                <w:iCs/>
                <w:color w:val="000000"/>
                <w:sz w:val="28"/>
                <w:szCs w:val="28"/>
              </w:rPr>
              <w:t>Юридический адрес:</w:t>
            </w:r>
          </w:p>
          <w:p w:rsidR="00423958" w:rsidRPr="003A1632" w:rsidRDefault="00423958" w:rsidP="00964232">
            <w:pPr>
              <w:shd w:val="clear" w:color="auto" w:fill="FFFFFF"/>
              <w:jc w:val="center"/>
              <w:rPr>
                <w:color w:val="000000"/>
                <w:sz w:val="28"/>
                <w:szCs w:val="28"/>
              </w:rPr>
            </w:pPr>
            <w:r w:rsidRPr="003A1632">
              <w:rPr>
                <w:color w:val="000000"/>
                <w:sz w:val="28"/>
                <w:szCs w:val="28"/>
              </w:rPr>
              <w:t>188641, Ленинградская область, Всеволожский район, дер. Новосаратовка-центр, д.8</w:t>
            </w:r>
          </w:p>
          <w:p w:rsidR="00423958" w:rsidRPr="003A1632" w:rsidRDefault="00423958" w:rsidP="00964232">
            <w:pPr>
              <w:shd w:val="clear" w:color="auto" w:fill="FFFFFF"/>
              <w:jc w:val="center"/>
              <w:rPr>
                <w:i/>
                <w:iCs/>
                <w:color w:val="000000"/>
                <w:sz w:val="28"/>
                <w:szCs w:val="28"/>
              </w:rPr>
            </w:pPr>
            <w:r w:rsidRPr="003A1632">
              <w:rPr>
                <w:i/>
                <w:iCs/>
                <w:color w:val="000000"/>
                <w:sz w:val="28"/>
                <w:szCs w:val="28"/>
              </w:rPr>
              <w:t>Почтовый адрес:</w:t>
            </w:r>
          </w:p>
          <w:p w:rsidR="00423958" w:rsidRPr="003A1632" w:rsidRDefault="00423958" w:rsidP="00964232">
            <w:pPr>
              <w:shd w:val="clear" w:color="auto" w:fill="FFFFFF"/>
              <w:jc w:val="center"/>
              <w:rPr>
                <w:color w:val="000000"/>
                <w:sz w:val="28"/>
                <w:szCs w:val="28"/>
              </w:rPr>
            </w:pPr>
            <w:r w:rsidRPr="003A1632">
              <w:rPr>
                <w:color w:val="000000"/>
                <w:sz w:val="28"/>
                <w:szCs w:val="28"/>
              </w:rPr>
              <w:t>191311, г. Санкт-Петербург, ул. Смольного, д. 3, лит. А</w:t>
            </w:r>
          </w:p>
          <w:p w:rsidR="00423958" w:rsidRPr="003A1632" w:rsidRDefault="00423958" w:rsidP="00964232">
            <w:pPr>
              <w:shd w:val="clear" w:color="auto" w:fill="FFFFFF"/>
              <w:jc w:val="center"/>
              <w:rPr>
                <w:i/>
                <w:iCs/>
                <w:color w:val="000000"/>
                <w:sz w:val="28"/>
                <w:szCs w:val="28"/>
              </w:rPr>
            </w:pPr>
            <w:r w:rsidRPr="003A1632">
              <w:rPr>
                <w:i/>
                <w:iCs/>
                <w:color w:val="000000"/>
                <w:sz w:val="28"/>
                <w:szCs w:val="28"/>
              </w:rPr>
              <w:t>Фактический адрес</w:t>
            </w:r>
            <w:r w:rsidRPr="003A1632">
              <w:rPr>
                <w:b/>
                <w:bCs/>
                <w:i/>
                <w:iCs/>
                <w:color w:val="000000"/>
                <w:sz w:val="28"/>
                <w:szCs w:val="28"/>
              </w:rPr>
              <w:t>:</w:t>
            </w:r>
          </w:p>
          <w:p w:rsidR="00423958" w:rsidRPr="003A1632" w:rsidRDefault="00423958" w:rsidP="00964232">
            <w:pPr>
              <w:shd w:val="clear" w:color="auto" w:fill="FFFFFF"/>
              <w:jc w:val="center"/>
              <w:rPr>
                <w:color w:val="000000"/>
                <w:sz w:val="28"/>
                <w:szCs w:val="28"/>
              </w:rPr>
            </w:pPr>
            <w:r w:rsidRPr="003A1632">
              <w:rPr>
                <w:color w:val="000000"/>
                <w:sz w:val="28"/>
                <w:szCs w:val="28"/>
              </w:rPr>
              <w:t>191024, г. Санкт-Петербург,  пр. Бакунина, д. 5, лит. А</w:t>
            </w:r>
          </w:p>
        </w:tc>
        <w:tc>
          <w:tcPr>
            <w:tcW w:w="2280" w:type="dxa"/>
            <w:shd w:val="clear" w:color="auto" w:fill="FFFFFF"/>
            <w:vAlign w:val="center"/>
          </w:tcPr>
          <w:p w:rsidR="00423958" w:rsidRPr="003A1632" w:rsidRDefault="00423958" w:rsidP="00964232">
            <w:pPr>
              <w:jc w:val="center"/>
              <w:rPr>
                <w:color w:val="000000"/>
                <w:sz w:val="28"/>
                <w:szCs w:val="28"/>
              </w:rPr>
            </w:pPr>
            <w:r w:rsidRPr="003A1632">
              <w:rPr>
                <w:color w:val="000000"/>
                <w:sz w:val="28"/>
                <w:szCs w:val="28"/>
              </w:rPr>
              <w:t>пн-чт –</w:t>
            </w:r>
          </w:p>
          <w:p w:rsidR="00423958" w:rsidRPr="003A1632" w:rsidRDefault="00423958" w:rsidP="00964232">
            <w:pPr>
              <w:jc w:val="center"/>
              <w:rPr>
                <w:color w:val="000000"/>
                <w:sz w:val="28"/>
                <w:szCs w:val="28"/>
              </w:rPr>
            </w:pPr>
            <w:r w:rsidRPr="003A1632">
              <w:rPr>
                <w:color w:val="000000"/>
                <w:sz w:val="28"/>
                <w:szCs w:val="28"/>
              </w:rPr>
              <w:t>с 9.00 до 18.00,</w:t>
            </w:r>
          </w:p>
          <w:p w:rsidR="00423958" w:rsidRPr="003A1632" w:rsidRDefault="00423958" w:rsidP="00964232">
            <w:pPr>
              <w:jc w:val="center"/>
              <w:rPr>
                <w:color w:val="000000"/>
                <w:sz w:val="28"/>
                <w:szCs w:val="28"/>
              </w:rPr>
            </w:pPr>
            <w:r w:rsidRPr="003A1632">
              <w:rPr>
                <w:color w:val="000000"/>
                <w:sz w:val="28"/>
                <w:szCs w:val="28"/>
              </w:rPr>
              <w:t>пт. –</w:t>
            </w:r>
          </w:p>
          <w:p w:rsidR="00423958" w:rsidRPr="003A1632" w:rsidRDefault="00423958" w:rsidP="00964232">
            <w:pPr>
              <w:jc w:val="center"/>
              <w:rPr>
                <w:color w:val="000000"/>
                <w:sz w:val="28"/>
                <w:szCs w:val="28"/>
              </w:rPr>
            </w:pPr>
            <w:r w:rsidRPr="003A1632">
              <w:rPr>
                <w:color w:val="000000"/>
                <w:sz w:val="28"/>
                <w:szCs w:val="28"/>
              </w:rPr>
              <w:t xml:space="preserve">с 9.00 до 17.00, </w:t>
            </w:r>
          </w:p>
          <w:p w:rsidR="00423958" w:rsidRPr="003A1632" w:rsidRDefault="00423958" w:rsidP="00964232">
            <w:pPr>
              <w:jc w:val="center"/>
              <w:rPr>
                <w:color w:val="000000"/>
                <w:sz w:val="28"/>
                <w:szCs w:val="28"/>
              </w:rPr>
            </w:pPr>
            <w:r w:rsidRPr="003A1632">
              <w:rPr>
                <w:color w:val="000000"/>
                <w:sz w:val="28"/>
                <w:szCs w:val="28"/>
              </w:rPr>
              <w:t>перерыв с</w:t>
            </w:r>
          </w:p>
          <w:p w:rsidR="00423958" w:rsidRPr="003A1632" w:rsidRDefault="00423958" w:rsidP="00964232">
            <w:pPr>
              <w:tabs>
                <w:tab w:val="left" w:pos="733"/>
              </w:tabs>
              <w:jc w:val="center"/>
              <w:rPr>
                <w:color w:val="000000"/>
                <w:sz w:val="28"/>
                <w:szCs w:val="28"/>
              </w:rPr>
            </w:pPr>
            <w:r w:rsidRPr="003A1632">
              <w:rPr>
                <w:color w:val="000000"/>
                <w:sz w:val="28"/>
                <w:szCs w:val="28"/>
              </w:rPr>
              <w:t>13.00 до 13.48, выходные дни -</w:t>
            </w:r>
          </w:p>
          <w:p w:rsidR="00423958" w:rsidRPr="003A1632" w:rsidRDefault="00423958" w:rsidP="00964232">
            <w:pPr>
              <w:ind w:left="58"/>
              <w:jc w:val="center"/>
              <w:rPr>
                <w:color w:val="000000"/>
                <w:sz w:val="28"/>
                <w:szCs w:val="28"/>
              </w:rPr>
            </w:pPr>
            <w:r w:rsidRPr="003A1632">
              <w:rPr>
                <w:color w:val="000000"/>
                <w:sz w:val="28"/>
                <w:szCs w:val="28"/>
              </w:rPr>
              <w:t>сб, вс.</w:t>
            </w:r>
          </w:p>
        </w:tc>
        <w:tc>
          <w:tcPr>
            <w:tcW w:w="1320" w:type="dxa"/>
            <w:vAlign w:val="center"/>
          </w:tcPr>
          <w:p w:rsidR="00423958" w:rsidRPr="003A1632" w:rsidRDefault="00423958" w:rsidP="00964232">
            <w:pPr>
              <w:jc w:val="center"/>
              <w:rPr>
                <w:sz w:val="28"/>
                <w:szCs w:val="28"/>
                <w:shd w:val="clear" w:color="auto" w:fill="FFFFFF"/>
              </w:rPr>
            </w:pPr>
            <w:r w:rsidRPr="003A1632">
              <w:rPr>
                <w:sz w:val="28"/>
                <w:szCs w:val="28"/>
                <w:shd w:val="clear" w:color="auto" w:fill="FFFFFF"/>
              </w:rPr>
              <w:t xml:space="preserve">8 (800) </w:t>
            </w:r>
          </w:p>
          <w:p w:rsidR="00423958" w:rsidRPr="003A1632" w:rsidRDefault="00423958" w:rsidP="00964232">
            <w:pPr>
              <w:jc w:val="center"/>
              <w:rPr>
                <w:sz w:val="28"/>
                <w:szCs w:val="28"/>
              </w:rPr>
            </w:pPr>
            <w:r w:rsidRPr="003A1632">
              <w:rPr>
                <w:sz w:val="28"/>
                <w:szCs w:val="28"/>
                <w:shd w:val="clear" w:color="auto" w:fill="FFFFFF"/>
              </w:rPr>
              <w:t>301-47-47</w:t>
            </w:r>
          </w:p>
        </w:tc>
      </w:tr>
    </w:tbl>
    <w:p w:rsidR="00423958" w:rsidRDefault="00423958" w:rsidP="00964232">
      <w:pPr>
        <w:rPr>
          <w:sz w:val="28"/>
          <w:szCs w:val="28"/>
        </w:rPr>
      </w:pPr>
    </w:p>
    <w:p w:rsidR="00423958" w:rsidRPr="007F6F14" w:rsidRDefault="00423958" w:rsidP="00423958">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423958" w:rsidRPr="007F6F14" w:rsidRDefault="00423958" w:rsidP="00423958">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23958" w:rsidRPr="00316C10" w:rsidRDefault="00423958" w:rsidP="00423958">
      <w:pPr>
        <w:widowControl w:val="0"/>
        <w:shd w:val="clear" w:color="auto" w:fill="FFFFFF"/>
        <w:autoSpaceDE w:val="0"/>
        <w:autoSpaceDN w:val="0"/>
        <w:adjustRightInd w:val="0"/>
        <w:jc w:val="both"/>
      </w:pPr>
      <w:bookmarkStart w:id="12" w:name="Par588"/>
      <w:bookmarkEnd w:id="12"/>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outlineLvl w:val="0"/>
              <w:rPr>
                <w:color w:val="000000"/>
                <w:sz w:val="28"/>
                <w:szCs w:val="28"/>
              </w:rPr>
            </w:pP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Ходатайство об установлении публичного сервитута</w:t>
            </w: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1</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______________________________________________________________</w:t>
            </w:r>
          </w:p>
          <w:p w:rsidR="00423958" w:rsidRPr="003C4DA4" w:rsidRDefault="00423958" w:rsidP="00964232">
            <w:pPr>
              <w:autoSpaceDE w:val="0"/>
              <w:autoSpaceDN w:val="0"/>
              <w:adjustRightInd w:val="0"/>
              <w:jc w:val="center"/>
              <w:rPr>
                <w:i/>
                <w:iCs/>
                <w:color w:val="000000"/>
                <w:sz w:val="16"/>
                <w:szCs w:val="16"/>
              </w:rPr>
            </w:pPr>
            <w:r w:rsidRPr="003C4DA4">
              <w:rPr>
                <w:i/>
                <w:iCs/>
                <w:color w:val="000000"/>
                <w:sz w:val="16"/>
                <w:szCs w:val="16"/>
              </w:rPr>
              <w:t>(наименование органа, принимающего решение об установлении публичного сервитута)</w:t>
            </w: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outlineLvl w:val="0"/>
              <w:rPr>
                <w:color w:val="000000"/>
                <w:sz w:val="28"/>
                <w:szCs w:val="28"/>
              </w:rPr>
            </w:pPr>
            <w:bookmarkStart w:id="13" w:name="Par5"/>
            <w:bookmarkEnd w:id="13"/>
            <w:r w:rsidRPr="003C4DA4">
              <w:rPr>
                <w:color w:val="000000"/>
                <w:sz w:val="28"/>
                <w:szCs w:val="28"/>
              </w:rPr>
              <w:t>2</w:t>
            </w:r>
          </w:p>
        </w:tc>
        <w:tc>
          <w:tcPr>
            <w:tcW w:w="8933" w:type="dxa"/>
            <w:gridSpan w:val="5"/>
            <w:tcBorders>
              <w:top w:val="single" w:sz="4" w:space="0" w:color="auto"/>
              <w:left w:val="single" w:sz="4" w:space="0" w:color="auto"/>
              <w:bottom w:val="single" w:sz="4" w:space="0" w:color="auto"/>
              <w:right w:val="single" w:sz="4" w:space="0" w:color="auto"/>
            </w:tcBorders>
          </w:tcPr>
          <w:p w:rsidR="00423958" w:rsidRDefault="00423958" w:rsidP="00964232">
            <w:pPr>
              <w:autoSpaceDE w:val="0"/>
              <w:autoSpaceDN w:val="0"/>
              <w:adjustRightInd w:val="0"/>
              <w:jc w:val="center"/>
              <w:rPr>
                <w:color w:val="000000"/>
                <w:sz w:val="28"/>
                <w:szCs w:val="28"/>
              </w:rPr>
            </w:pPr>
            <w:r w:rsidRPr="003C4DA4">
              <w:rPr>
                <w:color w:val="000000"/>
                <w:sz w:val="28"/>
                <w:szCs w:val="28"/>
              </w:rPr>
              <w:t xml:space="preserve">Сведения о лице, представившем ходатайство об установлении публичного сервитута </w:t>
            </w:r>
          </w:p>
          <w:p w:rsidR="00423958" w:rsidRPr="003C4DA4" w:rsidRDefault="00423958" w:rsidP="00964232">
            <w:pPr>
              <w:autoSpaceDE w:val="0"/>
              <w:autoSpaceDN w:val="0"/>
              <w:adjustRightInd w:val="0"/>
              <w:jc w:val="center"/>
              <w:rPr>
                <w:color w:val="000000"/>
                <w:sz w:val="28"/>
                <w:szCs w:val="28"/>
              </w:rPr>
            </w:pPr>
            <w:r w:rsidRPr="003C4DA4">
              <w:rPr>
                <w:i/>
                <w:iCs/>
                <w:color w:val="000000"/>
                <w:sz w:val="16"/>
                <w:szCs w:val="16"/>
              </w:rPr>
              <w:t>(далее - заявитель)</w:t>
            </w:r>
            <w:r w:rsidRPr="003C4DA4">
              <w:rPr>
                <w:color w:val="000000"/>
                <w:sz w:val="28"/>
                <w:szCs w:val="28"/>
              </w:rPr>
              <w:t>:</w:t>
            </w: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2.1</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2.2</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2.3</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2.4</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2.5</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2.6</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2.7</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2.8</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ИНН</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outlineLvl w:val="0"/>
              <w:rPr>
                <w:color w:val="000000"/>
                <w:sz w:val="28"/>
                <w:szCs w:val="28"/>
              </w:rPr>
            </w:pPr>
            <w:r w:rsidRPr="003C4DA4">
              <w:rPr>
                <w:color w:val="000000"/>
                <w:sz w:val="28"/>
                <w:szCs w:val="28"/>
              </w:rPr>
              <w:t>3</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Сведения о представителе заявителя:</w:t>
            </w:r>
          </w:p>
        </w:tc>
      </w:tr>
      <w:tr w:rsidR="00423958" w:rsidRPr="003C4DA4" w:rsidTr="00964232">
        <w:tc>
          <w:tcPr>
            <w:tcW w:w="706" w:type="dxa"/>
            <w:vMerge w:val="restart"/>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3.1</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vMerge/>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Имя</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vMerge/>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3.2</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3.3</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3.4</w:t>
            </w:r>
          </w:p>
        </w:tc>
        <w:tc>
          <w:tcPr>
            <w:tcW w:w="3269"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4</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Прошу установить публичный сервитут в отношении земель и (или) земельного(</w:t>
            </w:r>
            <w:r>
              <w:rPr>
                <w:color w:val="000000"/>
                <w:sz w:val="28"/>
                <w:szCs w:val="28"/>
              </w:rPr>
              <w:t>-</w:t>
            </w:r>
            <w:r w:rsidRPr="003C4DA4">
              <w:rPr>
                <w:color w:val="000000"/>
                <w:sz w:val="28"/>
                <w:szCs w:val="28"/>
              </w:rPr>
              <w:t>ых) участка(</w:t>
            </w:r>
            <w:r>
              <w:rPr>
                <w:color w:val="000000"/>
                <w:sz w:val="28"/>
                <w:szCs w:val="28"/>
              </w:rPr>
              <w:t>-</w:t>
            </w:r>
            <w:r w:rsidRPr="003C4DA4">
              <w:rPr>
                <w:color w:val="000000"/>
                <w:sz w:val="28"/>
                <w:szCs w:val="28"/>
              </w:rPr>
              <w:t xml:space="preserve">ов) в целях (указываются цели, предусмотренные </w:t>
            </w:r>
            <w:hyperlink r:id="rId15" w:history="1">
              <w:r w:rsidRPr="003C4DA4">
                <w:rPr>
                  <w:color w:val="000000"/>
                  <w:sz w:val="28"/>
                  <w:szCs w:val="28"/>
                </w:rPr>
                <w:t>статьей 39.37</w:t>
              </w:r>
            </w:hyperlink>
            <w:r w:rsidRPr="003C4DA4">
              <w:rPr>
                <w:color w:val="000000"/>
                <w:sz w:val="28"/>
                <w:szCs w:val="28"/>
              </w:rPr>
              <w:t xml:space="preserve"> Земельного кодекса Российской Федерации или </w:t>
            </w:r>
            <w:hyperlink r:id="rId16" w:history="1">
              <w:r w:rsidRPr="003C4DA4">
                <w:rPr>
                  <w:color w:val="000000"/>
                  <w:sz w:val="28"/>
                  <w:szCs w:val="28"/>
                </w:rPr>
                <w:t>статьей 3.6</w:t>
              </w:r>
            </w:hyperlink>
            <w:r w:rsidRPr="003C4DA4">
              <w:rPr>
                <w:color w:val="000000"/>
                <w:sz w:val="28"/>
                <w:szCs w:val="28"/>
              </w:rPr>
              <w:t xml:space="preserve"> Федерального закона от 25</w:t>
            </w:r>
            <w:r>
              <w:rPr>
                <w:color w:val="000000"/>
                <w:sz w:val="28"/>
                <w:szCs w:val="28"/>
              </w:rPr>
              <w:t>.10.</w:t>
            </w:r>
            <w:r w:rsidRPr="003C4DA4">
              <w:rPr>
                <w:color w:val="000000"/>
                <w:sz w:val="28"/>
                <w:szCs w:val="28"/>
              </w:rPr>
              <w:t xml:space="preserve">2001 </w:t>
            </w:r>
            <w:r>
              <w:rPr>
                <w:color w:val="000000"/>
                <w:sz w:val="28"/>
                <w:szCs w:val="28"/>
              </w:rPr>
              <w:t>№</w:t>
            </w:r>
            <w:r w:rsidRPr="003C4DA4">
              <w:rPr>
                <w:color w:val="000000"/>
                <w:sz w:val="28"/>
                <w:szCs w:val="28"/>
              </w:rPr>
              <w:t xml:space="preserve">137-ФЗ </w:t>
            </w:r>
            <w:r>
              <w:rPr>
                <w:color w:val="000000"/>
                <w:sz w:val="28"/>
                <w:szCs w:val="28"/>
              </w:rPr>
              <w:t>«</w:t>
            </w:r>
            <w:r w:rsidRPr="003C4DA4">
              <w:rPr>
                <w:color w:val="000000"/>
                <w:sz w:val="28"/>
                <w:szCs w:val="28"/>
              </w:rPr>
              <w:t>О введении в действие Земельного кодекса Российской Федерации</w:t>
            </w:r>
            <w:r>
              <w:rPr>
                <w:color w:val="000000"/>
                <w:sz w:val="28"/>
                <w:szCs w:val="28"/>
              </w:rPr>
              <w:t>»</w:t>
            </w:r>
            <w:r w:rsidRPr="003C4DA4">
              <w:rPr>
                <w:color w:val="000000"/>
                <w:sz w:val="28"/>
                <w:szCs w:val="28"/>
              </w:rPr>
              <w:t>):</w:t>
            </w:r>
          </w:p>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______________________________________________________________</w:t>
            </w: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5</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Испрашиваемый срок публичного сервитута _______________________</w:t>
            </w: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6</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3C4DA4">
                <w:rPr>
                  <w:color w:val="000000"/>
                  <w:sz w:val="28"/>
                  <w:szCs w:val="28"/>
                </w:rPr>
                <w:t>подпунктом 4 пункта 1 статьи 39.41</w:t>
              </w:r>
            </w:hyperlink>
            <w:r w:rsidRPr="003C4DA4">
              <w:rPr>
                <w:color w:val="000000"/>
                <w:sz w:val="28"/>
                <w:szCs w:val="28"/>
              </w:rPr>
              <w:t xml:space="preserve"> Земельного кодекса Российской Федерации невозможно или существенно затруднено (при возникновении таких обстоятельств)</w:t>
            </w:r>
            <w:r>
              <w:rPr>
                <w:color w:val="000000"/>
                <w:sz w:val="28"/>
                <w:szCs w:val="28"/>
              </w:rPr>
              <w:t xml:space="preserve"> ____</w:t>
            </w:r>
          </w:p>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________________________________</w:t>
            </w:r>
            <w:r>
              <w:rPr>
                <w:color w:val="000000"/>
                <w:sz w:val="28"/>
                <w:szCs w:val="28"/>
              </w:rPr>
              <w:t>______________________________</w:t>
            </w: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7</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Обоснование необходимости установления публичного сервитута ___________</w:t>
            </w:r>
            <w:r>
              <w:rPr>
                <w:color w:val="000000"/>
                <w:sz w:val="28"/>
                <w:szCs w:val="28"/>
              </w:rPr>
              <w:t>___________________________________________________</w:t>
            </w: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8</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3C4DA4">
                <w:rPr>
                  <w:color w:val="000000"/>
                  <w:sz w:val="28"/>
                  <w:szCs w:val="28"/>
                </w:rPr>
                <w:t>пунктом 2</w:t>
              </w:r>
            </w:hyperlink>
            <w:r w:rsidRPr="003C4DA4">
              <w:rPr>
                <w:color w:val="000000"/>
                <w:sz w:val="28"/>
                <w:szCs w:val="28"/>
              </w:rPr>
              <w:t xml:space="preserve"> </w:t>
            </w:r>
            <w:r w:rsidRPr="00F647AE">
              <w:rPr>
                <w:szCs w:val="20"/>
              </w:rPr>
              <w:t>ходатайства</w:t>
            </w:r>
            <w:r w:rsidRPr="003C4DA4">
              <w:rPr>
                <w:color w:val="000000"/>
                <w:sz w:val="28"/>
                <w:szCs w:val="28"/>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нужд)__________________________________________</w:t>
            </w:r>
          </w:p>
        </w:tc>
      </w:tr>
      <w:tr w:rsidR="00423958" w:rsidRPr="003C4DA4" w:rsidTr="00964232">
        <w:tc>
          <w:tcPr>
            <w:tcW w:w="706" w:type="dxa"/>
            <w:vMerge w:val="restart"/>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vMerge/>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vMerge/>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10</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423958" w:rsidRPr="003C4DA4" w:rsidTr="00964232">
        <w:tc>
          <w:tcPr>
            <w:tcW w:w="706" w:type="dxa"/>
            <w:vMerge w:val="restart"/>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11</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Сведения о способах представления результатов рассмотрения ходатайства:</w:t>
            </w:r>
          </w:p>
        </w:tc>
      </w:tr>
      <w:tr w:rsidR="00423958" w:rsidRPr="003C4DA4" w:rsidTr="00964232">
        <w:trPr>
          <w:trHeight w:val="858"/>
        </w:trPr>
        <w:tc>
          <w:tcPr>
            <w:tcW w:w="706" w:type="dxa"/>
            <w:vMerge/>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rPr>
                <w:color w:val="000000"/>
                <w:sz w:val="28"/>
                <w:szCs w:val="28"/>
              </w:rPr>
            </w:pPr>
          </w:p>
        </w:tc>
        <w:tc>
          <w:tcPr>
            <w:tcW w:w="8933" w:type="dxa"/>
            <w:gridSpan w:val="5"/>
            <w:tcBorders>
              <w:top w:val="single" w:sz="4" w:space="0" w:color="auto"/>
              <w:left w:val="single" w:sz="4" w:space="0" w:color="auto"/>
              <w:right w:val="single" w:sz="4" w:space="0" w:color="auto"/>
            </w:tcBorders>
          </w:tcPr>
          <w:p w:rsidR="00423958" w:rsidRPr="003C4DA4" w:rsidRDefault="00423958" w:rsidP="00964232">
            <w:pPr>
              <w:widowControl w:val="0"/>
              <w:shd w:val="clear" w:color="auto" w:fill="FFFFFF"/>
              <w:autoSpaceDE w:val="0"/>
              <w:autoSpaceDN w:val="0"/>
              <w:adjustRightInd w:val="0"/>
              <w:rPr>
                <w:color w:val="000000"/>
                <w:sz w:val="28"/>
                <w:szCs w:val="28"/>
              </w:rPr>
            </w:pPr>
            <w:r w:rsidRPr="003C4DA4">
              <w:rPr>
                <w:color w:val="000000"/>
                <w:sz w:val="28"/>
                <w:szCs w:val="28"/>
              </w:rPr>
              <w:t> </w:t>
            </w:r>
          </w:p>
          <w:tbl>
            <w:tblPr>
              <w:tblW w:w="876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233"/>
            </w:tblGrid>
            <w:tr w:rsidR="00423958" w:rsidRPr="003C4DA4" w:rsidTr="00964232">
              <w:tc>
                <w:tcPr>
                  <w:tcW w:w="534"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widowControl w:val="0"/>
                    <w:shd w:val="clear" w:color="auto" w:fill="FFFFFF"/>
                    <w:autoSpaceDE w:val="0"/>
                    <w:autoSpaceDN w:val="0"/>
                    <w:adjustRightInd w:val="0"/>
                    <w:rPr>
                      <w:color w:val="000000"/>
                      <w:sz w:val="28"/>
                      <w:szCs w:val="28"/>
                    </w:rPr>
                  </w:pPr>
                </w:p>
                <w:p w:rsidR="00423958" w:rsidRPr="003C4DA4" w:rsidRDefault="00423958" w:rsidP="00964232">
                  <w:pPr>
                    <w:widowControl w:val="0"/>
                    <w:shd w:val="clear" w:color="auto" w:fill="FFFFFF"/>
                    <w:autoSpaceDE w:val="0"/>
                    <w:autoSpaceDN w:val="0"/>
                    <w:adjustRightInd w:val="0"/>
                    <w:rPr>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423958" w:rsidRPr="003C4DA4" w:rsidRDefault="00423958" w:rsidP="00964232">
                  <w:pPr>
                    <w:widowControl w:val="0"/>
                    <w:shd w:val="clear" w:color="auto" w:fill="FFFFFF"/>
                    <w:autoSpaceDE w:val="0"/>
                    <w:autoSpaceDN w:val="0"/>
                    <w:adjustRightInd w:val="0"/>
                    <w:rPr>
                      <w:color w:val="000000"/>
                      <w:sz w:val="28"/>
                      <w:szCs w:val="28"/>
                    </w:rPr>
                  </w:pPr>
                  <w:r w:rsidRPr="003C4DA4">
                    <w:rPr>
                      <w:color w:val="000000"/>
                      <w:sz w:val="28"/>
                      <w:szCs w:val="28"/>
                    </w:rPr>
                    <w:t>выдать на руки в Администрации</w:t>
                  </w:r>
                </w:p>
              </w:tc>
            </w:tr>
            <w:tr w:rsidR="00423958" w:rsidRPr="003C4DA4" w:rsidTr="00964232">
              <w:tc>
                <w:tcPr>
                  <w:tcW w:w="534"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widowControl w:val="0"/>
                    <w:shd w:val="clear" w:color="auto" w:fill="FFFFFF"/>
                    <w:autoSpaceDE w:val="0"/>
                    <w:autoSpaceDN w:val="0"/>
                    <w:adjustRightInd w:val="0"/>
                    <w:rPr>
                      <w:color w:val="000000"/>
                      <w:sz w:val="28"/>
                      <w:szCs w:val="28"/>
                    </w:rPr>
                  </w:pPr>
                </w:p>
                <w:p w:rsidR="00423958" w:rsidRPr="003C4DA4" w:rsidRDefault="00423958" w:rsidP="00964232">
                  <w:pPr>
                    <w:widowControl w:val="0"/>
                    <w:shd w:val="clear" w:color="auto" w:fill="FFFFFF"/>
                    <w:autoSpaceDE w:val="0"/>
                    <w:autoSpaceDN w:val="0"/>
                    <w:adjustRightInd w:val="0"/>
                    <w:rPr>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423958" w:rsidRPr="003C4DA4" w:rsidRDefault="00423958" w:rsidP="00964232">
                  <w:pPr>
                    <w:widowControl w:val="0"/>
                    <w:shd w:val="clear" w:color="auto" w:fill="FFFFFF"/>
                    <w:autoSpaceDE w:val="0"/>
                    <w:autoSpaceDN w:val="0"/>
                    <w:adjustRightInd w:val="0"/>
                    <w:rPr>
                      <w:color w:val="000000"/>
                      <w:sz w:val="28"/>
                      <w:szCs w:val="28"/>
                    </w:rPr>
                  </w:pPr>
                  <w:r w:rsidRPr="003C4DA4">
                    <w:rPr>
                      <w:color w:val="000000"/>
                      <w:sz w:val="28"/>
                      <w:szCs w:val="28"/>
                    </w:rPr>
                    <w:t>выдать на руки в МФЦ, расположенном по адресу:</w:t>
                  </w:r>
                  <w:r>
                    <w:rPr>
                      <w:color w:val="000000"/>
                      <w:sz w:val="28"/>
                      <w:szCs w:val="28"/>
                    </w:rPr>
                    <w:t xml:space="preserve"> ______________</w:t>
                  </w:r>
                </w:p>
              </w:tc>
            </w:tr>
            <w:tr w:rsidR="00423958" w:rsidRPr="003C4DA4" w:rsidTr="00964232">
              <w:tc>
                <w:tcPr>
                  <w:tcW w:w="534"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widowControl w:val="0"/>
                    <w:shd w:val="clear" w:color="auto" w:fill="FFFFFF"/>
                    <w:autoSpaceDE w:val="0"/>
                    <w:autoSpaceDN w:val="0"/>
                    <w:adjustRightInd w:val="0"/>
                    <w:rPr>
                      <w:color w:val="000000"/>
                      <w:sz w:val="28"/>
                      <w:szCs w:val="28"/>
                    </w:rPr>
                  </w:pPr>
                </w:p>
                <w:p w:rsidR="00423958" w:rsidRPr="003C4DA4" w:rsidRDefault="00423958" w:rsidP="00964232">
                  <w:pPr>
                    <w:widowControl w:val="0"/>
                    <w:shd w:val="clear" w:color="auto" w:fill="FFFFFF"/>
                    <w:autoSpaceDE w:val="0"/>
                    <w:autoSpaceDN w:val="0"/>
                    <w:adjustRightInd w:val="0"/>
                    <w:rPr>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423958" w:rsidRPr="003C4DA4" w:rsidRDefault="00423958" w:rsidP="00964232">
                  <w:pPr>
                    <w:widowControl w:val="0"/>
                    <w:shd w:val="clear" w:color="auto" w:fill="FFFFFF"/>
                    <w:autoSpaceDE w:val="0"/>
                    <w:autoSpaceDN w:val="0"/>
                    <w:adjustRightInd w:val="0"/>
                    <w:rPr>
                      <w:color w:val="000000"/>
                      <w:sz w:val="28"/>
                      <w:szCs w:val="28"/>
                    </w:rPr>
                  </w:pPr>
                  <w:r w:rsidRPr="003C4DA4">
                    <w:rPr>
                      <w:color w:val="000000"/>
                      <w:sz w:val="28"/>
                      <w:szCs w:val="28"/>
                    </w:rPr>
                    <w:t>направить по почте</w:t>
                  </w:r>
                </w:p>
              </w:tc>
            </w:tr>
            <w:tr w:rsidR="00423958" w:rsidRPr="003C4DA4" w:rsidTr="00964232">
              <w:tc>
                <w:tcPr>
                  <w:tcW w:w="534"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widowControl w:val="0"/>
                    <w:shd w:val="clear" w:color="auto" w:fill="FFFFFF"/>
                    <w:autoSpaceDE w:val="0"/>
                    <w:autoSpaceDN w:val="0"/>
                    <w:adjustRightInd w:val="0"/>
                    <w:rPr>
                      <w:b/>
                      <w:bCs/>
                      <w:color w:val="000000"/>
                      <w:sz w:val="28"/>
                      <w:szCs w:val="28"/>
                    </w:rPr>
                  </w:pPr>
                </w:p>
                <w:p w:rsidR="00423958" w:rsidRPr="003C4DA4" w:rsidRDefault="00423958" w:rsidP="00964232">
                  <w:pPr>
                    <w:widowControl w:val="0"/>
                    <w:shd w:val="clear" w:color="auto" w:fill="FFFFFF"/>
                    <w:autoSpaceDE w:val="0"/>
                    <w:autoSpaceDN w:val="0"/>
                    <w:adjustRightInd w:val="0"/>
                    <w:rPr>
                      <w:b/>
                      <w:bCs/>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423958" w:rsidRPr="003C4DA4" w:rsidRDefault="00423958" w:rsidP="00964232">
                  <w:pPr>
                    <w:widowControl w:val="0"/>
                    <w:shd w:val="clear" w:color="auto" w:fill="FFFFFF"/>
                    <w:autoSpaceDE w:val="0"/>
                    <w:autoSpaceDN w:val="0"/>
                    <w:adjustRightInd w:val="0"/>
                    <w:rPr>
                      <w:color w:val="000000"/>
                      <w:sz w:val="28"/>
                      <w:szCs w:val="28"/>
                    </w:rPr>
                  </w:pPr>
                  <w:r w:rsidRPr="003C4DA4">
                    <w:rPr>
                      <w:color w:val="000000"/>
                      <w:sz w:val="28"/>
                      <w:szCs w:val="28"/>
                    </w:rPr>
                    <w:t>направить в электронной форме в личный кабинет на ПГУ ЛО/ЕПГУ</w:t>
                  </w:r>
                </w:p>
              </w:tc>
            </w:tr>
          </w:tbl>
          <w:p w:rsidR="00423958" w:rsidRPr="003C4DA4" w:rsidRDefault="00423958" w:rsidP="00964232">
            <w:pPr>
              <w:autoSpaceDE w:val="0"/>
              <w:autoSpaceDN w:val="0"/>
              <w:adjustRightInd w:val="0"/>
              <w:jc w:val="center"/>
              <w:rPr>
                <w:color w:val="000000"/>
                <w:sz w:val="28"/>
                <w:szCs w:val="28"/>
              </w:rPr>
            </w:pP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12</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Документы, прилагаемые к ходатайству: ___________________________</w:t>
            </w: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13</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14</w:t>
            </w:r>
          </w:p>
        </w:tc>
        <w:tc>
          <w:tcPr>
            <w:tcW w:w="8933" w:type="dxa"/>
            <w:gridSpan w:val="5"/>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3C4DA4">
                <w:rPr>
                  <w:color w:val="000000"/>
                  <w:sz w:val="28"/>
                  <w:szCs w:val="28"/>
                </w:rPr>
                <w:t>статьей 39.41</w:t>
              </w:r>
            </w:hyperlink>
            <w:r w:rsidRPr="003C4DA4">
              <w:rPr>
                <w:color w:val="000000"/>
                <w:sz w:val="28"/>
                <w:szCs w:val="28"/>
              </w:rPr>
              <w:t xml:space="preserve"> Земельного кодекса Российской Федерации</w:t>
            </w: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15</w:t>
            </w:r>
          </w:p>
        </w:tc>
        <w:tc>
          <w:tcPr>
            <w:tcW w:w="6490" w:type="dxa"/>
            <w:gridSpan w:val="4"/>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Подпись:</w:t>
            </w:r>
          </w:p>
        </w:tc>
        <w:tc>
          <w:tcPr>
            <w:tcW w:w="2443"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Дата:</w:t>
            </w:r>
          </w:p>
        </w:tc>
      </w:tr>
      <w:tr w:rsidR="00423958" w:rsidRPr="003C4DA4" w:rsidTr="00964232">
        <w:tc>
          <w:tcPr>
            <w:tcW w:w="706"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p>
        </w:tc>
        <w:tc>
          <w:tcPr>
            <w:tcW w:w="2551" w:type="dxa"/>
            <w:tcBorders>
              <w:top w:val="single" w:sz="4" w:space="0" w:color="auto"/>
              <w:left w:val="single" w:sz="4" w:space="0" w:color="auto"/>
              <w:bottom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_________________</w:t>
            </w:r>
          </w:p>
          <w:p w:rsidR="00423958" w:rsidRPr="003C4DA4" w:rsidRDefault="00423958" w:rsidP="00964232">
            <w:pPr>
              <w:autoSpaceDE w:val="0"/>
              <w:autoSpaceDN w:val="0"/>
              <w:adjustRightInd w:val="0"/>
              <w:jc w:val="center"/>
              <w:rPr>
                <w:i/>
                <w:iCs/>
                <w:color w:val="000000"/>
                <w:sz w:val="16"/>
                <w:szCs w:val="16"/>
              </w:rPr>
            </w:pPr>
            <w:r w:rsidRPr="003C4DA4">
              <w:rPr>
                <w:i/>
                <w:iCs/>
                <w:color w:val="000000"/>
                <w:sz w:val="16"/>
                <w:szCs w:val="16"/>
              </w:rPr>
              <w:t>(подпись)</w:t>
            </w:r>
          </w:p>
        </w:tc>
        <w:tc>
          <w:tcPr>
            <w:tcW w:w="3939" w:type="dxa"/>
            <w:gridSpan w:val="3"/>
            <w:tcBorders>
              <w:top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center"/>
              <w:rPr>
                <w:color w:val="000000"/>
                <w:sz w:val="28"/>
                <w:szCs w:val="28"/>
              </w:rPr>
            </w:pPr>
            <w:r w:rsidRPr="003C4DA4">
              <w:rPr>
                <w:color w:val="000000"/>
                <w:sz w:val="28"/>
                <w:szCs w:val="28"/>
              </w:rPr>
              <w:t>___________________________</w:t>
            </w:r>
          </w:p>
          <w:p w:rsidR="00423958" w:rsidRPr="003C4DA4" w:rsidRDefault="00423958" w:rsidP="00964232">
            <w:pPr>
              <w:autoSpaceDE w:val="0"/>
              <w:autoSpaceDN w:val="0"/>
              <w:adjustRightInd w:val="0"/>
              <w:jc w:val="center"/>
              <w:rPr>
                <w:i/>
                <w:iCs/>
                <w:color w:val="000000"/>
                <w:sz w:val="16"/>
                <w:szCs w:val="16"/>
              </w:rPr>
            </w:pPr>
            <w:r w:rsidRPr="003C4DA4">
              <w:rPr>
                <w:i/>
                <w:iCs/>
                <w:color w:val="000000"/>
                <w:sz w:val="16"/>
                <w:szCs w:val="16"/>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423958" w:rsidRPr="003C4DA4" w:rsidRDefault="00423958" w:rsidP="00964232">
            <w:pPr>
              <w:autoSpaceDE w:val="0"/>
              <w:autoSpaceDN w:val="0"/>
              <w:adjustRightInd w:val="0"/>
              <w:jc w:val="both"/>
              <w:rPr>
                <w:color w:val="000000"/>
                <w:sz w:val="28"/>
                <w:szCs w:val="28"/>
              </w:rPr>
            </w:pPr>
            <w:r w:rsidRPr="003C4DA4">
              <w:rPr>
                <w:color w:val="000000"/>
                <w:sz w:val="28"/>
                <w:szCs w:val="28"/>
              </w:rPr>
              <w:t>"__" ____ ____ г.</w:t>
            </w:r>
          </w:p>
        </w:tc>
      </w:tr>
    </w:tbl>
    <w:p w:rsidR="00423958" w:rsidRPr="00316C10" w:rsidRDefault="00423958" w:rsidP="00423958">
      <w:pPr>
        <w:widowControl w:val="0"/>
        <w:shd w:val="clear" w:color="auto" w:fill="FFFFFF"/>
        <w:autoSpaceDE w:val="0"/>
        <w:autoSpaceDN w:val="0"/>
        <w:adjustRightInd w:val="0"/>
        <w:jc w:val="both"/>
      </w:pPr>
    </w:p>
    <w:p w:rsidR="00423958" w:rsidRDefault="00423958" w:rsidP="00964232">
      <w:pPr>
        <w:pStyle w:val="ConsPlusNormal"/>
        <w:jc w:val="both"/>
        <w:rPr>
          <w:rFonts w:cs="Times New Roman"/>
        </w:rPr>
        <w:sectPr w:rsidR="00423958" w:rsidSect="00964232">
          <w:footerReference w:type="default" r:id="rId19"/>
          <w:pgSz w:w="11906" w:h="16838"/>
          <w:pgMar w:top="1134" w:right="851" w:bottom="1134" w:left="1701" w:header="709" w:footer="709" w:gutter="0"/>
          <w:cols w:space="708"/>
          <w:titlePg/>
          <w:docGrid w:linePitch="360"/>
        </w:sectPr>
      </w:pPr>
      <w:bookmarkStart w:id="14" w:name="Par300"/>
      <w:bookmarkEnd w:id="14"/>
    </w:p>
    <w:p w:rsidR="00423958" w:rsidRPr="007F6F14" w:rsidRDefault="00423958" w:rsidP="00964232">
      <w:pPr>
        <w:pStyle w:val="ConsPlusNormal"/>
        <w:jc w:val="right"/>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423958" w:rsidRPr="007F6F14" w:rsidRDefault="00423958" w:rsidP="00964232">
      <w:pPr>
        <w:pStyle w:val="ConsPlusNormal"/>
        <w:ind w:left="5103" w:firstLine="25"/>
        <w:jc w:val="right"/>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23958" w:rsidRPr="00EB4A91" w:rsidRDefault="00423958" w:rsidP="00423958">
      <w:pPr>
        <w:pStyle w:val="ConsPlusNormal"/>
        <w:jc w:val="right"/>
        <w:outlineLvl w:val="1"/>
        <w:rPr>
          <w:rFonts w:ascii="Times New Roman" w:hAnsi="Times New Roman" w:cs="Times New Roman"/>
          <w:sz w:val="28"/>
          <w:szCs w:val="28"/>
        </w:rPr>
      </w:pPr>
    </w:p>
    <w:p w:rsidR="00423958" w:rsidRDefault="00423958" w:rsidP="00423958">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423958" w:rsidRPr="00267709" w:rsidRDefault="00423958" w:rsidP="00423958">
      <w:pPr>
        <w:pStyle w:val="ConsPlusNormal"/>
        <w:jc w:val="right"/>
        <w:outlineLvl w:val="1"/>
        <w:rPr>
          <w:rFonts w:ascii="Times New Roman" w:hAnsi="Times New Roman" w:cs="Times New Roman"/>
          <w:sz w:val="28"/>
          <w:szCs w:val="28"/>
        </w:rPr>
      </w:pPr>
    </w:p>
    <w:p w:rsidR="00423958" w:rsidRDefault="00423958" w:rsidP="00423958">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423958" w:rsidRPr="00267709" w:rsidRDefault="00423958" w:rsidP="00423958">
      <w:pPr>
        <w:pStyle w:val="ConsPlusNormal"/>
        <w:jc w:val="right"/>
        <w:outlineLvl w:val="1"/>
        <w:rPr>
          <w:rFonts w:ascii="Times New Roman" w:hAnsi="Times New Roman" w:cs="Times New Roman"/>
          <w:sz w:val="28"/>
          <w:szCs w:val="28"/>
        </w:rPr>
      </w:pPr>
    </w:p>
    <w:p w:rsidR="00423958" w:rsidRPr="00267709" w:rsidRDefault="00423958" w:rsidP="00423958">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423958" w:rsidRPr="00EB4A91" w:rsidRDefault="00423958" w:rsidP="00423958">
      <w:pPr>
        <w:pStyle w:val="ConsPlusNormal"/>
        <w:jc w:val="right"/>
        <w:outlineLvl w:val="1"/>
        <w:rPr>
          <w:rFonts w:ascii="Times New Roman" w:hAnsi="Times New Roman" w:cs="Times New Roman"/>
          <w:sz w:val="28"/>
          <w:szCs w:val="28"/>
        </w:rPr>
      </w:pPr>
      <w:r w:rsidRPr="003C4DA4">
        <w:rPr>
          <w:rFonts w:ascii="Times New Roman" w:hAnsi="Times New Roman" w:cs="Times New Roman"/>
          <w:i/>
          <w:iCs/>
          <w:sz w:val="16"/>
          <w:szCs w:val="16"/>
        </w:rPr>
        <w:t>(контактные данные заявителя</w:t>
      </w:r>
      <w:r w:rsidR="00964232">
        <w:rPr>
          <w:rFonts w:ascii="Times New Roman" w:hAnsi="Times New Roman" w:cs="Times New Roman"/>
          <w:i/>
          <w:iCs/>
          <w:sz w:val="16"/>
          <w:szCs w:val="16"/>
        </w:rPr>
        <w:t xml:space="preserve"> </w:t>
      </w:r>
      <w:r w:rsidRPr="003C4DA4">
        <w:rPr>
          <w:rFonts w:ascii="Times New Roman" w:hAnsi="Times New Roman" w:cs="Times New Roman"/>
          <w:i/>
          <w:iCs/>
          <w:sz w:val="16"/>
          <w:szCs w:val="16"/>
        </w:rPr>
        <w:t>адрес, телефон)</w:t>
      </w:r>
    </w:p>
    <w:p w:rsidR="00423958" w:rsidRPr="00EB4A91" w:rsidRDefault="00423958" w:rsidP="00423958">
      <w:pPr>
        <w:pStyle w:val="ConsPlusNormal"/>
        <w:jc w:val="right"/>
        <w:outlineLvl w:val="1"/>
        <w:rPr>
          <w:rFonts w:ascii="Times New Roman" w:hAnsi="Times New Roman" w:cs="Times New Roman"/>
          <w:sz w:val="28"/>
          <w:szCs w:val="28"/>
        </w:rPr>
      </w:pPr>
    </w:p>
    <w:p w:rsidR="00423958" w:rsidRPr="00EE6F66" w:rsidRDefault="00423958" w:rsidP="00423958">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423958" w:rsidRPr="00964232" w:rsidRDefault="00423958" w:rsidP="00964232">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 возврате ходатайства и документов без рассмотрения</w:t>
      </w:r>
    </w:p>
    <w:p w:rsidR="00423958" w:rsidRPr="00EB4A91" w:rsidRDefault="00423958" w:rsidP="00423958">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423958" w:rsidRDefault="00423958" w:rsidP="00964232">
      <w:pPr>
        <w:pStyle w:val="ConsPlusNormal"/>
        <w:outlineLvl w:val="1"/>
        <w:rPr>
          <w:rFonts w:ascii="Times New Roman" w:hAnsi="Times New Roman" w:cs="Times New Roman"/>
          <w:sz w:val="28"/>
          <w:szCs w:val="28"/>
        </w:rPr>
      </w:pPr>
    </w:p>
    <w:p w:rsidR="00423958" w:rsidRDefault="00423958" w:rsidP="00423958">
      <w:pPr>
        <w:pStyle w:val="ConsPlusNormal"/>
        <w:jc w:val="right"/>
        <w:outlineLvl w:val="1"/>
        <w:rPr>
          <w:rFonts w:ascii="Times New Roman" w:hAnsi="Times New Roman" w:cs="Times New Roman"/>
          <w:sz w:val="28"/>
          <w:szCs w:val="28"/>
        </w:rPr>
      </w:pPr>
    </w:p>
    <w:p w:rsidR="00423958" w:rsidRPr="007F6F14" w:rsidRDefault="00423958" w:rsidP="00964232">
      <w:pPr>
        <w:pStyle w:val="ConsPlusNormal"/>
        <w:ind w:left="5103" w:firstLine="25"/>
        <w:jc w:val="right"/>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5</w:t>
      </w:r>
    </w:p>
    <w:p w:rsidR="00423958" w:rsidRPr="007F6F14" w:rsidRDefault="00423958" w:rsidP="00964232">
      <w:pPr>
        <w:pStyle w:val="ConsPlusNormal"/>
        <w:ind w:left="5103" w:firstLine="25"/>
        <w:jc w:val="right"/>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23958" w:rsidRPr="00EB4A91" w:rsidRDefault="00423958" w:rsidP="00423958">
      <w:pPr>
        <w:pStyle w:val="ConsPlusNormal"/>
        <w:jc w:val="right"/>
        <w:outlineLvl w:val="1"/>
        <w:rPr>
          <w:rFonts w:ascii="Times New Roman" w:hAnsi="Times New Roman" w:cs="Times New Roman"/>
          <w:sz w:val="28"/>
          <w:szCs w:val="28"/>
        </w:rPr>
      </w:pPr>
    </w:p>
    <w:p w:rsidR="00423958" w:rsidRPr="00EB4A91" w:rsidRDefault="00423958" w:rsidP="00423958">
      <w:pPr>
        <w:pStyle w:val="ConsPlusNormal"/>
        <w:jc w:val="right"/>
        <w:outlineLvl w:val="1"/>
        <w:rPr>
          <w:rFonts w:ascii="Times New Roman" w:hAnsi="Times New Roman" w:cs="Times New Roman"/>
          <w:sz w:val="28"/>
          <w:szCs w:val="28"/>
        </w:rPr>
      </w:pPr>
    </w:p>
    <w:p w:rsidR="00423958" w:rsidRDefault="00423958" w:rsidP="00423958">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423958" w:rsidRPr="00267709" w:rsidRDefault="00423958" w:rsidP="00423958">
      <w:pPr>
        <w:pStyle w:val="ConsPlusNormal"/>
        <w:jc w:val="right"/>
        <w:outlineLvl w:val="1"/>
        <w:rPr>
          <w:rFonts w:ascii="Times New Roman" w:hAnsi="Times New Roman" w:cs="Times New Roman"/>
          <w:sz w:val="28"/>
          <w:szCs w:val="28"/>
        </w:rPr>
      </w:pPr>
    </w:p>
    <w:p w:rsidR="00423958" w:rsidRDefault="00423958" w:rsidP="00423958">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423958" w:rsidRPr="00267709" w:rsidRDefault="00423958" w:rsidP="00423958">
      <w:pPr>
        <w:pStyle w:val="ConsPlusNormal"/>
        <w:jc w:val="right"/>
        <w:outlineLvl w:val="1"/>
        <w:rPr>
          <w:rFonts w:ascii="Times New Roman" w:hAnsi="Times New Roman" w:cs="Times New Roman"/>
          <w:sz w:val="28"/>
          <w:szCs w:val="28"/>
        </w:rPr>
      </w:pPr>
    </w:p>
    <w:p w:rsidR="00423958" w:rsidRPr="00267709" w:rsidRDefault="00423958" w:rsidP="00423958">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423958" w:rsidRPr="00EB4A91" w:rsidRDefault="00423958" w:rsidP="00423958">
      <w:pPr>
        <w:pStyle w:val="ConsPlusNormal"/>
        <w:jc w:val="right"/>
        <w:outlineLvl w:val="1"/>
        <w:rPr>
          <w:rFonts w:ascii="Times New Roman" w:hAnsi="Times New Roman" w:cs="Times New Roman"/>
          <w:sz w:val="28"/>
          <w:szCs w:val="28"/>
        </w:rPr>
      </w:pPr>
      <w:r w:rsidRPr="003C4DA4">
        <w:rPr>
          <w:rFonts w:ascii="Times New Roman" w:hAnsi="Times New Roman" w:cs="Times New Roman"/>
          <w:i/>
          <w:iCs/>
          <w:sz w:val="16"/>
          <w:szCs w:val="16"/>
        </w:rPr>
        <w:t>(контактные данные заявителя</w:t>
      </w:r>
      <w:r w:rsidR="00964232">
        <w:rPr>
          <w:rFonts w:ascii="Times New Roman" w:hAnsi="Times New Roman" w:cs="Times New Roman"/>
          <w:i/>
          <w:iCs/>
          <w:sz w:val="16"/>
          <w:szCs w:val="16"/>
        </w:rPr>
        <w:t xml:space="preserve"> </w:t>
      </w:r>
      <w:r w:rsidRPr="003C4DA4">
        <w:rPr>
          <w:rFonts w:ascii="Times New Roman" w:hAnsi="Times New Roman" w:cs="Times New Roman"/>
          <w:i/>
          <w:iCs/>
          <w:sz w:val="16"/>
          <w:szCs w:val="16"/>
        </w:rPr>
        <w:t>адрес, телефон)</w:t>
      </w:r>
    </w:p>
    <w:p w:rsidR="00423958" w:rsidRPr="00EB4A91" w:rsidRDefault="00423958" w:rsidP="00423958">
      <w:pPr>
        <w:pStyle w:val="ConsPlusNormal"/>
        <w:jc w:val="right"/>
        <w:outlineLvl w:val="1"/>
        <w:rPr>
          <w:rFonts w:ascii="Times New Roman" w:hAnsi="Times New Roman" w:cs="Times New Roman"/>
          <w:sz w:val="28"/>
          <w:szCs w:val="28"/>
        </w:rPr>
      </w:pPr>
    </w:p>
    <w:p w:rsidR="00423958" w:rsidRPr="00EB4A91" w:rsidRDefault="00423958" w:rsidP="00423958">
      <w:pPr>
        <w:pStyle w:val="ConsPlusNormal"/>
        <w:jc w:val="right"/>
        <w:outlineLvl w:val="1"/>
        <w:rPr>
          <w:rFonts w:ascii="Times New Roman" w:hAnsi="Times New Roman" w:cs="Times New Roman"/>
          <w:sz w:val="28"/>
          <w:szCs w:val="28"/>
        </w:rPr>
      </w:pPr>
    </w:p>
    <w:p w:rsidR="00423958" w:rsidRPr="00EB4A91" w:rsidRDefault="00423958" w:rsidP="00423958">
      <w:pPr>
        <w:pStyle w:val="ConsPlusNormal"/>
        <w:jc w:val="right"/>
        <w:outlineLvl w:val="1"/>
        <w:rPr>
          <w:rFonts w:ascii="Times New Roman" w:hAnsi="Times New Roman" w:cs="Times New Roman"/>
          <w:sz w:val="28"/>
          <w:szCs w:val="28"/>
        </w:rPr>
      </w:pPr>
    </w:p>
    <w:p w:rsidR="00423958" w:rsidRPr="00EE6F66" w:rsidRDefault="00423958" w:rsidP="00423958">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423958" w:rsidRPr="00964232" w:rsidRDefault="00423958" w:rsidP="00964232">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об отказе в предоставлении муниципальной услуги</w:t>
      </w:r>
    </w:p>
    <w:p w:rsidR="00423958" w:rsidRPr="00EB4A91" w:rsidRDefault="00423958" w:rsidP="00423958">
      <w:pPr>
        <w:pStyle w:val="ConsPlusNormal"/>
        <w:jc w:val="right"/>
        <w:outlineLvl w:val="1"/>
        <w:rPr>
          <w:rFonts w:ascii="Times New Roman" w:hAnsi="Times New Roman" w:cs="Times New Roman"/>
          <w:sz w:val="28"/>
          <w:szCs w:val="28"/>
        </w:rPr>
      </w:pPr>
    </w:p>
    <w:p w:rsidR="00423958" w:rsidRPr="00EB4A91" w:rsidRDefault="00423958" w:rsidP="00423958">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423958" w:rsidRDefault="00423958" w:rsidP="00423958">
      <w:pPr>
        <w:pStyle w:val="ConsPlusNormal"/>
        <w:ind w:left="5103" w:firstLine="25"/>
        <w:jc w:val="center"/>
        <w:outlineLvl w:val="1"/>
        <w:rPr>
          <w:rFonts w:ascii="Times New Roman" w:hAnsi="Times New Roman" w:cs="Times New Roman"/>
          <w:b/>
          <w:bCs/>
          <w:sz w:val="28"/>
          <w:szCs w:val="28"/>
        </w:rPr>
      </w:pPr>
    </w:p>
    <w:p w:rsidR="00423958" w:rsidRDefault="00423958" w:rsidP="00964232">
      <w:pPr>
        <w:pStyle w:val="ConsPlusNormal"/>
        <w:outlineLvl w:val="1"/>
        <w:rPr>
          <w:rFonts w:ascii="Times New Roman" w:hAnsi="Times New Roman" w:cs="Times New Roman"/>
          <w:b/>
          <w:bCs/>
          <w:sz w:val="28"/>
          <w:szCs w:val="28"/>
        </w:rPr>
      </w:pPr>
    </w:p>
    <w:p w:rsidR="00423958" w:rsidRPr="007F6F14" w:rsidRDefault="00423958" w:rsidP="00423958">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6</w:t>
      </w:r>
    </w:p>
    <w:p w:rsidR="00423958" w:rsidRPr="007F6F14" w:rsidRDefault="00423958" w:rsidP="00423958">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23958" w:rsidRPr="00267709" w:rsidRDefault="00423958" w:rsidP="00423958">
      <w:pPr>
        <w:pStyle w:val="ConsPlusNormal"/>
        <w:jc w:val="right"/>
        <w:outlineLvl w:val="1"/>
        <w:rPr>
          <w:rFonts w:ascii="Times New Roman" w:hAnsi="Times New Roman" w:cs="Times New Roman"/>
          <w:sz w:val="28"/>
          <w:szCs w:val="28"/>
        </w:rPr>
      </w:pPr>
    </w:p>
    <w:p w:rsidR="00423958" w:rsidRPr="00EE6F66" w:rsidRDefault="00423958" w:rsidP="00423958">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423958" w:rsidRPr="00C71757" w:rsidRDefault="00423958" w:rsidP="0042395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423958" w:rsidRDefault="00423958" w:rsidP="00423958">
      <w:pPr>
        <w:pStyle w:val="ConsPlusNormal"/>
        <w:jc w:val="center"/>
        <w:outlineLvl w:val="1"/>
        <w:rPr>
          <w:rFonts w:ascii="Times New Roman" w:hAnsi="Times New Roman" w:cs="Times New Roman"/>
          <w:sz w:val="28"/>
          <w:szCs w:val="28"/>
        </w:rPr>
      </w:pPr>
    </w:p>
    <w:p w:rsidR="00423958" w:rsidRPr="00267709" w:rsidRDefault="00423958" w:rsidP="00423958">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423958" w:rsidRPr="00267709" w:rsidRDefault="00423958" w:rsidP="00423958">
      <w:pPr>
        <w:pStyle w:val="ConsPlusNormal"/>
        <w:jc w:val="right"/>
        <w:outlineLvl w:val="1"/>
        <w:rPr>
          <w:rFonts w:ascii="Times New Roman" w:hAnsi="Times New Roman" w:cs="Times New Roman"/>
          <w:sz w:val="28"/>
          <w:szCs w:val="28"/>
        </w:rPr>
      </w:pPr>
    </w:p>
    <w:p w:rsidR="00423958" w:rsidRPr="00EE6F66" w:rsidRDefault="00423958" w:rsidP="00423958">
      <w:pPr>
        <w:pStyle w:val="ConsPlusNormal"/>
        <w:tabs>
          <w:tab w:val="left" w:pos="4007"/>
        </w:tabs>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Об установлении публичного сервитута</w:t>
      </w:r>
    </w:p>
    <w:p w:rsidR="00423958" w:rsidRPr="00267709" w:rsidRDefault="00423958" w:rsidP="00423958">
      <w:pPr>
        <w:pStyle w:val="ConsPlusNormal"/>
        <w:jc w:val="right"/>
        <w:outlineLvl w:val="1"/>
        <w:rPr>
          <w:rFonts w:ascii="Times New Roman" w:hAnsi="Times New Roman" w:cs="Times New Roman"/>
          <w:sz w:val="28"/>
          <w:szCs w:val="28"/>
        </w:rPr>
      </w:pPr>
    </w:p>
    <w:p w:rsidR="00423958" w:rsidRPr="00D466C8" w:rsidRDefault="00423958" w:rsidP="00423958">
      <w:pPr>
        <w:pStyle w:val="ConsPlusNormal"/>
        <w:ind w:firstLine="709"/>
        <w:jc w:val="both"/>
        <w:rPr>
          <w:rFonts w:ascii="Times New Roman" w:hAnsi="Times New Roman" w:cs="Times New Roman"/>
          <w:i/>
          <w:iCs/>
          <w:sz w:val="20"/>
          <w:szCs w:val="20"/>
        </w:rPr>
      </w:pPr>
      <w:r>
        <w:rPr>
          <w:rFonts w:ascii="Times New Roman" w:hAnsi="Times New Roman" w:cs="Times New Roman"/>
          <w:i/>
          <w:iCs/>
          <w:sz w:val="20"/>
          <w:szCs w:val="20"/>
        </w:rPr>
        <w:t>(</w:t>
      </w:r>
      <w:r w:rsidRPr="00D466C8">
        <w:rPr>
          <w:rFonts w:ascii="Times New Roman" w:hAnsi="Times New Roman" w:cs="Times New Roman"/>
          <w:i/>
          <w:iCs/>
          <w:sz w:val="20"/>
          <w:szCs w:val="20"/>
        </w:rPr>
        <w:t>содержит информацию, в соответствии с п.3.1.6. настоящего Административного регламента</w:t>
      </w:r>
      <w:r>
        <w:rPr>
          <w:rFonts w:ascii="Times New Roman" w:hAnsi="Times New Roman" w:cs="Times New Roman"/>
          <w:i/>
          <w:iCs/>
          <w:sz w:val="20"/>
          <w:szCs w:val="20"/>
        </w:rPr>
        <w:t>:</w:t>
      </w:r>
    </w:p>
    <w:p w:rsidR="00423958" w:rsidRPr="00D466C8" w:rsidRDefault="00423958" w:rsidP="0042395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1) цель установления публичного сервитута;</w:t>
      </w:r>
    </w:p>
    <w:p w:rsidR="00423958" w:rsidRPr="00D466C8" w:rsidRDefault="00423958" w:rsidP="0042395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2) сведения о лице, на основании ходатайства которого принято решение об установлении публичного сервитута;</w:t>
      </w:r>
    </w:p>
    <w:p w:rsidR="00423958" w:rsidRPr="00D466C8" w:rsidRDefault="00423958" w:rsidP="0042395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23958" w:rsidRPr="00D466C8" w:rsidRDefault="00423958" w:rsidP="0042395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23958" w:rsidRPr="00D466C8" w:rsidRDefault="00423958" w:rsidP="0042395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5) срок публичного сервитута;</w:t>
      </w:r>
    </w:p>
    <w:p w:rsidR="00423958" w:rsidRPr="00D466C8" w:rsidRDefault="00423958" w:rsidP="0042395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23958" w:rsidRPr="00D466C8" w:rsidRDefault="00423958" w:rsidP="0042395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423958" w:rsidRPr="00D466C8" w:rsidRDefault="00423958" w:rsidP="0042395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23958" w:rsidRPr="00D466C8" w:rsidRDefault="00423958" w:rsidP="0042395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23958" w:rsidRPr="00D466C8" w:rsidRDefault="00423958" w:rsidP="0042395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23958" w:rsidRPr="00D466C8" w:rsidRDefault="00423958" w:rsidP="0042395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r>
        <w:rPr>
          <w:rFonts w:ascii="Times New Roman" w:hAnsi="Times New Roman" w:cs="Times New Roman"/>
          <w:i/>
          <w:iCs/>
          <w:sz w:val="20"/>
          <w:szCs w:val="20"/>
        </w:rPr>
        <w:t>).</w:t>
      </w:r>
    </w:p>
    <w:p w:rsidR="00423958" w:rsidRPr="00267709" w:rsidRDefault="00423958" w:rsidP="00423958">
      <w:pPr>
        <w:pStyle w:val="ConsPlusNormal"/>
        <w:jc w:val="center"/>
        <w:outlineLvl w:val="1"/>
        <w:rPr>
          <w:rFonts w:ascii="Times New Roman" w:hAnsi="Times New Roman" w:cs="Times New Roman"/>
          <w:sz w:val="28"/>
          <w:szCs w:val="28"/>
        </w:rPr>
      </w:pPr>
    </w:p>
    <w:p w:rsidR="00423958" w:rsidRDefault="00423958" w:rsidP="0042395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423958" w:rsidRDefault="00423958" w:rsidP="00964232">
      <w:pPr>
        <w:pStyle w:val="ConsPlusNormal"/>
        <w:outlineLvl w:val="1"/>
        <w:rPr>
          <w:rFonts w:ascii="Times New Roman" w:hAnsi="Times New Roman" w:cs="Times New Roman"/>
          <w:sz w:val="28"/>
          <w:szCs w:val="28"/>
        </w:rPr>
      </w:pPr>
    </w:p>
    <w:p w:rsidR="00423958" w:rsidRDefault="00423958" w:rsidP="00423958">
      <w:pPr>
        <w:pStyle w:val="ConsPlusNormal"/>
        <w:jc w:val="right"/>
        <w:outlineLvl w:val="1"/>
        <w:rPr>
          <w:rFonts w:ascii="Times New Roman" w:hAnsi="Times New Roman" w:cs="Times New Roman"/>
          <w:sz w:val="28"/>
          <w:szCs w:val="28"/>
        </w:rPr>
      </w:pPr>
    </w:p>
    <w:p w:rsidR="00423958" w:rsidRPr="007F6F14" w:rsidRDefault="00423958" w:rsidP="00964232">
      <w:pPr>
        <w:pStyle w:val="ConsPlusNormal"/>
        <w:ind w:left="5103" w:firstLine="25"/>
        <w:jc w:val="right"/>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7</w:t>
      </w:r>
    </w:p>
    <w:p w:rsidR="00423958" w:rsidRPr="007F6F14" w:rsidRDefault="00423958" w:rsidP="00964232">
      <w:pPr>
        <w:pStyle w:val="ConsPlusNormal"/>
        <w:ind w:left="5103" w:firstLine="25"/>
        <w:jc w:val="right"/>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423958" w:rsidRPr="00586FEC" w:rsidRDefault="00423958" w:rsidP="00423958">
      <w:pPr>
        <w:autoSpaceDE w:val="0"/>
        <w:autoSpaceDN w:val="0"/>
        <w:adjustRightInd w:val="0"/>
        <w:jc w:val="center"/>
        <w:rPr>
          <w:sz w:val="28"/>
          <w:szCs w:val="28"/>
        </w:rPr>
      </w:pPr>
    </w:p>
    <w:p w:rsidR="00423958" w:rsidRPr="00EE6F66" w:rsidRDefault="00423958" w:rsidP="00423958">
      <w:pPr>
        <w:autoSpaceDE w:val="0"/>
        <w:autoSpaceDN w:val="0"/>
        <w:adjustRightInd w:val="0"/>
        <w:jc w:val="center"/>
        <w:rPr>
          <w:b/>
          <w:bCs/>
          <w:sz w:val="28"/>
          <w:szCs w:val="28"/>
        </w:rPr>
      </w:pPr>
      <w:r w:rsidRPr="00EE6F66">
        <w:rPr>
          <w:b/>
          <w:bCs/>
          <w:sz w:val="28"/>
          <w:szCs w:val="28"/>
        </w:rPr>
        <w:t xml:space="preserve">Блок-схема </w:t>
      </w:r>
    </w:p>
    <w:p w:rsidR="00423958" w:rsidRPr="00EE6F66" w:rsidRDefault="00423958" w:rsidP="00423958">
      <w:pPr>
        <w:autoSpaceDE w:val="0"/>
        <w:autoSpaceDN w:val="0"/>
        <w:adjustRightInd w:val="0"/>
        <w:jc w:val="center"/>
        <w:rPr>
          <w:b/>
          <w:bCs/>
          <w:sz w:val="28"/>
          <w:szCs w:val="28"/>
        </w:rPr>
      </w:pPr>
      <w:r w:rsidRPr="00EE6F66">
        <w:rPr>
          <w:b/>
          <w:bCs/>
          <w:sz w:val="28"/>
          <w:szCs w:val="28"/>
        </w:rPr>
        <w:t>предоставления муниципальной услуги</w:t>
      </w:r>
    </w:p>
    <w:p w:rsidR="00423958" w:rsidRPr="004056C9" w:rsidRDefault="00964232" w:rsidP="00423958">
      <w:pPr>
        <w:autoSpaceDE w:val="0"/>
        <w:autoSpaceDN w:val="0"/>
        <w:adjustRightInd w:val="0"/>
        <w:jc w:val="center"/>
        <w:rPr>
          <w:rFonts w:ascii="Arial" w:hAnsi="Arial" w:cs="Arial"/>
          <w:sz w:val="20"/>
          <w:szCs w:val="20"/>
        </w:rPr>
      </w:pPr>
      <w:r>
        <w:rPr>
          <w:rFonts w:ascii="Calibri" w:hAnsi="Calibri" w:cs="Calibri"/>
          <w:noProof/>
          <w:sz w:val="22"/>
          <w:szCs w:val="22"/>
        </w:rPr>
        <w:pict>
          <v:rect id="Прямоугольник 10" o:spid="_x0000_s1084" style="position:absolute;left:0;text-align:left;margin-left:135pt;margin-top:9.5pt;width:183.2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"/>
        </w:pict>
      </w:r>
    </w:p>
    <w:p w:rsidR="00423958" w:rsidRPr="00C41BEB" w:rsidRDefault="00423958" w:rsidP="00423958">
      <w:pPr>
        <w:pStyle w:val="ConsPlusNonformat"/>
        <w:rPr>
          <w:rFonts w:ascii="Times New Roman" w:hAnsi="Times New Roman" w:cs="Times New Roman"/>
          <w:sz w:val="16"/>
          <w:szCs w:val="16"/>
        </w:rPr>
      </w:pPr>
    </w:p>
    <w:p w:rsidR="00423958" w:rsidRPr="00AB0AA3" w:rsidRDefault="00423958" w:rsidP="00423958">
      <w:pPr>
        <w:pStyle w:val="ConsPlusNonformat"/>
        <w:rPr>
          <w:rFonts w:ascii="Times New Roman" w:hAnsi="Times New Roman" w:cs="Times New Roman"/>
          <w:sz w:val="28"/>
          <w:szCs w:val="28"/>
        </w:rPr>
      </w:pPr>
      <w:r w:rsidRPr="00AB0AA3">
        <w:rPr>
          <w:rFonts w:ascii="Times New Roman" w:hAnsi="Times New Roman" w:cs="Times New Roman"/>
          <w:sz w:val="28"/>
          <w:szCs w:val="28"/>
        </w:rPr>
        <w:t>ЗАЯВИТЕЛЬ</w:t>
      </w:r>
    </w:p>
    <w:p w:rsidR="00423958" w:rsidRDefault="00964232" w:rsidP="00423958">
      <w:pPr>
        <w:pStyle w:val="ConsPlusNonformat"/>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9" o:spid="_x0000_s1086" type="#_x0000_t32" style="position:absolute;margin-left:180pt;margin-top:8.7pt;width:45pt;height: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">
            <v:stroke endarrow="block"/>
          </v:shape>
        </w:pict>
      </w:r>
    </w:p>
    <w:p w:rsidR="00423958" w:rsidRPr="00EE6F66" w:rsidRDefault="00964232" w:rsidP="00423958">
      <w:pPr>
        <w:pStyle w:val="ConsPlusNonformat"/>
        <w:rPr>
          <w:rFonts w:ascii="Times New Roman" w:hAnsi="Times New Roman" w:cs="Times New Roman"/>
          <w:sz w:val="16"/>
          <w:szCs w:val="16"/>
        </w:rPr>
      </w:pPr>
      <w:r>
        <w:rPr>
          <w:noProof/>
        </w:rPr>
        <w:pict>
          <v:rect id="Прямоугольник 8" o:spid="_x0000_s1085" style="position:absolute;margin-left:99pt;margin-top:1.6pt;width:254.4pt;height:3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"/>
        </w:pict>
      </w:r>
    </w:p>
    <w:p w:rsidR="00423958" w:rsidRDefault="00423958" w:rsidP="00423958">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423958" w:rsidRDefault="00964232" w:rsidP="00423958">
      <w:pPr>
        <w:pStyle w:val="ConsPlusNonformat"/>
        <w:tabs>
          <w:tab w:val="center" w:pos="4677"/>
        </w:tabs>
        <w:ind w:right="-2"/>
        <w:jc w:val="center"/>
        <w:rPr>
          <w:rFonts w:ascii="Times New Roman" w:hAnsi="Times New Roman" w:cs="Times New Roman"/>
          <w:i/>
          <w:iCs/>
          <w:sz w:val="28"/>
          <w:szCs w:val="28"/>
        </w:rPr>
      </w:pPr>
      <w:r>
        <w:rPr>
          <w:noProof/>
        </w:rPr>
        <w:pict>
          <v:shape id="Прямая со стрелкой 17" o:spid="_x0000_s1092" type="#_x0000_t32" style="position:absolute;left:0;text-align:left;margin-left:278.85pt;margin-top:12.05pt;width:52.95pt;height:1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INZwIAAHw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">
            <v:stroke endarrow="block"/>
          </v:shape>
        </w:pict>
      </w:r>
      <w:r>
        <w:rPr>
          <w:noProof/>
        </w:rPr>
        <w:pict>
          <v:shape id="AutoShape 6" o:spid="_x0000_s1093" type="#_x0000_t32" style="position:absolute;left:0;text-align:left;margin-left:227.85pt;margin-top:12.2pt;width:8.95pt;height:16.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">
            <v:stroke endarrow="block"/>
          </v:shape>
        </w:pict>
      </w:r>
      <w:r>
        <w:rPr>
          <w:noProof/>
        </w:rPr>
        <w:pict>
          <v:shape id="Прямая со стрелкой 16" o:spid="_x0000_s1091" type="#_x0000_t32" style="position:absolute;left:0;text-align:left;margin-left:161.35pt;margin-top:12.05pt;width:8.95pt;height:16.7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">
            <v:stroke endarrow="block"/>
          </v:shape>
        </w:pict>
      </w:r>
      <w:r>
        <w:rPr>
          <w:noProof/>
        </w:rPr>
        <w:pict>
          <v:shape id="Прямая со стрелкой 19" o:spid="_x0000_s1094" type="#_x0000_t32" style="position:absolute;left:0;text-align:left;margin-left:335.85pt;margin-top:12.05pt;width:87.1pt;height:1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YOZwIAAH0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">
            <v:stroke endarrow="block"/>
          </v:shape>
        </w:pict>
      </w:r>
    </w:p>
    <w:p w:rsidR="00423958" w:rsidRPr="001D4E14" w:rsidRDefault="00964232" w:rsidP="00423958">
      <w:pPr>
        <w:pStyle w:val="ConsPlusNonformat"/>
        <w:tabs>
          <w:tab w:val="center" w:pos="4677"/>
        </w:tabs>
        <w:jc w:val="center"/>
        <w:rPr>
          <w:rFonts w:ascii="Times New Roman" w:hAnsi="Times New Roman" w:cs="Times New Roman"/>
          <w:i/>
          <w:iCs/>
          <w:sz w:val="28"/>
          <w:szCs w:val="28"/>
        </w:rPr>
      </w:pPr>
      <w:r>
        <w:rPr>
          <w:noProof/>
        </w:rPr>
        <w:pict>
          <v:rect id="Прямоугольник 15" o:spid="_x0000_s1090" style="position:absolute;left:0;text-align:left;margin-left:392.2pt;margin-top:12.65pt;width:75.8pt;height:30.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">
            <v:textbox>
              <w:txbxContent>
                <w:p w:rsidR="00964232" w:rsidRDefault="00964232" w:rsidP="00423958">
                  <w:pPr>
                    <w:jc w:val="center"/>
                  </w:pPr>
                  <w:r w:rsidRPr="001D4E14">
                    <w:rPr>
                      <w:i/>
                      <w:iCs/>
                      <w:sz w:val="28"/>
                      <w:szCs w:val="28"/>
                    </w:rPr>
                    <w:t>МФЦ</w:t>
                  </w:r>
                </w:p>
              </w:txbxContent>
            </v:textbox>
          </v:rect>
        </w:pict>
      </w:r>
      <w:r>
        <w:rPr>
          <w:noProof/>
        </w:rPr>
        <w:pict>
          <v:rect id="Прямоугольник 14" o:spid="_x0000_s1089" style="position:absolute;left:0;text-align:left;margin-left:300.5pt;margin-top:12.65pt;width:79.9pt;height:38.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"/>
        </w:pict>
      </w:r>
      <w:r>
        <w:rPr>
          <w:noProof/>
        </w:rPr>
        <w:pict>
          <v:rect id="Прямоугольник 13" o:spid="_x0000_s1088" style="position:absolute;left:0;text-align:left;margin-left:193.3pt;margin-top:12.6pt;width:93.75pt;height:3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"/>
        </w:pict>
      </w:r>
      <w:r>
        <w:rPr>
          <w:noProof/>
        </w:rPr>
        <w:pict>
          <v:rect id="Прямоугольник 12" o:spid="_x0000_s1087" style="position:absolute;left:0;text-align:left;margin-left:102.8pt;margin-top:12.6pt;width:75.95pt;height:30.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"/>
        </w:pict>
      </w:r>
    </w:p>
    <w:p w:rsidR="00423958" w:rsidRDefault="00964232" w:rsidP="00423958">
      <w:pPr>
        <w:pStyle w:val="ConsPlusNonformat"/>
        <w:tabs>
          <w:tab w:val="left" w:pos="6434"/>
          <w:tab w:val="left" w:pos="8072"/>
        </w:tabs>
        <w:rPr>
          <w:rFonts w:ascii="Times New Roman" w:hAnsi="Times New Roman" w:cs="Times New Roman"/>
          <w:i/>
          <w:iCs/>
          <w:sz w:val="28"/>
          <w:szCs w:val="28"/>
        </w:rPr>
      </w:pPr>
      <w:r>
        <w:rPr>
          <w:rFonts w:ascii="Times New Roman" w:hAnsi="Times New Roman" w:cs="Times New Roman"/>
          <w:i/>
          <w:iCs/>
          <w:sz w:val="28"/>
          <w:szCs w:val="28"/>
        </w:rPr>
        <w:t xml:space="preserve">                                 </w:t>
      </w:r>
      <w:r w:rsidRPr="00964232">
        <w:rPr>
          <w:rFonts w:ascii="Times New Roman" w:hAnsi="Times New Roman" w:cs="Times New Roman"/>
          <w:i/>
          <w:iCs/>
          <w:sz w:val="28"/>
          <w:szCs w:val="28"/>
        </w:rPr>
        <w:t xml:space="preserve">Почтой  </w:t>
      </w:r>
      <w:r>
        <w:rPr>
          <w:rFonts w:ascii="Times New Roman" w:hAnsi="Times New Roman" w:cs="Times New Roman"/>
          <w:i/>
          <w:iCs/>
          <w:sz w:val="28"/>
          <w:szCs w:val="28"/>
        </w:rPr>
        <w:t xml:space="preserve">         </w:t>
      </w:r>
      <w:r w:rsidR="00423958"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r w:rsidR="00423958" w:rsidRPr="001D4E14">
        <w:rPr>
          <w:rFonts w:ascii="Times New Roman" w:hAnsi="Times New Roman" w:cs="Times New Roman"/>
          <w:i/>
          <w:iCs/>
          <w:sz w:val="28"/>
          <w:szCs w:val="28"/>
        </w:rPr>
        <w:t xml:space="preserve">через </w:t>
      </w:r>
      <w:r w:rsidR="00423958">
        <w:rPr>
          <w:rFonts w:ascii="Times New Roman" w:hAnsi="Times New Roman" w:cs="Times New Roman"/>
          <w:i/>
          <w:iCs/>
          <w:sz w:val="28"/>
          <w:szCs w:val="28"/>
        </w:rPr>
        <w:tab/>
      </w:r>
    </w:p>
    <w:p w:rsidR="00423958" w:rsidRPr="00AB0AA3" w:rsidRDefault="00964232" w:rsidP="00423958">
      <w:pPr>
        <w:pStyle w:val="ConsPlusNonformat"/>
        <w:rPr>
          <w:rFonts w:ascii="Times New Roman" w:hAnsi="Times New Roman" w:cs="Times New Roman"/>
          <w:sz w:val="28"/>
          <w:szCs w:val="28"/>
        </w:rPr>
      </w:pPr>
      <w:r>
        <w:rPr>
          <w:noProof/>
        </w:rPr>
        <w:pict>
          <v:shape id="Прямая со стрелкой 24" o:spid="_x0000_s1098" type="#_x0000_t32" style="position:absolute;margin-left:5in;margin-top:12.55pt;width:71.15pt;height:23.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">
            <v:stroke endarrow="block"/>
          </v:shape>
        </w:pict>
      </w:r>
      <w:r>
        <w:rPr>
          <w:noProof/>
        </w:rPr>
        <w:pict>
          <v:shape id="Прямая со стрелкой 21" o:spid="_x0000_s1095" type="#_x0000_t32" style="position:absolute;margin-left:141.5pt;margin-top:12.55pt;width:38.5pt;height:2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">
            <v:stroke endarrow="block"/>
          </v:shape>
        </w:pict>
      </w:r>
      <w:r w:rsidR="00423958" w:rsidRPr="001D4E14">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423958" w:rsidRPr="001D4E14">
        <w:rPr>
          <w:rFonts w:ascii="Times New Roman" w:hAnsi="Times New Roman" w:cs="Times New Roman"/>
          <w:i/>
          <w:iCs/>
          <w:sz w:val="28"/>
          <w:szCs w:val="28"/>
        </w:rPr>
        <w:t>почтой</w:t>
      </w:r>
      <w:r w:rsidR="00423958">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964232">
        <w:rPr>
          <w:rFonts w:ascii="Times New Roman" w:hAnsi="Times New Roman" w:cs="Times New Roman"/>
          <w:i/>
          <w:iCs/>
          <w:sz w:val="28"/>
          <w:szCs w:val="28"/>
        </w:rPr>
        <w:t>порталы</w:t>
      </w:r>
      <w:r>
        <w:rPr>
          <w:rFonts w:ascii="Times New Roman" w:hAnsi="Times New Roman" w:cs="Times New Roman"/>
          <w:i/>
          <w:iCs/>
          <w:sz w:val="28"/>
          <w:szCs w:val="28"/>
        </w:rPr>
        <w:t xml:space="preserve">                                              </w:t>
      </w:r>
    </w:p>
    <w:p w:rsidR="00423958" w:rsidRPr="00AB0AA3" w:rsidRDefault="00964232" w:rsidP="00423958">
      <w:pPr>
        <w:pStyle w:val="ConsPlusNonformat"/>
        <w:rPr>
          <w:rFonts w:ascii="Times New Roman" w:hAnsi="Times New Roman" w:cs="Times New Roman"/>
          <w:sz w:val="28"/>
          <w:szCs w:val="28"/>
        </w:rPr>
      </w:pPr>
      <w:r>
        <w:rPr>
          <w:noProof/>
        </w:rPr>
        <w:pict>
          <v:shape id="Прямая со стрелкой 23" o:spid="_x0000_s1097" type="#_x0000_t32" style="position:absolute;margin-left:4in;margin-top:1.9pt;width:49.35pt;height:1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">
            <v:stroke endarrow="block"/>
          </v:shape>
        </w:pict>
      </w:r>
      <w:r>
        <w:rPr>
          <w:noProof/>
        </w:rPr>
        <w:pict>
          <v:shape id="Прямая со стрелкой 22" o:spid="_x0000_s1096" type="#_x0000_t32" style="position:absolute;margin-left:225pt;margin-top:4.2pt;width:13.35pt;height:15.7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">
            <v:stroke endarrow="block"/>
          </v:shape>
        </w:pict>
      </w:r>
    </w:p>
    <w:p w:rsidR="00423958" w:rsidRPr="004056C9" w:rsidRDefault="00964232" w:rsidP="00423958">
      <w:pPr>
        <w:tabs>
          <w:tab w:val="left" w:pos="4065"/>
        </w:tabs>
        <w:autoSpaceDE w:val="0"/>
        <w:autoSpaceDN w:val="0"/>
        <w:adjustRightInd w:val="0"/>
        <w:jc w:val="both"/>
        <w:rPr>
          <w:rFonts w:ascii="Arial" w:hAnsi="Arial" w:cs="Arial"/>
          <w:sz w:val="20"/>
          <w:szCs w:val="20"/>
        </w:rPr>
      </w:pPr>
      <w:r>
        <w:rPr>
          <w:rFonts w:ascii="Calibri" w:hAnsi="Calibri" w:cs="Calibri"/>
          <w:noProof/>
          <w:sz w:val="22"/>
          <w:szCs w:val="22"/>
        </w:rPr>
        <w:pict>
          <v:shapetype id="_x0000_t202" coordsize="21600,21600" o:spt="202" path="m,l,21600r21600,l21600,xe">
            <v:stroke joinstyle="miter"/>
            <v:path gradientshapeok="t" o:connecttype="rect"/>
          </v:shapetype>
          <v:shape id="Text Box 20" o:spid="_x0000_s1061" type="#_x0000_t202" style="position:absolute;left:0;text-align:left;margin-left:1in;margin-top:7.8pt;width:332.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">
            <v:textbox>
              <w:txbxContent>
                <w:p w:rsidR="00964232" w:rsidRPr="00EE6F66" w:rsidRDefault="00964232" w:rsidP="00423958">
                  <w:pPr>
                    <w:jc w:val="center"/>
                    <w:rPr>
                      <w:sz w:val="28"/>
                      <w:szCs w:val="28"/>
                    </w:rPr>
                  </w:pPr>
                  <w:r w:rsidRPr="00EE6F66">
                    <w:rPr>
                      <w:sz w:val="28"/>
                      <w:szCs w:val="28"/>
                    </w:rPr>
                    <w:t>АДМИНИСТРАЦИЯ</w:t>
                  </w:r>
                </w:p>
              </w:txbxContent>
            </v:textbox>
          </v:shape>
        </w:pict>
      </w:r>
    </w:p>
    <w:p w:rsidR="00423958" w:rsidRPr="004056C9" w:rsidRDefault="00423958" w:rsidP="00423958">
      <w:pPr>
        <w:tabs>
          <w:tab w:val="left" w:pos="4065"/>
        </w:tabs>
        <w:autoSpaceDE w:val="0"/>
        <w:autoSpaceDN w:val="0"/>
        <w:adjustRightInd w:val="0"/>
        <w:jc w:val="both"/>
        <w:rPr>
          <w:rFonts w:ascii="Arial" w:hAnsi="Arial" w:cs="Arial"/>
          <w:sz w:val="20"/>
          <w:szCs w:val="20"/>
        </w:rPr>
      </w:pPr>
    </w:p>
    <w:p w:rsidR="00423958" w:rsidRPr="004056C9" w:rsidRDefault="00423958" w:rsidP="00423958">
      <w:pPr>
        <w:tabs>
          <w:tab w:val="left" w:pos="4065"/>
        </w:tabs>
        <w:autoSpaceDE w:val="0"/>
        <w:autoSpaceDN w:val="0"/>
        <w:adjustRightInd w:val="0"/>
        <w:jc w:val="both"/>
        <w:rPr>
          <w:rFonts w:ascii="Arial" w:hAnsi="Arial" w:cs="Arial"/>
          <w:sz w:val="20"/>
          <w:szCs w:val="20"/>
        </w:rPr>
      </w:pPr>
    </w:p>
    <w:p w:rsidR="00423958" w:rsidRPr="004056C9" w:rsidRDefault="00964232" w:rsidP="00423958">
      <w:pPr>
        <w:tabs>
          <w:tab w:val="left" w:pos="4065"/>
        </w:tabs>
        <w:autoSpaceDE w:val="0"/>
        <w:autoSpaceDN w:val="0"/>
        <w:adjustRightInd w:val="0"/>
        <w:jc w:val="both"/>
        <w:rPr>
          <w:rFonts w:ascii="Arial" w:hAnsi="Arial" w:cs="Arial"/>
          <w:sz w:val="20"/>
          <w:szCs w:val="20"/>
        </w:rPr>
      </w:pPr>
      <w:r>
        <w:rPr>
          <w:rFonts w:ascii="Calibri" w:hAnsi="Calibri" w:cs="Calibri"/>
          <w:noProof/>
          <w:sz w:val="22"/>
          <w:szCs w:val="22"/>
        </w:rPr>
        <w:pict>
          <v:shape id="Text Box 21" o:spid="_x0000_s1062" type="#_x0000_t202" style="position:absolute;left:0;text-align:left;margin-left:0;margin-top:9.35pt;width:4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">
            <v:textbox>
              <w:txbxContent>
                <w:p w:rsidR="00964232" w:rsidRDefault="00964232" w:rsidP="00423958">
                  <w:pPr>
                    <w:pStyle w:val="ab"/>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 xml:space="preserve">Регистрация ходатайства и документов о предоставлении муниципальной </w:t>
                  </w:r>
                </w:p>
                <w:p w:rsidR="00964232" w:rsidRPr="00EE6F66" w:rsidRDefault="00964232" w:rsidP="00423958">
                  <w:pPr>
                    <w:pStyle w:val="ab"/>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услуги – 1 р. день</w:t>
                  </w:r>
                </w:p>
              </w:txbxContent>
            </v:textbox>
          </v:shape>
        </w:pict>
      </w:r>
      <w:r>
        <w:rPr>
          <w:rFonts w:ascii="Calibri" w:hAnsi="Calibri" w:cs="Calibri"/>
          <w:noProof/>
          <w:sz w:val="22"/>
          <w:szCs w:val="22"/>
        </w:rPr>
        <w:pict>
          <v:shape id="Прямая со стрелкой 30" o:spid="_x0000_s1069" type="#_x0000_t32" style="position:absolute;left:0;text-align:left;margin-left:180pt;margin-top:.35pt;width:54pt;height: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">
            <v:stroke endarrow="open"/>
          </v:shape>
        </w:pict>
      </w:r>
    </w:p>
    <w:p w:rsidR="00423958" w:rsidRPr="004056C9" w:rsidRDefault="00423958" w:rsidP="00423958">
      <w:pPr>
        <w:tabs>
          <w:tab w:val="left" w:pos="4065"/>
        </w:tabs>
        <w:autoSpaceDE w:val="0"/>
        <w:autoSpaceDN w:val="0"/>
        <w:adjustRightInd w:val="0"/>
        <w:jc w:val="both"/>
        <w:rPr>
          <w:rFonts w:ascii="Arial" w:hAnsi="Arial" w:cs="Arial"/>
          <w:sz w:val="20"/>
          <w:szCs w:val="20"/>
        </w:rPr>
      </w:pPr>
    </w:p>
    <w:p w:rsidR="00423958" w:rsidRPr="004056C9" w:rsidRDefault="00423958" w:rsidP="00423958">
      <w:pPr>
        <w:tabs>
          <w:tab w:val="left" w:pos="4065"/>
        </w:tabs>
        <w:autoSpaceDE w:val="0"/>
        <w:autoSpaceDN w:val="0"/>
        <w:adjustRightInd w:val="0"/>
        <w:jc w:val="both"/>
        <w:rPr>
          <w:rFonts w:ascii="Arial" w:hAnsi="Arial" w:cs="Arial"/>
          <w:sz w:val="20"/>
          <w:szCs w:val="20"/>
        </w:rPr>
      </w:pPr>
      <w:r w:rsidRPr="004056C9">
        <w:rPr>
          <w:rFonts w:ascii="Arial" w:hAnsi="Arial" w:cs="Arial"/>
          <w:sz w:val="20"/>
          <w:szCs w:val="20"/>
        </w:rPr>
        <w:tab/>
      </w:r>
    </w:p>
    <w:p w:rsidR="00423958" w:rsidRPr="004056C9" w:rsidRDefault="00423958" w:rsidP="00423958">
      <w:pPr>
        <w:tabs>
          <w:tab w:val="left" w:pos="4065"/>
        </w:tabs>
        <w:autoSpaceDE w:val="0"/>
        <w:autoSpaceDN w:val="0"/>
        <w:adjustRightInd w:val="0"/>
        <w:jc w:val="both"/>
        <w:rPr>
          <w:rFonts w:ascii="Arial" w:hAnsi="Arial" w:cs="Arial"/>
          <w:sz w:val="20"/>
          <w:szCs w:val="20"/>
        </w:rPr>
      </w:pPr>
    </w:p>
    <w:p w:rsidR="00423958" w:rsidRPr="004056C9" w:rsidRDefault="00964232" w:rsidP="00423958">
      <w:pPr>
        <w:tabs>
          <w:tab w:val="left" w:pos="4065"/>
        </w:tabs>
        <w:autoSpaceDE w:val="0"/>
        <w:autoSpaceDN w:val="0"/>
        <w:adjustRightInd w:val="0"/>
        <w:jc w:val="both"/>
        <w:rPr>
          <w:rFonts w:ascii="Arial" w:hAnsi="Arial" w:cs="Arial"/>
          <w:sz w:val="20"/>
          <w:szCs w:val="20"/>
        </w:rPr>
      </w:pPr>
      <w:r>
        <w:rPr>
          <w:rFonts w:ascii="Calibri" w:hAnsi="Calibri" w:cs="Calibri"/>
          <w:noProof/>
          <w:sz w:val="22"/>
          <w:szCs w:val="22"/>
        </w:rPr>
        <w:pict>
          <v:shape id="Прямая со стрелкой 39" o:spid="_x0000_s1071" type="#_x0000_t32" style="position:absolute;left:0;text-align:left;margin-left:207pt;margin-top:8.35pt;width:36.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">
            <v:stroke endarrow="open"/>
          </v:shape>
        </w:pict>
      </w:r>
    </w:p>
    <w:p w:rsidR="00423958" w:rsidRPr="004056C9" w:rsidRDefault="00964232" w:rsidP="00423958">
      <w:pPr>
        <w:tabs>
          <w:tab w:val="left" w:pos="4065"/>
        </w:tabs>
        <w:autoSpaceDE w:val="0"/>
        <w:autoSpaceDN w:val="0"/>
        <w:adjustRightInd w:val="0"/>
        <w:jc w:val="both"/>
        <w:rPr>
          <w:rFonts w:ascii="Arial" w:hAnsi="Arial" w:cs="Arial"/>
          <w:sz w:val="20"/>
          <w:szCs w:val="20"/>
        </w:rPr>
      </w:pPr>
      <w:r>
        <w:rPr>
          <w:rFonts w:ascii="Calibri" w:hAnsi="Calibri" w:cs="Calibri"/>
          <w:noProof/>
          <w:sz w:val="22"/>
          <w:szCs w:val="22"/>
        </w:rPr>
        <w:pict>
          <v:shape id="Text Box 24" o:spid="_x0000_s1063" type="#_x0000_t202" style="position:absolute;left:0;text-align:left;margin-left:0;margin-top:5.85pt;width:46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4fLQIAAFk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">
            <v:textbox>
              <w:txbxContent>
                <w:p w:rsidR="00964232" w:rsidRPr="00EE6F66" w:rsidRDefault="00964232" w:rsidP="00423958">
                  <w:pPr>
                    <w:jc w:val="center"/>
                    <w:rPr>
                      <w:sz w:val="28"/>
                      <w:szCs w:val="28"/>
                    </w:rPr>
                  </w:pPr>
                  <w:r w:rsidRPr="00EE6F66">
                    <w:rPr>
                      <w:sz w:val="28"/>
                      <w:szCs w:val="28"/>
                    </w:rPr>
                    <w:t>Рассмотрение ходатайства и документов о предоставлении муниципальной услуги – 10 р. дней ( в случае п.2.4.2 – 29 р. дней)</w:t>
                  </w:r>
                </w:p>
              </w:txbxContent>
            </v:textbox>
          </v:shape>
        </w:pict>
      </w:r>
    </w:p>
    <w:p w:rsidR="00423958" w:rsidRPr="004056C9" w:rsidRDefault="00423958" w:rsidP="00423958">
      <w:pPr>
        <w:tabs>
          <w:tab w:val="left" w:pos="4065"/>
        </w:tabs>
        <w:autoSpaceDE w:val="0"/>
        <w:autoSpaceDN w:val="0"/>
        <w:adjustRightInd w:val="0"/>
        <w:jc w:val="both"/>
        <w:rPr>
          <w:rFonts w:ascii="Arial" w:hAnsi="Arial" w:cs="Arial"/>
          <w:sz w:val="20"/>
          <w:szCs w:val="20"/>
        </w:rPr>
      </w:pPr>
    </w:p>
    <w:p w:rsidR="00423958" w:rsidRPr="004056C9" w:rsidRDefault="00423958" w:rsidP="00423958">
      <w:pPr>
        <w:tabs>
          <w:tab w:val="left" w:pos="4065"/>
        </w:tabs>
        <w:autoSpaceDE w:val="0"/>
        <w:autoSpaceDN w:val="0"/>
        <w:adjustRightInd w:val="0"/>
        <w:jc w:val="both"/>
        <w:rPr>
          <w:rFonts w:ascii="Arial" w:hAnsi="Arial" w:cs="Arial"/>
          <w:sz w:val="20"/>
          <w:szCs w:val="20"/>
        </w:rPr>
      </w:pPr>
    </w:p>
    <w:p w:rsidR="00423958" w:rsidRPr="004056C9" w:rsidRDefault="00423958" w:rsidP="00423958">
      <w:pPr>
        <w:tabs>
          <w:tab w:val="left" w:pos="4065"/>
        </w:tabs>
        <w:autoSpaceDE w:val="0"/>
        <w:autoSpaceDN w:val="0"/>
        <w:adjustRightInd w:val="0"/>
        <w:jc w:val="both"/>
        <w:rPr>
          <w:rFonts w:ascii="Arial" w:hAnsi="Arial" w:cs="Arial"/>
          <w:sz w:val="20"/>
          <w:szCs w:val="20"/>
        </w:rPr>
      </w:pPr>
    </w:p>
    <w:p w:rsidR="00423958" w:rsidRPr="004056C9" w:rsidRDefault="00964232" w:rsidP="00423958">
      <w:pPr>
        <w:tabs>
          <w:tab w:val="left" w:pos="4065"/>
        </w:tabs>
        <w:autoSpaceDE w:val="0"/>
        <w:autoSpaceDN w:val="0"/>
        <w:adjustRightInd w:val="0"/>
        <w:jc w:val="both"/>
        <w:rPr>
          <w:rFonts w:ascii="Arial" w:hAnsi="Arial" w:cs="Arial"/>
          <w:sz w:val="20"/>
          <w:szCs w:val="20"/>
        </w:rPr>
      </w:pPr>
      <w:r>
        <w:rPr>
          <w:rFonts w:ascii="Calibri" w:hAnsi="Calibri" w:cs="Calibri"/>
          <w:noProof/>
          <w:sz w:val="22"/>
          <w:szCs w:val="22"/>
        </w:rPr>
        <w:pict>
          <v:shape id="Прямая со стрелкой 18" o:spid="_x0000_s1083" type="#_x0000_t32" style="position:absolute;left:0;text-align:left;margin-left:252pt;margin-top:4.85pt;width:9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">
            <v:stroke endarrow="open"/>
          </v:shape>
        </w:pict>
      </w:r>
      <w:r>
        <w:rPr>
          <w:rFonts w:ascii="Calibri" w:hAnsi="Calibri" w:cs="Calibri"/>
          <w:noProof/>
          <w:sz w:val="22"/>
          <w:szCs w:val="22"/>
        </w:rPr>
        <w:pict>
          <v:shape id="Прямая со стрелкой 42" o:spid="_x0000_s1082" type="#_x0000_t32" style="position:absolute;left:0;text-align:left;margin-left:2in;margin-top:4.85pt;width:104.75pt;height: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">
            <v:stroke endarrow="open"/>
          </v:shape>
        </w:pict>
      </w:r>
    </w:p>
    <w:p w:rsidR="00423958" w:rsidRPr="004056C9" w:rsidRDefault="00964232" w:rsidP="00423958">
      <w:pPr>
        <w:tabs>
          <w:tab w:val="left" w:pos="4065"/>
        </w:tabs>
        <w:autoSpaceDE w:val="0"/>
        <w:autoSpaceDN w:val="0"/>
        <w:adjustRightInd w:val="0"/>
        <w:jc w:val="both"/>
        <w:rPr>
          <w:rFonts w:ascii="Arial" w:hAnsi="Arial" w:cs="Arial"/>
          <w:sz w:val="20"/>
          <w:szCs w:val="20"/>
        </w:rPr>
      </w:pPr>
      <w:r>
        <w:rPr>
          <w:rFonts w:ascii="Calibri" w:hAnsi="Calibri" w:cs="Calibri"/>
          <w:noProof/>
          <w:sz w:val="22"/>
          <w:szCs w:val="22"/>
        </w:rPr>
        <w:pict>
          <v:shape id="Text Box 27" o:spid="_x0000_s1074" type="#_x0000_t202" style="position:absolute;left:0;text-align:left;margin-left:234pt;margin-top:2.35pt;width:234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85KQIAAFk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">
            <v:textbox>
              <w:txbxContent>
                <w:p w:rsidR="00964232" w:rsidRPr="00EE6F66" w:rsidRDefault="00964232" w:rsidP="00423958">
                  <w:pPr>
                    <w:ind w:left="-180" w:right="-135"/>
                    <w:jc w:val="center"/>
                    <w:rPr>
                      <w:sz w:val="28"/>
                      <w:szCs w:val="28"/>
                    </w:rPr>
                  </w:pPr>
                  <w:r w:rsidRPr="00EE6F66">
                    <w:rPr>
                      <w:sz w:val="28"/>
                      <w:szCs w:val="28"/>
                    </w:rPr>
                    <w:t>Имеются предусмотренные п.2.10 основания для отказа в предоставлении муниципальной услуги</w:t>
                  </w:r>
                </w:p>
                <w:p w:rsidR="00964232" w:rsidRDefault="00964232" w:rsidP="00423958"/>
              </w:txbxContent>
            </v:textbox>
          </v:shape>
        </w:pict>
      </w:r>
      <w:r>
        <w:rPr>
          <w:rFonts w:ascii="Calibri" w:hAnsi="Calibri" w:cs="Calibri"/>
          <w:noProof/>
          <w:sz w:val="22"/>
          <w:szCs w:val="22"/>
        </w:rPr>
        <w:pict>
          <v:shape id="Text Box 28" o:spid="_x0000_s1075" type="#_x0000_t202" style="position:absolute;left:0;text-align:left;margin-left:0;margin-top:2.35pt;width:229.8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">
            <v:textbox>
              <w:txbxContent>
                <w:p w:rsidR="00964232" w:rsidRPr="00EE6F66" w:rsidRDefault="00964232" w:rsidP="00423958">
                  <w:pPr>
                    <w:ind w:left="-180" w:right="-210"/>
                    <w:jc w:val="center"/>
                    <w:rPr>
                      <w:sz w:val="28"/>
                      <w:szCs w:val="28"/>
                    </w:rPr>
                  </w:pPr>
                  <w:r w:rsidRPr="00EE6F66">
                    <w:rPr>
                      <w:sz w:val="28"/>
                      <w:szCs w:val="28"/>
                    </w:rPr>
                    <w:t>Не имеется предусмотренных п.2.10 оснований для отказа в предоставлении муниципальной услуги</w:t>
                  </w:r>
                </w:p>
              </w:txbxContent>
            </v:textbox>
          </v:shape>
        </w:pict>
      </w:r>
    </w:p>
    <w:p w:rsidR="00423958" w:rsidRPr="004056C9" w:rsidRDefault="00423958" w:rsidP="00423958">
      <w:pPr>
        <w:tabs>
          <w:tab w:val="left" w:pos="4065"/>
        </w:tabs>
        <w:autoSpaceDE w:val="0"/>
        <w:autoSpaceDN w:val="0"/>
        <w:adjustRightInd w:val="0"/>
        <w:jc w:val="both"/>
        <w:rPr>
          <w:rFonts w:ascii="Arial" w:hAnsi="Arial" w:cs="Arial"/>
          <w:sz w:val="20"/>
          <w:szCs w:val="20"/>
        </w:rPr>
      </w:pPr>
    </w:p>
    <w:p w:rsidR="00423958" w:rsidRPr="004056C9" w:rsidRDefault="00423958" w:rsidP="00423958">
      <w:pPr>
        <w:tabs>
          <w:tab w:val="left" w:pos="4065"/>
        </w:tabs>
        <w:autoSpaceDE w:val="0"/>
        <w:autoSpaceDN w:val="0"/>
        <w:adjustRightInd w:val="0"/>
        <w:jc w:val="both"/>
        <w:rPr>
          <w:rFonts w:ascii="Arial" w:hAnsi="Arial" w:cs="Arial"/>
          <w:sz w:val="20"/>
          <w:szCs w:val="20"/>
        </w:rPr>
      </w:pPr>
    </w:p>
    <w:p w:rsidR="00423958" w:rsidRPr="004056C9" w:rsidRDefault="00423958" w:rsidP="00423958">
      <w:pPr>
        <w:autoSpaceDE w:val="0"/>
        <w:autoSpaceDN w:val="0"/>
        <w:adjustRightInd w:val="0"/>
        <w:jc w:val="both"/>
        <w:rPr>
          <w:rFonts w:ascii="Courier New" w:hAnsi="Courier New" w:cs="Courier New"/>
          <w:sz w:val="20"/>
          <w:szCs w:val="20"/>
        </w:rPr>
      </w:pPr>
    </w:p>
    <w:p w:rsidR="00423958" w:rsidRPr="004056C9" w:rsidRDefault="00423958" w:rsidP="00423958">
      <w:pPr>
        <w:autoSpaceDE w:val="0"/>
        <w:autoSpaceDN w:val="0"/>
        <w:adjustRightInd w:val="0"/>
        <w:jc w:val="both"/>
        <w:rPr>
          <w:rFonts w:ascii="Courier New" w:hAnsi="Courier New" w:cs="Courier New"/>
          <w:sz w:val="20"/>
          <w:szCs w:val="20"/>
        </w:rPr>
      </w:pPr>
    </w:p>
    <w:p w:rsidR="00423958" w:rsidRPr="004056C9" w:rsidRDefault="00964232" w:rsidP="00423958">
      <w:pPr>
        <w:autoSpaceDE w:val="0"/>
        <w:autoSpaceDN w:val="0"/>
        <w:adjustRightInd w:val="0"/>
        <w:jc w:val="both"/>
        <w:rPr>
          <w:rFonts w:ascii="Courier New" w:hAnsi="Courier New" w:cs="Courier New"/>
          <w:sz w:val="20"/>
          <w:szCs w:val="20"/>
        </w:rPr>
      </w:pPr>
      <w:r>
        <w:rPr>
          <w:rFonts w:ascii="Calibri" w:hAnsi="Calibri" w:cs="Calibri"/>
          <w:noProof/>
          <w:sz w:val="22"/>
          <w:szCs w:val="22"/>
        </w:rPr>
        <w:pict>
          <v:shape id="Прямая со стрелкой 48" o:spid="_x0000_s1080" type="#_x0000_t32" style="position:absolute;left:0;text-align:left;margin-left:90pt;margin-top:8.2pt;width:36.05pt;height: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">
            <v:stroke endarrow="open"/>
          </v:shape>
        </w:pict>
      </w:r>
      <w:r>
        <w:rPr>
          <w:rFonts w:ascii="Calibri" w:hAnsi="Calibri" w:cs="Calibri"/>
          <w:noProof/>
          <w:sz w:val="22"/>
          <w:szCs w:val="22"/>
        </w:rPr>
        <w:pict>
          <v:shape id="Прямая со стрелкой 47" o:spid="_x0000_s1081" type="#_x0000_t32" style="position:absolute;left:0;text-align:left;margin-left:342pt;margin-top:8.2pt;width:4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">
            <v:stroke endarrow="open"/>
          </v:shape>
        </w:pict>
      </w:r>
    </w:p>
    <w:p w:rsidR="00423958" w:rsidRPr="004056C9" w:rsidRDefault="00964232" w:rsidP="00423958">
      <w:pPr>
        <w:autoSpaceDE w:val="0"/>
        <w:autoSpaceDN w:val="0"/>
        <w:adjustRightInd w:val="0"/>
        <w:jc w:val="right"/>
        <w:outlineLvl w:val="0"/>
        <w:rPr>
          <w:rFonts w:ascii="Arial" w:hAnsi="Arial" w:cs="Arial"/>
          <w:sz w:val="20"/>
          <w:szCs w:val="20"/>
        </w:rPr>
      </w:pPr>
      <w:r>
        <w:rPr>
          <w:rFonts w:ascii="Calibri" w:hAnsi="Calibri" w:cs="Calibri"/>
          <w:noProof/>
          <w:sz w:val="22"/>
          <w:szCs w:val="22"/>
        </w:rPr>
        <w:pict>
          <v:shape id="Text Box 31" o:spid="_x0000_s1077" type="#_x0000_t202" style="position:absolute;left:0;text-align:left;margin-left:234pt;margin-top:5.85pt;width:234pt;height:69.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">
            <v:textbox>
              <w:txbxContent>
                <w:p w:rsidR="00964232" w:rsidRPr="00C41BEB" w:rsidRDefault="00964232" w:rsidP="00423958">
                  <w:pPr>
                    <w:jc w:val="center"/>
                    <w:rPr>
                      <w:sz w:val="28"/>
                      <w:szCs w:val="28"/>
                    </w:rPr>
                  </w:pPr>
                  <w:r w:rsidRPr="00C41BEB">
                    <w:rPr>
                      <w:sz w:val="28"/>
                      <w:szCs w:val="28"/>
                    </w:rPr>
                    <w:t>Подготовка проекта решения о возврате ходатайства /решения об отказе в предоставлении</w:t>
                  </w:r>
                  <w:r>
                    <w:rPr>
                      <w:sz w:val="28"/>
                      <w:szCs w:val="28"/>
                    </w:rPr>
                    <w:t xml:space="preserve"> </w:t>
                  </w:r>
                  <w:r w:rsidRPr="00C41BEB">
                    <w:rPr>
                      <w:sz w:val="28"/>
                      <w:szCs w:val="28"/>
                    </w:rPr>
                    <w:t>муниципальной услуги</w:t>
                  </w:r>
                </w:p>
                <w:p w:rsidR="00964232" w:rsidRDefault="00964232" w:rsidP="00423958"/>
              </w:txbxContent>
            </v:textbox>
          </v:shape>
        </w:pict>
      </w:r>
      <w:r>
        <w:rPr>
          <w:rFonts w:ascii="Calibri" w:hAnsi="Calibri" w:cs="Calibri"/>
          <w:noProof/>
          <w:sz w:val="22"/>
          <w:szCs w:val="22"/>
        </w:rPr>
        <w:pict>
          <v:shape id="Text Box 32" o:spid="_x0000_s1076" type="#_x0000_t202" style="position:absolute;left:0;text-align:left;margin-left:0;margin-top:5.85pt;width:225pt;height: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4mLQIAAFkEAAAOAAAAZHJzL2Uyb0RvYy54bWysVNtu2zAMfR+wfxD0vtjx4i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">
            <v:textbox>
              <w:txbxContent>
                <w:p w:rsidR="00964232" w:rsidRPr="00C41BEB" w:rsidRDefault="00964232" w:rsidP="00423958">
                  <w:pPr>
                    <w:jc w:val="center"/>
                    <w:rPr>
                      <w:sz w:val="28"/>
                      <w:szCs w:val="28"/>
                    </w:rPr>
                  </w:pPr>
                  <w:r w:rsidRPr="00C41BEB">
                    <w:rPr>
                      <w:sz w:val="28"/>
                      <w:szCs w:val="28"/>
                    </w:rPr>
                    <w:t>Подготовка проекта решения об</w:t>
                  </w:r>
                </w:p>
                <w:p w:rsidR="00964232" w:rsidRPr="00C41BEB" w:rsidRDefault="00964232" w:rsidP="00423958">
                  <w:pPr>
                    <w:jc w:val="center"/>
                    <w:rPr>
                      <w:sz w:val="28"/>
                      <w:szCs w:val="28"/>
                    </w:rPr>
                  </w:pPr>
                  <w:r w:rsidRPr="00C41BEB">
                    <w:rPr>
                      <w:sz w:val="28"/>
                      <w:szCs w:val="28"/>
                    </w:rPr>
                    <w:t>установлении публичного сервитута</w:t>
                  </w:r>
                </w:p>
              </w:txbxContent>
            </v:textbox>
          </v:shape>
        </w:pict>
      </w:r>
    </w:p>
    <w:p w:rsidR="00423958" w:rsidRPr="004056C9" w:rsidRDefault="00423958" w:rsidP="00423958"/>
    <w:p w:rsidR="00423958" w:rsidRPr="004056C9" w:rsidRDefault="00423958" w:rsidP="00423958">
      <w:pPr>
        <w:autoSpaceDE w:val="0"/>
        <w:autoSpaceDN w:val="0"/>
        <w:adjustRightInd w:val="0"/>
        <w:jc w:val="right"/>
        <w:outlineLvl w:val="0"/>
        <w:rPr>
          <w:rFonts w:ascii="Arial" w:hAnsi="Arial" w:cs="Arial"/>
          <w:sz w:val="20"/>
          <w:szCs w:val="20"/>
        </w:rPr>
      </w:pPr>
    </w:p>
    <w:p w:rsidR="00423958" w:rsidRPr="004056C9" w:rsidRDefault="00423958" w:rsidP="00423958">
      <w:pPr>
        <w:autoSpaceDE w:val="0"/>
        <w:autoSpaceDN w:val="0"/>
        <w:adjustRightInd w:val="0"/>
        <w:jc w:val="right"/>
        <w:outlineLvl w:val="0"/>
        <w:rPr>
          <w:rFonts w:ascii="Arial" w:hAnsi="Arial" w:cs="Arial"/>
          <w:sz w:val="20"/>
          <w:szCs w:val="20"/>
        </w:rPr>
      </w:pPr>
    </w:p>
    <w:p w:rsidR="00423958" w:rsidRPr="004056C9" w:rsidRDefault="00964232" w:rsidP="00423958">
      <w:pPr>
        <w:autoSpaceDE w:val="0"/>
        <w:autoSpaceDN w:val="0"/>
        <w:adjustRightInd w:val="0"/>
        <w:jc w:val="right"/>
        <w:outlineLvl w:val="0"/>
        <w:rPr>
          <w:rFonts w:ascii="Arial" w:hAnsi="Arial" w:cs="Arial"/>
          <w:sz w:val="20"/>
          <w:szCs w:val="20"/>
        </w:rPr>
      </w:pPr>
      <w:r>
        <w:rPr>
          <w:rFonts w:ascii="Calibri" w:hAnsi="Calibri" w:cs="Calibri"/>
          <w:noProof/>
          <w:sz w:val="22"/>
          <w:szCs w:val="22"/>
        </w:rPr>
        <w:pict>
          <v:shape id="Прямая со стрелкой 51" o:spid="_x0000_s1078" type="#_x0000_t32" style="position:absolute;left:0;text-align:left;margin-left:90pt;margin-top:8.9pt;width:63pt;height:2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">
            <v:stroke endarrow="open"/>
          </v:shape>
        </w:pict>
      </w:r>
    </w:p>
    <w:p w:rsidR="00423958" w:rsidRPr="004056C9" w:rsidRDefault="00423958" w:rsidP="00423958">
      <w:pPr>
        <w:autoSpaceDE w:val="0"/>
        <w:autoSpaceDN w:val="0"/>
        <w:adjustRightInd w:val="0"/>
        <w:jc w:val="right"/>
        <w:outlineLvl w:val="0"/>
        <w:rPr>
          <w:rFonts w:ascii="Arial" w:hAnsi="Arial" w:cs="Arial"/>
          <w:sz w:val="20"/>
          <w:szCs w:val="20"/>
        </w:rPr>
      </w:pPr>
    </w:p>
    <w:p w:rsidR="00423958" w:rsidRPr="004056C9" w:rsidRDefault="00964232" w:rsidP="00423958">
      <w:pPr>
        <w:autoSpaceDE w:val="0"/>
        <w:autoSpaceDN w:val="0"/>
        <w:adjustRightInd w:val="0"/>
        <w:jc w:val="right"/>
        <w:outlineLvl w:val="0"/>
        <w:rPr>
          <w:rFonts w:ascii="Arial" w:hAnsi="Arial" w:cs="Arial"/>
          <w:sz w:val="20"/>
          <w:szCs w:val="20"/>
        </w:rPr>
      </w:pPr>
      <w:r>
        <w:rPr>
          <w:rFonts w:ascii="Calibri" w:hAnsi="Calibri" w:cs="Calibri"/>
          <w:noProof/>
          <w:sz w:val="22"/>
          <w:szCs w:val="22"/>
        </w:rPr>
        <w:pict>
          <v:shape id="Прямая со стрелкой 52" o:spid="_x0000_s1079" type="#_x0000_t32" style="position:absolute;left:0;text-align:left;margin-left:342.05pt;margin-top:3.9pt;width:62.9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">
            <v:stroke endarrow="open"/>
          </v:shape>
        </w:pict>
      </w:r>
    </w:p>
    <w:p w:rsidR="00423958" w:rsidRPr="004056C9" w:rsidRDefault="00964232" w:rsidP="00423958">
      <w:pPr>
        <w:autoSpaceDE w:val="0"/>
        <w:autoSpaceDN w:val="0"/>
        <w:adjustRightInd w:val="0"/>
        <w:jc w:val="right"/>
        <w:outlineLvl w:val="0"/>
        <w:rPr>
          <w:rFonts w:ascii="Arial" w:hAnsi="Arial" w:cs="Arial"/>
          <w:sz w:val="20"/>
          <w:szCs w:val="20"/>
        </w:rPr>
      </w:pPr>
      <w:r>
        <w:rPr>
          <w:rFonts w:ascii="Calibri" w:hAnsi="Calibri" w:cs="Calibri"/>
          <w:noProof/>
          <w:sz w:val="22"/>
          <w:szCs w:val="22"/>
        </w:rPr>
        <w:pict>
          <v:shape id="Text Box 35" o:spid="_x0000_s1065" type="#_x0000_t202" style="position:absolute;left:0;text-align:left;margin-left:0;margin-top:1.4pt;width:468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IiLAIAAFg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">
            <v:textbox>
              <w:txbxContent>
                <w:p w:rsidR="00964232" w:rsidRPr="00C41BEB" w:rsidRDefault="00964232" w:rsidP="00423958">
                  <w:pPr>
                    <w:jc w:val="center"/>
                    <w:rPr>
                      <w:sz w:val="28"/>
                      <w:szCs w:val="28"/>
                    </w:rPr>
                  </w:pPr>
                  <w:r w:rsidRPr="00C41BEB">
                    <w:rPr>
                      <w:sz w:val="28"/>
                      <w:szCs w:val="28"/>
                    </w:rPr>
                    <w:t>Принятие решения о предоставлении либо об отказе в предоставлении муниципальной услуги – 2 рабочих дня</w:t>
                  </w:r>
                </w:p>
              </w:txbxContent>
            </v:textbox>
          </v:shape>
        </w:pict>
      </w:r>
    </w:p>
    <w:p w:rsidR="00423958" w:rsidRPr="004056C9" w:rsidRDefault="00423958" w:rsidP="00423958">
      <w:pPr>
        <w:autoSpaceDE w:val="0"/>
        <w:autoSpaceDN w:val="0"/>
        <w:adjustRightInd w:val="0"/>
        <w:jc w:val="right"/>
        <w:outlineLvl w:val="0"/>
        <w:rPr>
          <w:rFonts w:ascii="Arial" w:hAnsi="Arial" w:cs="Arial"/>
          <w:sz w:val="20"/>
          <w:szCs w:val="20"/>
        </w:rPr>
      </w:pPr>
    </w:p>
    <w:p w:rsidR="00423958" w:rsidRPr="004056C9" w:rsidRDefault="00423958" w:rsidP="00423958">
      <w:pPr>
        <w:autoSpaceDE w:val="0"/>
        <w:autoSpaceDN w:val="0"/>
        <w:adjustRightInd w:val="0"/>
        <w:jc w:val="right"/>
        <w:outlineLvl w:val="0"/>
        <w:rPr>
          <w:rFonts w:ascii="Arial" w:hAnsi="Arial" w:cs="Arial"/>
          <w:sz w:val="20"/>
          <w:szCs w:val="20"/>
        </w:rPr>
      </w:pPr>
    </w:p>
    <w:p w:rsidR="00423958" w:rsidRPr="004056C9" w:rsidRDefault="00423958" w:rsidP="00423958">
      <w:pPr>
        <w:autoSpaceDE w:val="0"/>
        <w:autoSpaceDN w:val="0"/>
        <w:adjustRightInd w:val="0"/>
        <w:jc w:val="right"/>
        <w:outlineLvl w:val="0"/>
        <w:rPr>
          <w:rFonts w:ascii="Arial" w:hAnsi="Arial" w:cs="Arial"/>
          <w:sz w:val="20"/>
          <w:szCs w:val="20"/>
        </w:rPr>
      </w:pPr>
    </w:p>
    <w:p w:rsidR="00423958" w:rsidRPr="004056C9" w:rsidRDefault="00964232" w:rsidP="00423958">
      <w:pPr>
        <w:autoSpaceDE w:val="0"/>
        <w:autoSpaceDN w:val="0"/>
        <w:adjustRightInd w:val="0"/>
        <w:jc w:val="right"/>
        <w:outlineLvl w:val="0"/>
        <w:rPr>
          <w:rFonts w:ascii="Arial" w:hAnsi="Arial" w:cs="Arial"/>
          <w:sz w:val="20"/>
          <w:szCs w:val="20"/>
        </w:rPr>
      </w:pPr>
      <w:r>
        <w:rPr>
          <w:rFonts w:ascii="Calibri" w:hAnsi="Calibri" w:cs="Calibri"/>
          <w:noProof/>
          <w:sz w:val="22"/>
          <w:szCs w:val="22"/>
        </w:rPr>
        <w:pict>
          <v:shape id="Прямая со стрелкой 54" o:spid="_x0000_s1068" type="#_x0000_t32" style="position:absolute;left:0;text-align:left;margin-left:117pt;margin-top:9.4pt;width:99pt;height:16.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">
            <v:stroke endarrow="open"/>
          </v:shape>
        </w:pict>
      </w:r>
      <w:r>
        <w:rPr>
          <w:rFonts w:ascii="Calibri" w:hAnsi="Calibri" w:cs="Calibri"/>
          <w:noProof/>
          <w:sz w:val="22"/>
          <w:szCs w:val="22"/>
        </w:rPr>
        <w:pict>
          <v:shape id="Прямая со стрелкой 55" o:spid="_x0000_s1070" type="#_x0000_t32" style="position:absolute;left:0;text-align:left;margin-left:234pt;margin-top:9.4pt;width:98.4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">
            <v:stroke endarrow="open"/>
          </v:shape>
        </w:pict>
      </w:r>
    </w:p>
    <w:p w:rsidR="00423958" w:rsidRPr="004056C9" w:rsidRDefault="00423958" w:rsidP="00423958">
      <w:pPr>
        <w:widowControl w:val="0"/>
        <w:shd w:val="clear" w:color="auto" w:fill="FFFFFF"/>
        <w:autoSpaceDE w:val="0"/>
        <w:autoSpaceDN w:val="0"/>
        <w:adjustRightInd w:val="0"/>
        <w:jc w:val="right"/>
        <w:outlineLvl w:val="1"/>
        <w:rPr>
          <w:sz w:val="28"/>
          <w:szCs w:val="28"/>
        </w:rPr>
      </w:pPr>
    </w:p>
    <w:p w:rsidR="00423958" w:rsidRPr="004056C9" w:rsidRDefault="00964232" w:rsidP="00423958">
      <w:pPr>
        <w:widowControl w:val="0"/>
        <w:shd w:val="clear" w:color="auto" w:fill="FFFFFF"/>
        <w:autoSpaceDE w:val="0"/>
        <w:autoSpaceDN w:val="0"/>
        <w:adjustRightInd w:val="0"/>
        <w:jc w:val="right"/>
        <w:outlineLvl w:val="1"/>
        <w:rPr>
          <w:sz w:val="28"/>
          <w:szCs w:val="28"/>
        </w:rPr>
      </w:pPr>
      <w:r>
        <w:rPr>
          <w:rFonts w:ascii="Calibri" w:hAnsi="Calibri" w:cs="Calibri"/>
          <w:noProof/>
          <w:sz w:val="22"/>
          <w:szCs w:val="22"/>
        </w:rPr>
        <w:pict>
          <v:shape id="Text Box 38" o:spid="_x0000_s1073" type="#_x0000_t202" style="position:absolute;left:0;text-align:left;margin-left:234pt;margin-top:-.2pt;width:234pt;height:5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nVLgIAAFg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">
            <v:textbox>
              <w:txbxContent>
                <w:p w:rsidR="00964232" w:rsidRPr="00C41BEB" w:rsidRDefault="00964232" w:rsidP="00423958">
                  <w:pPr>
                    <w:jc w:val="center"/>
                    <w:rPr>
                      <w:sz w:val="28"/>
                      <w:szCs w:val="28"/>
                    </w:rPr>
                  </w:pPr>
                  <w:r w:rsidRPr="00C41BEB">
                    <w:rPr>
                      <w:sz w:val="28"/>
                      <w:szCs w:val="28"/>
                    </w:rPr>
                    <w:t>Решение о возврате ходатайства без рассмотрения/об отказе в предоставлении муниципальной услуги</w:t>
                  </w:r>
                </w:p>
              </w:txbxContent>
            </v:textbox>
          </v:shape>
        </w:pict>
      </w:r>
      <w:r>
        <w:rPr>
          <w:rFonts w:ascii="Calibri" w:hAnsi="Calibri" w:cs="Calibri"/>
          <w:noProof/>
          <w:sz w:val="22"/>
          <w:szCs w:val="22"/>
        </w:rPr>
        <w:pict>
          <v:shape id="Text Box 39" o:spid="_x0000_s1064" type="#_x0000_t202" style="position:absolute;left:0;text-align:left;margin-left:0;margin-top:-.2pt;width:225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">
            <v:textbox>
              <w:txbxContent>
                <w:p w:rsidR="00964232" w:rsidRPr="00C41BEB" w:rsidRDefault="00964232" w:rsidP="00423958">
                  <w:pPr>
                    <w:jc w:val="center"/>
                    <w:rPr>
                      <w:sz w:val="28"/>
                      <w:szCs w:val="28"/>
                    </w:rPr>
                  </w:pPr>
                  <w:r w:rsidRPr="00C41BEB">
                    <w:rPr>
                      <w:sz w:val="28"/>
                      <w:szCs w:val="28"/>
                    </w:rPr>
                    <w:t xml:space="preserve">Решение об установлении </w:t>
                  </w:r>
                </w:p>
                <w:p w:rsidR="00964232" w:rsidRPr="00C41BEB" w:rsidRDefault="00964232" w:rsidP="00423958">
                  <w:pPr>
                    <w:jc w:val="center"/>
                    <w:rPr>
                      <w:sz w:val="28"/>
                      <w:szCs w:val="28"/>
                    </w:rPr>
                  </w:pPr>
                  <w:r w:rsidRPr="00C41BEB">
                    <w:rPr>
                      <w:sz w:val="28"/>
                      <w:szCs w:val="28"/>
                    </w:rPr>
                    <w:t xml:space="preserve">публичного сервитута </w:t>
                  </w:r>
                </w:p>
              </w:txbxContent>
            </v:textbox>
          </v:shape>
        </w:pict>
      </w:r>
    </w:p>
    <w:p w:rsidR="00423958" w:rsidRPr="004056C9" w:rsidRDefault="00423958" w:rsidP="00423958">
      <w:pPr>
        <w:widowControl w:val="0"/>
        <w:shd w:val="clear" w:color="auto" w:fill="FFFFFF"/>
        <w:autoSpaceDE w:val="0"/>
        <w:autoSpaceDN w:val="0"/>
        <w:adjustRightInd w:val="0"/>
        <w:jc w:val="right"/>
        <w:outlineLvl w:val="1"/>
        <w:rPr>
          <w:sz w:val="28"/>
          <w:szCs w:val="28"/>
        </w:rPr>
      </w:pPr>
    </w:p>
    <w:p w:rsidR="00423958" w:rsidRPr="004056C9" w:rsidRDefault="00423958" w:rsidP="00423958">
      <w:pPr>
        <w:widowControl w:val="0"/>
        <w:shd w:val="clear" w:color="auto" w:fill="FFFFFF"/>
        <w:autoSpaceDE w:val="0"/>
        <w:autoSpaceDN w:val="0"/>
        <w:adjustRightInd w:val="0"/>
        <w:jc w:val="right"/>
        <w:outlineLvl w:val="1"/>
        <w:rPr>
          <w:sz w:val="28"/>
          <w:szCs w:val="28"/>
        </w:rPr>
      </w:pPr>
    </w:p>
    <w:p w:rsidR="00423958" w:rsidRPr="004056C9" w:rsidRDefault="00964232" w:rsidP="00423958">
      <w:pPr>
        <w:widowControl w:val="0"/>
        <w:shd w:val="clear" w:color="auto" w:fill="FFFFFF"/>
        <w:autoSpaceDE w:val="0"/>
        <w:autoSpaceDN w:val="0"/>
        <w:adjustRightInd w:val="0"/>
        <w:jc w:val="right"/>
        <w:outlineLvl w:val="1"/>
        <w:rPr>
          <w:sz w:val="28"/>
          <w:szCs w:val="28"/>
        </w:rPr>
      </w:pPr>
      <w:r>
        <w:rPr>
          <w:rFonts w:ascii="Calibri" w:hAnsi="Calibri" w:cs="Calibri"/>
          <w:noProof/>
          <w:sz w:val="22"/>
          <w:szCs w:val="22"/>
        </w:rPr>
        <w:pict>
          <v:shape id="Прямая со стрелкой 58" o:spid="_x0000_s1072" type="#_x0000_t32" style="position:absolute;left:0;text-align:left;margin-left:333pt;margin-top:10.55pt;width:81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">
            <v:stroke endarrow="open"/>
          </v:shape>
        </w:pict>
      </w:r>
      <w:r>
        <w:rPr>
          <w:rFonts w:ascii="Calibri" w:hAnsi="Calibri" w:cs="Calibri"/>
          <w:noProof/>
          <w:sz w:val="22"/>
          <w:szCs w:val="22"/>
        </w:rPr>
        <w:pict>
          <v:shape id="Прямая со стрелкой 59" o:spid="_x0000_s1067" type="#_x0000_t32" style="position:absolute;left:0;text-align:left;margin-left:99pt;margin-top:10.55pt;width:36pt;height: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">
            <v:stroke endarrow="open"/>
          </v:shape>
        </w:pict>
      </w:r>
    </w:p>
    <w:p w:rsidR="00423958" w:rsidRPr="004056C9" w:rsidRDefault="00964232" w:rsidP="00423958">
      <w:pPr>
        <w:widowControl w:val="0"/>
        <w:shd w:val="clear" w:color="auto" w:fill="FFFFFF"/>
        <w:autoSpaceDE w:val="0"/>
        <w:autoSpaceDN w:val="0"/>
        <w:adjustRightInd w:val="0"/>
        <w:jc w:val="right"/>
        <w:outlineLvl w:val="1"/>
        <w:rPr>
          <w:sz w:val="28"/>
          <w:szCs w:val="28"/>
        </w:rPr>
      </w:pPr>
      <w:r>
        <w:rPr>
          <w:rFonts w:ascii="Calibri" w:hAnsi="Calibri" w:cs="Calibri"/>
          <w:noProof/>
          <w:sz w:val="22"/>
          <w:szCs w:val="22"/>
        </w:rPr>
        <w:pict>
          <v:shape id="Text Box 42" o:spid="_x0000_s1066" type="#_x0000_t202" style="position:absolute;left:0;text-align:left;margin-left:0;margin-top:3.45pt;width:468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DkLgIAAFk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">
            <v:textbox>
              <w:txbxContent>
                <w:p w:rsidR="00964232" w:rsidRPr="00C41BEB" w:rsidRDefault="00964232" w:rsidP="00423958">
                  <w:pPr>
                    <w:jc w:val="center"/>
                    <w:rPr>
                      <w:strike/>
                      <w:sz w:val="28"/>
                      <w:szCs w:val="28"/>
                    </w:rPr>
                  </w:pPr>
                  <w:r w:rsidRPr="00C41BEB">
                    <w:rPr>
                      <w:sz w:val="28"/>
                      <w:szCs w:val="28"/>
                    </w:rPr>
                    <w:t>Выдача результата предоставления услуги –1 рабочий день</w:t>
                  </w:r>
                </w:p>
              </w:txbxContent>
            </v:textbox>
          </v:shape>
        </w:pict>
      </w:r>
    </w:p>
    <w:p w:rsidR="00423958" w:rsidRDefault="00423958" w:rsidP="00423958">
      <w:pPr>
        <w:widowControl w:val="0"/>
        <w:shd w:val="clear" w:color="auto" w:fill="FFFFFF"/>
        <w:autoSpaceDE w:val="0"/>
        <w:autoSpaceDN w:val="0"/>
        <w:adjustRightInd w:val="0"/>
        <w:jc w:val="right"/>
        <w:outlineLvl w:val="1"/>
      </w:pPr>
    </w:p>
    <w:p w:rsidR="00423958" w:rsidRDefault="00423958" w:rsidP="00423958">
      <w:pPr>
        <w:widowControl w:val="0"/>
        <w:shd w:val="clear" w:color="auto" w:fill="FFFFFF"/>
        <w:autoSpaceDE w:val="0"/>
        <w:autoSpaceDN w:val="0"/>
        <w:adjustRightInd w:val="0"/>
        <w:jc w:val="right"/>
        <w:outlineLvl w:val="1"/>
      </w:pPr>
    </w:p>
    <w:p w:rsidR="00423958" w:rsidRPr="00740EE6" w:rsidRDefault="00423958" w:rsidP="00423958">
      <w:pPr>
        <w:pStyle w:val="ConsPlusNormal"/>
        <w:jc w:val="right"/>
        <w:outlineLvl w:val="1"/>
        <w:rPr>
          <w:rFonts w:ascii="Times New Roman" w:hAnsi="Times New Roman" w:cs="Times New Roman"/>
          <w:sz w:val="28"/>
          <w:szCs w:val="28"/>
        </w:rPr>
      </w:pPr>
      <w:r w:rsidRPr="00740EE6">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423958" w:rsidRDefault="00423958" w:rsidP="000001A4">
      <w:pPr>
        <w:pStyle w:val="ConsPlusNormal"/>
        <w:jc w:val="right"/>
        <w:outlineLvl w:val="1"/>
        <w:rPr>
          <w:rFonts w:ascii="Times New Roman" w:hAnsi="Times New Roman" w:cs="Times New Roman"/>
          <w:sz w:val="28"/>
          <w:szCs w:val="28"/>
        </w:rPr>
      </w:pPr>
      <w:r w:rsidRPr="00740EE6">
        <w:rPr>
          <w:rFonts w:ascii="Times New Roman" w:hAnsi="Times New Roman" w:cs="Times New Roman"/>
          <w:sz w:val="28"/>
          <w:szCs w:val="28"/>
        </w:rPr>
        <w:t>к административному регламенту</w:t>
      </w:r>
    </w:p>
    <w:p w:rsidR="000001A4" w:rsidRPr="003639FD" w:rsidRDefault="000001A4" w:rsidP="000001A4">
      <w:pPr>
        <w:pStyle w:val="ConsPlusNormal"/>
        <w:jc w:val="right"/>
        <w:outlineLvl w:val="1"/>
        <w:rPr>
          <w:rFonts w:ascii="Times New Roman" w:hAnsi="Times New Roman" w:cs="Times New Roman"/>
          <w:sz w:val="28"/>
          <w:szCs w:val="28"/>
        </w:rPr>
      </w:pPr>
    </w:p>
    <w:p w:rsidR="00423958" w:rsidRPr="003639FD" w:rsidRDefault="00423958" w:rsidP="00423958">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РЕШЕНИЕ</w:t>
      </w:r>
    </w:p>
    <w:p w:rsidR="00423958" w:rsidRPr="003639FD" w:rsidRDefault="00423958" w:rsidP="00423958">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423958" w:rsidRPr="003639FD" w:rsidRDefault="00423958" w:rsidP="00423958">
      <w:pPr>
        <w:pStyle w:val="ConsPlusNormal"/>
        <w:jc w:val="center"/>
        <w:outlineLvl w:val="1"/>
        <w:rPr>
          <w:rFonts w:ascii="Times New Roman" w:hAnsi="Times New Roman" w:cs="Times New Roman"/>
          <w:sz w:val="28"/>
          <w:szCs w:val="28"/>
        </w:rPr>
      </w:pPr>
    </w:p>
    <w:p w:rsidR="00423958" w:rsidRPr="003639FD" w:rsidRDefault="00423958" w:rsidP="00423958">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423958" w:rsidRPr="003639FD" w:rsidRDefault="00423958" w:rsidP="000001A4">
      <w:pPr>
        <w:pStyle w:val="ConsPlusNormal"/>
        <w:jc w:val="center"/>
        <w:outlineLvl w:val="1"/>
        <w:rPr>
          <w:rFonts w:ascii="Times New Roman" w:hAnsi="Times New Roman" w:cs="Times New Roman"/>
          <w:sz w:val="28"/>
          <w:szCs w:val="28"/>
        </w:rPr>
      </w:pPr>
    </w:p>
    <w:p w:rsidR="00423958" w:rsidRPr="003639FD" w:rsidRDefault="00423958" w:rsidP="00423958">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423958" w:rsidRPr="003639FD" w:rsidRDefault="00423958" w:rsidP="00423958">
      <w:pPr>
        <w:pStyle w:val="ConsPlusNormal"/>
        <w:jc w:val="right"/>
        <w:outlineLvl w:val="1"/>
        <w:rPr>
          <w:rFonts w:ascii="Times New Roman" w:hAnsi="Times New Roman" w:cs="Times New Roman"/>
          <w:sz w:val="28"/>
          <w:szCs w:val="28"/>
        </w:rPr>
      </w:pPr>
    </w:p>
    <w:p w:rsidR="00423958" w:rsidRPr="003639FD" w:rsidRDefault="00423958" w:rsidP="00423958">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3639FD">
        <w:rPr>
          <w:rFonts w:ascii="Times New Roman" w:hAnsi="Times New Roman" w:cs="Times New Roman"/>
          <w:i/>
          <w:sz w:val="28"/>
          <w:szCs w:val="28"/>
        </w:rPr>
        <w:t>(адрес или описание местоположения таких земельных участков или земель)</w:t>
      </w:r>
      <w:r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423958" w:rsidRPr="003639FD" w:rsidRDefault="00423958" w:rsidP="00423958">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Pr="00740EE6">
        <w:rPr>
          <w:rFonts w:ascii="Times New Roman" w:hAnsi="Times New Roman" w:cs="Times New Roman"/>
          <w:sz w:val="28"/>
          <w:szCs w:val="28"/>
        </w:rPr>
        <w:t>Сведения о публичном сервитуте:</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23958" w:rsidRPr="00740EE6" w:rsidRDefault="00423958" w:rsidP="00423958">
      <w:pPr>
        <w:pStyle w:val="ConsPlusNormal"/>
        <w:tabs>
          <w:tab w:val="left" w:pos="555"/>
        </w:tabs>
        <w:jc w:val="both"/>
        <w:outlineLvl w:val="1"/>
        <w:rPr>
          <w:rFonts w:ascii="Times New Roman" w:hAnsi="Times New Roman" w:cs="Times New Roman"/>
          <w:i/>
          <w:sz w:val="28"/>
          <w:szCs w:val="28"/>
        </w:rPr>
      </w:pPr>
      <w:r w:rsidRPr="00740EE6">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_______________</w:t>
      </w:r>
      <w:r w:rsidRPr="00740EE6">
        <w:rPr>
          <w:rFonts w:ascii="Times New Roman" w:hAnsi="Times New Roman" w:cs="Times New Roman"/>
          <w:i/>
          <w:sz w:val="28"/>
          <w:szCs w:val="28"/>
        </w:rPr>
        <w:t xml:space="preserve"> ;</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ab/>
        <w:t>Кадастровый квартал, в котором расположены земли: _________________ ;</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ab/>
        <w:t>Адреса или описание местоположения таких земельных участков или земель:</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ab/>
        <w:t>4. Срок публичного сервитута: __________________ ;</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ab/>
        <w:t>5. Срок, в течение которого использование земельного участка (его части) и (или)</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40EE6">
        <w:rPr>
          <w:rFonts w:ascii="Times New Roman" w:hAnsi="Times New Roman" w:cs="Times New Roman"/>
          <w:i/>
          <w:sz w:val="28"/>
          <w:szCs w:val="28"/>
        </w:rPr>
        <w:t>при наличии такого срока</w:t>
      </w:r>
      <w:r w:rsidRPr="00740EE6">
        <w:rPr>
          <w:rFonts w:ascii="Times New Roman" w:hAnsi="Times New Roman" w:cs="Times New Roman"/>
          <w:sz w:val="28"/>
          <w:szCs w:val="28"/>
        </w:rPr>
        <w:t>): _________________ ;</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ab/>
        <w:t>6. Реквизиты решений об утверждении документов или реквизиты документов,</w:t>
      </w:r>
      <w:r w:rsidR="000001A4">
        <w:rPr>
          <w:rFonts w:ascii="Times New Roman" w:hAnsi="Times New Roman" w:cs="Times New Roman"/>
          <w:sz w:val="28"/>
          <w:szCs w:val="28"/>
        </w:rPr>
        <w:t xml:space="preserve"> </w:t>
      </w:r>
      <w:r w:rsidRPr="00740EE6">
        <w:rPr>
          <w:rFonts w:ascii="Times New Roman" w:hAnsi="Times New Roman" w:cs="Times New Roman"/>
          <w:sz w:val="28"/>
          <w:szCs w:val="28"/>
        </w:rPr>
        <w:t>предусмотренных пунктом 2 статьи 39.41 Земельного кодекса РФ, в случае, если решение об установлении публичного</w:t>
      </w:r>
      <w:r w:rsidR="000001A4">
        <w:rPr>
          <w:rFonts w:ascii="Times New Roman" w:hAnsi="Times New Roman" w:cs="Times New Roman"/>
          <w:sz w:val="28"/>
          <w:szCs w:val="28"/>
        </w:rPr>
        <w:t xml:space="preserve"> </w:t>
      </w:r>
      <w:r w:rsidRPr="00740EE6">
        <w:rPr>
          <w:rFonts w:ascii="Times New Roman" w:hAnsi="Times New Roman" w:cs="Times New Roman"/>
          <w:sz w:val="28"/>
          <w:szCs w:val="28"/>
        </w:rPr>
        <w:t>сервитута принималось в соответствии с указанными документами (</w:t>
      </w:r>
      <w:r w:rsidRPr="00740EE6">
        <w:rPr>
          <w:rFonts w:ascii="Times New Roman" w:hAnsi="Times New Roman" w:cs="Times New Roman"/>
          <w:i/>
          <w:sz w:val="28"/>
          <w:szCs w:val="28"/>
        </w:rPr>
        <w:t>при наличии решений</w:t>
      </w:r>
      <w:r w:rsidRPr="00740EE6">
        <w:rPr>
          <w:rFonts w:ascii="Times New Roman" w:hAnsi="Times New Roman" w:cs="Times New Roman"/>
          <w:sz w:val="28"/>
          <w:szCs w:val="28"/>
        </w:rPr>
        <w:t>): ;</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0001A4">
        <w:rPr>
          <w:rFonts w:ascii="Times New Roman" w:hAnsi="Times New Roman" w:cs="Times New Roman"/>
          <w:sz w:val="28"/>
          <w:szCs w:val="28"/>
        </w:rPr>
        <w:t xml:space="preserve"> </w:t>
      </w:r>
      <w:r w:rsidRPr="00740EE6">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наличии): _______________________________________ ;</w:t>
      </w:r>
    </w:p>
    <w:p w:rsidR="00423958" w:rsidRPr="00740EE6"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423958" w:rsidRPr="003639FD" w:rsidRDefault="00423958" w:rsidP="00423958">
      <w:pPr>
        <w:pStyle w:val="ConsPlusNormal"/>
        <w:tabs>
          <w:tab w:val="left" w:pos="555"/>
        </w:tabs>
        <w:jc w:val="both"/>
        <w:outlineLvl w:val="1"/>
        <w:rPr>
          <w:rFonts w:ascii="Times New Roman" w:hAnsi="Times New Roman" w:cs="Times New Roman"/>
          <w:sz w:val="28"/>
          <w:szCs w:val="28"/>
        </w:rPr>
      </w:pPr>
      <w:r w:rsidRPr="00740EE6">
        <w:rPr>
          <w:rFonts w:ascii="Times New Roman" w:hAnsi="Times New Roman" w:cs="Times New Roman"/>
          <w:sz w:val="28"/>
          <w:szCs w:val="28"/>
        </w:rPr>
        <w:tab/>
        <w:t>10. Обязанность обладателя публичного сервитута привести земельный участок в</w:t>
      </w:r>
      <w:r w:rsidR="000001A4">
        <w:rPr>
          <w:rFonts w:ascii="Times New Roman" w:hAnsi="Times New Roman" w:cs="Times New Roman"/>
          <w:sz w:val="28"/>
          <w:szCs w:val="28"/>
        </w:rPr>
        <w:t xml:space="preserve"> </w:t>
      </w:r>
      <w:r w:rsidRPr="00740EE6">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423958" w:rsidRPr="003639FD" w:rsidRDefault="00423958" w:rsidP="000001A4">
      <w:pPr>
        <w:pStyle w:val="ConsPlusNormal"/>
        <w:outlineLvl w:val="1"/>
        <w:rPr>
          <w:rFonts w:ascii="Times New Roman" w:hAnsi="Times New Roman" w:cs="Times New Roman"/>
          <w:sz w:val="28"/>
          <w:szCs w:val="28"/>
        </w:rPr>
      </w:pPr>
      <w:bookmarkStart w:id="15" w:name="_GoBack"/>
      <w:bookmarkEnd w:id="15"/>
    </w:p>
    <w:p w:rsidR="00423958" w:rsidRDefault="00423958" w:rsidP="00423958">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_________________</w:t>
      </w:r>
    </w:p>
    <w:p w:rsidR="00423958" w:rsidRDefault="00423958" w:rsidP="00423958">
      <w:pPr>
        <w:pStyle w:val="ConsPlusNormal"/>
        <w:jc w:val="right"/>
        <w:outlineLvl w:val="1"/>
        <w:rPr>
          <w:rFonts w:ascii="Times New Roman" w:hAnsi="Times New Roman" w:cs="Times New Roman"/>
          <w:sz w:val="28"/>
          <w:szCs w:val="28"/>
        </w:rPr>
      </w:pPr>
    </w:p>
    <w:p w:rsidR="002F6BD1" w:rsidRPr="00DE5F13" w:rsidRDefault="002F6BD1" w:rsidP="00423958">
      <w:pPr>
        <w:widowControl w:val="0"/>
        <w:autoSpaceDE w:val="0"/>
        <w:autoSpaceDN w:val="0"/>
        <w:jc w:val="both"/>
        <w:rPr>
          <w:sz w:val="28"/>
          <w:szCs w:val="28"/>
        </w:rPr>
      </w:pPr>
    </w:p>
    <w:sectPr w:rsidR="002F6BD1" w:rsidRPr="00DE5F13" w:rsidSect="00423958">
      <w:headerReference w:type="default" r:id="rId20"/>
      <w:foot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32" w:rsidRDefault="00964232" w:rsidP="00760637">
      <w:r>
        <w:separator/>
      </w:r>
    </w:p>
  </w:endnote>
  <w:endnote w:type="continuationSeparator" w:id="0">
    <w:p w:rsidR="00964232" w:rsidRDefault="00964232"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32" w:rsidRDefault="00964232" w:rsidP="00964232">
    <w:pPr>
      <w:pStyle w:val="a8"/>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0001A4">
      <w:rPr>
        <w:rStyle w:val="afe"/>
        <w:noProof/>
      </w:rPr>
      <w:t>38</w:t>
    </w:r>
    <w:r>
      <w:rPr>
        <w:rStyle w:val="afe"/>
      </w:rPr>
      <w:fldChar w:fldCharType="end"/>
    </w:r>
  </w:p>
  <w:p w:rsidR="00964232" w:rsidRDefault="00964232" w:rsidP="00964232">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32" w:rsidRDefault="00964232">
    <w:pPr>
      <w:pStyle w:val="a8"/>
      <w:jc w:val="center"/>
    </w:pPr>
  </w:p>
  <w:p w:rsidR="00964232" w:rsidRDefault="0096423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32" w:rsidRDefault="00964232" w:rsidP="00760637">
      <w:r>
        <w:separator/>
      </w:r>
    </w:p>
  </w:footnote>
  <w:footnote w:type="continuationSeparator" w:id="0">
    <w:p w:rsidR="00964232" w:rsidRDefault="00964232"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32" w:rsidRPr="00292D6B" w:rsidRDefault="0096423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001A4">
      <w:rPr>
        <w:rFonts w:ascii="Times New Roman" w:hAnsi="Times New Roman" w:cs="Times New Roman"/>
        <w:noProof/>
      </w:rPr>
      <w:t>43</w:t>
    </w:r>
    <w:r w:rsidRPr="00292D6B">
      <w:rPr>
        <w:rFonts w:ascii="Times New Roman" w:hAnsi="Times New Roman" w:cs="Times New Roman"/>
      </w:rPr>
      <w:fldChar w:fldCharType="end"/>
    </w:r>
  </w:p>
  <w:p w:rsidR="00964232" w:rsidRDefault="0096423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7" w15:restartNumberingAfterBreak="0">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30"/>
  </w:num>
  <w:num w:numId="4">
    <w:abstractNumId w:val="11"/>
  </w:num>
  <w:num w:numId="5">
    <w:abstractNumId w:val="20"/>
  </w:num>
  <w:num w:numId="6">
    <w:abstractNumId w:val="28"/>
  </w:num>
  <w:num w:numId="7">
    <w:abstractNumId w:val="42"/>
  </w:num>
  <w:num w:numId="8">
    <w:abstractNumId w:val="15"/>
  </w:num>
  <w:num w:numId="9">
    <w:abstractNumId w:val="35"/>
  </w:num>
  <w:num w:numId="10">
    <w:abstractNumId w:val="38"/>
  </w:num>
  <w:num w:numId="11">
    <w:abstractNumId w:val="12"/>
  </w:num>
  <w:num w:numId="12">
    <w:abstractNumId w:val="13"/>
  </w:num>
  <w:num w:numId="13">
    <w:abstractNumId w:val="32"/>
  </w:num>
  <w:num w:numId="14">
    <w:abstractNumId w:val="17"/>
  </w:num>
  <w:num w:numId="15">
    <w:abstractNumId w:val="33"/>
  </w:num>
  <w:num w:numId="16">
    <w:abstractNumId w:val="2"/>
  </w:num>
  <w:num w:numId="17">
    <w:abstractNumId w:val="26"/>
  </w:num>
  <w:num w:numId="18">
    <w:abstractNumId w:val="24"/>
  </w:num>
  <w:num w:numId="19">
    <w:abstractNumId w:val="40"/>
  </w:num>
  <w:num w:numId="20">
    <w:abstractNumId w:val="25"/>
  </w:num>
  <w:num w:numId="21">
    <w:abstractNumId w:val="14"/>
  </w:num>
  <w:num w:numId="22">
    <w:abstractNumId w:val="39"/>
  </w:num>
  <w:num w:numId="23">
    <w:abstractNumId w:val="7"/>
  </w:num>
  <w:num w:numId="24">
    <w:abstractNumId w:val="4"/>
  </w:num>
  <w:num w:numId="25">
    <w:abstractNumId w:val="36"/>
  </w:num>
  <w:num w:numId="26">
    <w:abstractNumId w:val="23"/>
  </w:num>
  <w:num w:numId="27">
    <w:abstractNumId w:val="10"/>
  </w:num>
  <w:num w:numId="28">
    <w:abstractNumId w:val="22"/>
  </w:num>
  <w:num w:numId="29">
    <w:abstractNumId w:val="9"/>
  </w:num>
  <w:num w:numId="30">
    <w:abstractNumId w:val="21"/>
  </w:num>
  <w:num w:numId="31">
    <w:abstractNumId w:val="43"/>
  </w:num>
  <w:num w:numId="32">
    <w:abstractNumId w:val="18"/>
  </w:num>
  <w:num w:numId="33">
    <w:abstractNumId w:val="5"/>
  </w:num>
  <w:num w:numId="34">
    <w:abstractNumId w:val="29"/>
  </w:num>
  <w:num w:numId="35">
    <w:abstractNumId w:val="37"/>
  </w:num>
  <w:num w:numId="36">
    <w:abstractNumId w:val="34"/>
  </w:num>
  <w:num w:numId="37">
    <w:abstractNumId w:val="8"/>
  </w:num>
  <w:num w:numId="38">
    <w:abstractNumId w:val="19"/>
  </w:num>
  <w:num w:numId="39">
    <w:abstractNumId w:val="41"/>
  </w:num>
  <w:num w:numId="40">
    <w:abstractNumId w:val="27"/>
  </w:num>
  <w:num w:numId="41">
    <w:abstractNumId w:val="6"/>
  </w:num>
  <w:num w:numId="42">
    <w:abstractNumId w:val="31"/>
  </w:num>
  <w:num w:numId="43">
    <w:abstractNumId w:val="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001A4"/>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23958"/>
    <w:rsid w:val="00477DA7"/>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56C17"/>
    <w:rsid w:val="008C03D0"/>
    <w:rsid w:val="008D138D"/>
    <w:rsid w:val="008D2214"/>
    <w:rsid w:val="00932B26"/>
    <w:rsid w:val="00941784"/>
    <w:rsid w:val="009641A4"/>
    <w:rsid w:val="00964232"/>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2A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01E4B"/>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22" type="connector" idref="#Прямая со стрелкой 39"/>
        <o:r id="V:Rule23" type="connector" idref="#Прямая со стрелкой 58"/>
        <o:r id="V:Rule24" type="connector" idref="#Прямая со стрелкой 30"/>
        <o:r id="V:Rule25" type="connector" idref="#Прямая со стрелкой 59"/>
        <o:r id="V:Rule26" type="connector" idref="#Прямая со стрелкой 19"/>
        <o:r id="V:Rule27" type="connector" idref="#Прямая со стрелкой 42"/>
        <o:r id="V:Rule28" type="connector" idref="#Прямая со стрелкой 18"/>
        <o:r id="V:Rule29" type="connector" idref="#Прямая со стрелкой 16"/>
        <o:r id="V:Rule30" type="connector" idref="#Прямая со стрелкой 23"/>
        <o:r id="V:Rule31" type="connector" idref="#Прямая со стрелкой 52"/>
        <o:r id="V:Rule32" type="connector" idref="#Прямая со стрелкой 9"/>
        <o:r id="V:Rule33" type="connector" idref="#AutoShape 6"/>
        <o:r id="V:Rule34" type="connector" idref="#Прямая со стрелкой 47"/>
        <o:r id="V:Rule35" type="connector" idref="#Прямая со стрелкой 48"/>
        <o:r id="V:Rule36" type="connector" idref="#Прямая со стрелкой 17"/>
        <o:r id="V:Rule37" type="connector" idref="#Прямая со стрелкой 24"/>
        <o:r id="V:Rule38" type="connector" idref="#Прямая со стрелкой 55"/>
        <o:r id="V:Rule39" type="connector" idref="#Прямая со стрелкой 51"/>
        <o:r id="V:Rule40" type="connector" idref="#Прямая со стрелкой 54"/>
        <o:r id="V:Rule41" type="connector" idref="#Прямая со стрелкой 21"/>
        <o:r id="V:Rule42" type="connector" idref="#Прямая со стрелкой 22"/>
      </o:rules>
    </o:shapelayout>
  </w:shapeDefaults>
  <w:decimalSymbol w:val=","/>
  <w:listSeparator w:val=";"/>
  <w14:docId w14:val="3C89EAEB"/>
  <w15:docId w15:val="{8F86C9C1-242D-4692-81F8-56E8D1D5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http://www.mfc47.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2099-8958-4240-BAC9-A3394137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13976</Words>
  <Characters>79669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dcterms:created xsi:type="dcterms:W3CDTF">2022-07-08T06:15:00Z</dcterms:created>
  <dcterms:modified xsi:type="dcterms:W3CDTF">2022-07-13T14:07:00Z</dcterms:modified>
</cp:coreProperties>
</file>