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760637" w:rsidRDefault="00371666" w:rsidP="0053340E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Pr="001358E5" w:rsidRDefault="00D04AAE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31.07.2023</w:t>
      </w:r>
      <w:r w:rsidR="00760637" w:rsidRPr="001358E5">
        <w:rPr>
          <w:sz w:val="28"/>
          <w:szCs w:val="28"/>
        </w:rPr>
        <w:t xml:space="preserve"> </w:t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F8146F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475</w:t>
      </w:r>
    </w:p>
    <w:p w:rsidR="00760637" w:rsidRDefault="00760637" w:rsidP="004C6432">
      <w:pPr>
        <w:autoSpaceDE w:val="0"/>
        <w:autoSpaceDN w:val="0"/>
        <w:adjustRightInd w:val="0"/>
        <w:rPr>
          <w:sz w:val="28"/>
          <w:szCs w:val="28"/>
        </w:rPr>
      </w:pPr>
    </w:p>
    <w:p w:rsidR="00760637" w:rsidRPr="00E06E64" w:rsidRDefault="0053340E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0" w:name="_Hlk103871148"/>
      <w:bookmarkStart w:id="1" w:name="_Hlk101797403"/>
      <w:r w:rsidRPr="0053340E">
        <w:rPr>
          <w:rFonts w:eastAsia="Calibri"/>
          <w:sz w:val="28"/>
          <w:szCs w:val="28"/>
          <w:lang w:eastAsia="en-US"/>
        </w:rPr>
        <w:t xml:space="preserve">Об отмене постановления администрации </w:t>
      </w:r>
      <w:proofErr w:type="spellStart"/>
      <w:r w:rsidRPr="0053340E">
        <w:rPr>
          <w:rFonts w:eastAsia="Calibri"/>
          <w:sz w:val="28"/>
          <w:szCs w:val="28"/>
          <w:lang w:eastAsia="en-US"/>
        </w:rPr>
        <w:t>Таицкого</w:t>
      </w:r>
      <w:proofErr w:type="spellEnd"/>
      <w:r w:rsidRPr="0053340E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sz w:val="28"/>
          <w:szCs w:val="28"/>
        </w:rPr>
        <w:t xml:space="preserve">от 06.07.2023 № 263 </w:t>
      </w:r>
      <w:r w:rsidR="00760637" w:rsidRPr="00760637">
        <w:rPr>
          <w:sz w:val="28"/>
          <w:szCs w:val="28"/>
        </w:rPr>
        <w:t>«</w:t>
      </w:r>
      <w:r w:rsidR="00A7496F" w:rsidRPr="00A7496F">
        <w:rPr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="00777BA9" w:rsidRPr="00777BA9">
        <w:rPr>
          <w:sz w:val="28"/>
          <w:szCs w:val="28"/>
        </w:rPr>
        <w:t xml:space="preserve">» </w:t>
      </w:r>
    </w:p>
    <w:bookmarkEnd w:id="0"/>
    <w:p w:rsidR="0053340E" w:rsidRDefault="0053340E" w:rsidP="005334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0637" w:rsidRDefault="0053340E" w:rsidP="005334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_GoBack"/>
      <w:r w:rsidRPr="0053340E">
        <w:rPr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53340E">
        <w:rPr>
          <w:sz w:val="28"/>
          <w:szCs w:val="28"/>
        </w:rPr>
        <w:t>Таицкое</w:t>
      </w:r>
      <w:proofErr w:type="spellEnd"/>
      <w:r w:rsidRPr="0053340E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руководствуясь Уставом муниципального образования </w:t>
      </w:r>
      <w:proofErr w:type="spellStart"/>
      <w:r w:rsidRPr="0053340E">
        <w:rPr>
          <w:sz w:val="28"/>
          <w:szCs w:val="28"/>
        </w:rPr>
        <w:t>Таицкое</w:t>
      </w:r>
      <w:proofErr w:type="spellEnd"/>
      <w:r w:rsidRPr="0053340E">
        <w:rPr>
          <w:sz w:val="28"/>
          <w:szCs w:val="28"/>
        </w:rPr>
        <w:t xml:space="preserve"> городское поселение Гатчинского муниципального района Ленинградской области, а также Решением совета депутатов </w:t>
      </w:r>
      <w:proofErr w:type="spellStart"/>
      <w:r w:rsidRPr="0053340E">
        <w:rPr>
          <w:sz w:val="28"/>
          <w:szCs w:val="28"/>
        </w:rPr>
        <w:t>Таицкого</w:t>
      </w:r>
      <w:proofErr w:type="spellEnd"/>
      <w:r w:rsidRPr="0053340E">
        <w:rPr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Pr="0053340E">
        <w:rPr>
          <w:sz w:val="28"/>
          <w:szCs w:val="28"/>
        </w:rPr>
        <w:t>Таицкого</w:t>
      </w:r>
      <w:proofErr w:type="spellEnd"/>
      <w:r w:rsidRPr="0053340E">
        <w:rPr>
          <w:sz w:val="28"/>
          <w:szCs w:val="28"/>
        </w:rPr>
        <w:t xml:space="preserve"> городского поселения,</w:t>
      </w:r>
    </w:p>
    <w:bookmarkEnd w:id="1"/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A7496F" w:rsidRPr="00A7496F" w:rsidRDefault="0053340E" w:rsidP="008C03D0">
      <w:pPr>
        <w:numPr>
          <w:ilvl w:val="0"/>
          <w:numId w:val="9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53340E">
        <w:rPr>
          <w:rFonts w:eastAsia="Calibri"/>
          <w:sz w:val="28"/>
          <w:szCs w:val="28"/>
          <w:lang w:eastAsia="en-US"/>
        </w:rPr>
        <w:t xml:space="preserve">Отменить постановление администрации </w:t>
      </w:r>
      <w:proofErr w:type="spellStart"/>
      <w:r w:rsidRPr="0053340E">
        <w:rPr>
          <w:rFonts w:eastAsia="Calibri"/>
          <w:sz w:val="28"/>
          <w:szCs w:val="28"/>
          <w:lang w:eastAsia="en-US"/>
        </w:rPr>
        <w:t>Таицкого</w:t>
      </w:r>
      <w:proofErr w:type="spellEnd"/>
      <w:r w:rsidRPr="0053340E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 xml:space="preserve">от 06.07.2022г. № 263 </w:t>
      </w:r>
      <w:r w:rsidR="00A7496F" w:rsidRPr="00A7496F">
        <w:rPr>
          <w:sz w:val="28"/>
          <w:szCs w:val="28"/>
        </w:rPr>
        <w:t>«Прием в эксплуатацию после перевода жилого помещения в нежилое помещение или нежилого помещения в жилое помещение».</w:t>
      </w:r>
    </w:p>
    <w:p w:rsidR="00C827D8" w:rsidRPr="0053340E" w:rsidRDefault="00A7496F" w:rsidP="00B54B35">
      <w:pPr>
        <w:numPr>
          <w:ilvl w:val="0"/>
          <w:numId w:val="9"/>
        </w:numPr>
        <w:snapToGrid w:val="0"/>
        <w:ind w:left="0" w:firstLine="709"/>
        <w:jc w:val="both"/>
        <w:rPr>
          <w:sz w:val="28"/>
          <w:szCs w:val="28"/>
        </w:rPr>
      </w:pPr>
      <w:r w:rsidRPr="00A7496F">
        <w:rPr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Pr="00A7496F">
        <w:rPr>
          <w:sz w:val="28"/>
          <w:szCs w:val="28"/>
        </w:rPr>
        <w:t>Таицкий</w:t>
      </w:r>
      <w:proofErr w:type="spellEnd"/>
      <w:r w:rsidRPr="00A7496F">
        <w:rPr>
          <w:sz w:val="28"/>
          <w:szCs w:val="28"/>
        </w:rPr>
        <w:t xml:space="preserve"> вестник»,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</w:t>
      </w:r>
      <w:proofErr w:type="spellStart"/>
      <w:r w:rsidRPr="00A7496F">
        <w:rPr>
          <w:sz w:val="28"/>
          <w:szCs w:val="28"/>
        </w:rPr>
        <w:t>Таицкое</w:t>
      </w:r>
      <w:proofErr w:type="spellEnd"/>
      <w:r w:rsidRPr="00A7496F">
        <w:rPr>
          <w:sz w:val="28"/>
          <w:szCs w:val="28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53340E" w:rsidRDefault="0053340E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proofErr w:type="spellStart"/>
      <w:r w:rsidRPr="00B54B35">
        <w:rPr>
          <w:sz w:val="28"/>
          <w:szCs w:val="28"/>
        </w:rPr>
        <w:t>Таицкого</w:t>
      </w:r>
      <w:proofErr w:type="spellEnd"/>
      <w:r w:rsidRPr="00B54B35">
        <w:rPr>
          <w:sz w:val="28"/>
          <w:szCs w:val="28"/>
        </w:rPr>
        <w:t xml:space="preserve"> городского поселения                                             И.В. Львович</w:t>
      </w:r>
      <w:bookmarkEnd w:id="2"/>
      <w:r w:rsidRPr="00B54B35">
        <w:rPr>
          <w:rFonts w:eastAsia="Calibri"/>
          <w:sz w:val="28"/>
          <w:szCs w:val="28"/>
          <w:lang w:eastAsia="en-US"/>
        </w:rPr>
        <w:br w:type="page"/>
      </w:r>
    </w:p>
    <w:sectPr w:rsidR="00760637" w:rsidSect="00A7496F">
      <w:headerReference w:type="default" r:id="rId8"/>
      <w:footerReference w:type="default" r:id="rId9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99" w:rsidRDefault="00595799" w:rsidP="00760637">
      <w:r>
        <w:separator/>
      </w:r>
    </w:p>
  </w:endnote>
  <w:endnote w:type="continuationSeparator" w:id="0">
    <w:p w:rsidR="00595799" w:rsidRDefault="00595799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32" w:rsidRDefault="004C6432">
    <w:pPr>
      <w:pStyle w:val="a8"/>
      <w:jc w:val="center"/>
    </w:pPr>
  </w:p>
  <w:p w:rsidR="004C6432" w:rsidRDefault="004C64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99" w:rsidRDefault="00595799" w:rsidP="00760637">
      <w:r>
        <w:separator/>
      </w:r>
    </w:p>
  </w:footnote>
  <w:footnote w:type="continuationSeparator" w:id="0">
    <w:p w:rsidR="00595799" w:rsidRDefault="00595799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6432" w:rsidRPr="00292D6B" w:rsidRDefault="004C6432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0B13A1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4C6432" w:rsidRDefault="004C64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5198E"/>
    <w:multiLevelType w:val="hybridMultilevel"/>
    <w:tmpl w:val="4544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6542E9"/>
    <w:multiLevelType w:val="hybridMultilevel"/>
    <w:tmpl w:val="2C783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ED3BCB"/>
    <w:multiLevelType w:val="hybridMultilevel"/>
    <w:tmpl w:val="1C426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A353375"/>
    <w:multiLevelType w:val="hybridMultilevel"/>
    <w:tmpl w:val="8026A1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A120EE"/>
    <w:multiLevelType w:val="hybridMultilevel"/>
    <w:tmpl w:val="E04C54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C37CB2"/>
    <w:multiLevelType w:val="hybridMultilevel"/>
    <w:tmpl w:val="3460AC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11166"/>
    <w:multiLevelType w:val="hybridMultilevel"/>
    <w:tmpl w:val="51E67B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7"/>
    <w:rsid w:val="00092FA2"/>
    <w:rsid w:val="000932F8"/>
    <w:rsid w:val="0009594F"/>
    <w:rsid w:val="000B13A1"/>
    <w:rsid w:val="0014301C"/>
    <w:rsid w:val="00154FD4"/>
    <w:rsid w:val="001561E1"/>
    <w:rsid w:val="00163F3E"/>
    <w:rsid w:val="001660DB"/>
    <w:rsid w:val="0019687F"/>
    <w:rsid w:val="001C524A"/>
    <w:rsid w:val="001C6584"/>
    <w:rsid w:val="001E009B"/>
    <w:rsid w:val="0020408D"/>
    <w:rsid w:val="002613A2"/>
    <w:rsid w:val="002647CC"/>
    <w:rsid w:val="002B02DA"/>
    <w:rsid w:val="002B32B4"/>
    <w:rsid w:val="002C360A"/>
    <w:rsid w:val="002D3B55"/>
    <w:rsid w:val="002F1FAE"/>
    <w:rsid w:val="002F6BD1"/>
    <w:rsid w:val="002F7E78"/>
    <w:rsid w:val="00311A4F"/>
    <w:rsid w:val="00347EEC"/>
    <w:rsid w:val="00371666"/>
    <w:rsid w:val="00375560"/>
    <w:rsid w:val="003814FD"/>
    <w:rsid w:val="003870CF"/>
    <w:rsid w:val="00397109"/>
    <w:rsid w:val="003A4CB9"/>
    <w:rsid w:val="003B49BF"/>
    <w:rsid w:val="00477DA7"/>
    <w:rsid w:val="004921BB"/>
    <w:rsid w:val="004B5EAD"/>
    <w:rsid w:val="004C6432"/>
    <w:rsid w:val="00521EEE"/>
    <w:rsid w:val="0053340E"/>
    <w:rsid w:val="00555F17"/>
    <w:rsid w:val="00584AFD"/>
    <w:rsid w:val="00595799"/>
    <w:rsid w:val="005F3AC5"/>
    <w:rsid w:val="00624EC2"/>
    <w:rsid w:val="00663638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7BA9"/>
    <w:rsid w:val="007B5CE7"/>
    <w:rsid w:val="007D7D5E"/>
    <w:rsid w:val="007E6BE9"/>
    <w:rsid w:val="007F1B1E"/>
    <w:rsid w:val="007F3632"/>
    <w:rsid w:val="00856C17"/>
    <w:rsid w:val="008C03D0"/>
    <w:rsid w:val="008D2214"/>
    <w:rsid w:val="009B4279"/>
    <w:rsid w:val="009C6A50"/>
    <w:rsid w:val="00A626E0"/>
    <w:rsid w:val="00A67B44"/>
    <w:rsid w:val="00A7496F"/>
    <w:rsid w:val="00A94057"/>
    <w:rsid w:val="00A94542"/>
    <w:rsid w:val="00A96319"/>
    <w:rsid w:val="00AF2C95"/>
    <w:rsid w:val="00B207ED"/>
    <w:rsid w:val="00B439AC"/>
    <w:rsid w:val="00B54B35"/>
    <w:rsid w:val="00B60041"/>
    <w:rsid w:val="00B65293"/>
    <w:rsid w:val="00B72D11"/>
    <w:rsid w:val="00C13B1C"/>
    <w:rsid w:val="00C266F1"/>
    <w:rsid w:val="00C272D6"/>
    <w:rsid w:val="00C827D8"/>
    <w:rsid w:val="00CE41CC"/>
    <w:rsid w:val="00CE4344"/>
    <w:rsid w:val="00CE7416"/>
    <w:rsid w:val="00D04AAE"/>
    <w:rsid w:val="00D15796"/>
    <w:rsid w:val="00D252A9"/>
    <w:rsid w:val="00D30418"/>
    <w:rsid w:val="00D34E72"/>
    <w:rsid w:val="00D72E5B"/>
    <w:rsid w:val="00D82DC3"/>
    <w:rsid w:val="00D946FF"/>
    <w:rsid w:val="00DC4338"/>
    <w:rsid w:val="00E21E28"/>
    <w:rsid w:val="00E31782"/>
    <w:rsid w:val="00E57EC4"/>
    <w:rsid w:val="00E9358F"/>
    <w:rsid w:val="00ED5823"/>
    <w:rsid w:val="00ED7AE0"/>
    <w:rsid w:val="00EE63D9"/>
    <w:rsid w:val="00F22414"/>
    <w:rsid w:val="00F42D6A"/>
    <w:rsid w:val="00F8146F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FB86"/>
  <w15:docId w15:val="{4749FB66-C1EB-419F-897E-4B4336C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60637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b">
    <w:name w:val="Body Text"/>
    <w:aliases w:val="Основной текст Знак Знак Знак Знак Знак Знак Знак Знак Знак Знак Знак"/>
    <w:basedOn w:val="a"/>
    <w:link w:val="afc"/>
    <w:uiPriority w:val="99"/>
    <w:rsid w:val="002D3B55"/>
    <w:pPr>
      <w:jc w:val="both"/>
    </w:pPr>
  </w:style>
  <w:style w:type="character" w:customStyle="1" w:styleId="afc">
    <w:name w:val="Основной текст Знак"/>
    <w:aliases w:val="Основной текст Знак Знак Знак Знак Знак Знак Знак Знак Знак Знак Знак Знак"/>
    <w:basedOn w:val="a0"/>
    <w:link w:val="afb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">
    <w:name w:val="Нет списка3"/>
    <w:next w:val="a2"/>
    <w:uiPriority w:val="99"/>
    <w:semiHidden/>
    <w:unhideWhenUsed/>
    <w:rsid w:val="00701A21"/>
  </w:style>
  <w:style w:type="character" w:styleId="afe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f">
    <w:basedOn w:val="a"/>
    <w:next w:val="af2"/>
    <w:link w:val="aff0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1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Название Знак"/>
    <w:link w:val="aff"/>
    <w:rsid w:val="00663638"/>
    <w:rPr>
      <w:rFonts w:eastAsia="Times New Roman"/>
      <w:szCs w:val="24"/>
    </w:rPr>
  </w:style>
  <w:style w:type="paragraph" w:customStyle="1" w:styleId="30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5">
    <w:name w:val="Сетка таблицы1"/>
    <w:basedOn w:val="a1"/>
    <w:next w:val="aff1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1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2">
    <w:name w:val="Document Map"/>
    <w:basedOn w:val="a"/>
    <w:link w:val="aff3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4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5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1">
    <w:name w:val="Сетка таблицы3"/>
    <w:basedOn w:val="a1"/>
    <w:next w:val="aff1"/>
    <w:uiPriority w:val="59"/>
    <w:rsid w:val="0015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5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6</cp:revision>
  <cp:lastPrinted>2023-07-31T12:03:00Z</cp:lastPrinted>
  <dcterms:created xsi:type="dcterms:W3CDTF">2023-07-27T14:27:00Z</dcterms:created>
  <dcterms:modified xsi:type="dcterms:W3CDTF">2023-08-02T12:55:00Z</dcterms:modified>
</cp:coreProperties>
</file>