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C1" w:rsidRPr="005A704B" w:rsidRDefault="00D232C1" w:rsidP="00D232C1">
      <w:pPr>
        <w:spacing w:line="240" w:lineRule="exact"/>
        <w:rPr>
          <w:color w:val="000000"/>
          <w:sz w:val="28"/>
          <w:szCs w:val="28"/>
        </w:rPr>
      </w:pPr>
    </w:p>
    <w:p w:rsidR="00174242" w:rsidRPr="00C817B7" w:rsidRDefault="00174242" w:rsidP="00D232C1">
      <w:pPr>
        <w:spacing w:line="240" w:lineRule="exact"/>
        <w:rPr>
          <w:color w:val="000000"/>
          <w:sz w:val="28"/>
          <w:szCs w:val="27"/>
          <w:lang w:val="en-US"/>
        </w:rPr>
      </w:pPr>
    </w:p>
    <w:p w:rsidR="00440E50" w:rsidRPr="003C1DD1" w:rsidRDefault="00440E50" w:rsidP="00D232C1">
      <w:pPr>
        <w:spacing w:line="240" w:lineRule="exact"/>
        <w:rPr>
          <w:color w:val="000000"/>
          <w:sz w:val="28"/>
          <w:szCs w:val="27"/>
        </w:rPr>
      </w:pPr>
    </w:p>
    <w:p w:rsidR="00D232C1" w:rsidRPr="000904B2" w:rsidRDefault="00D232C1" w:rsidP="00D232C1">
      <w:pPr>
        <w:spacing w:line="240" w:lineRule="exact"/>
        <w:rPr>
          <w:b/>
          <w:color w:val="000000"/>
          <w:sz w:val="27"/>
          <w:szCs w:val="27"/>
        </w:rPr>
      </w:pPr>
      <w:r w:rsidRPr="000904B2">
        <w:rPr>
          <w:b/>
          <w:color w:val="000000"/>
          <w:sz w:val="27"/>
          <w:szCs w:val="27"/>
        </w:rPr>
        <w:t xml:space="preserve">ИНФОРМАЦИЯ </w:t>
      </w:r>
    </w:p>
    <w:p w:rsidR="00D232C1" w:rsidRPr="000904B2" w:rsidRDefault="00D232C1" w:rsidP="00D232C1">
      <w:pPr>
        <w:spacing w:line="240" w:lineRule="exact"/>
        <w:rPr>
          <w:color w:val="000000"/>
          <w:sz w:val="27"/>
          <w:szCs w:val="27"/>
        </w:rPr>
      </w:pPr>
    </w:p>
    <w:p w:rsidR="00D232C1" w:rsidRPr="00140FCD" w:rsidRDefault="007A5AB1" w:rsidP="00D232C1">
      <w:pPr>
        <w:spacing w:line="240" w:lineRule="exact"/>
        <w:rPr>
          <w:color w:val="000000"/>
          <w:sz w:val="28"/>
          <w:szCs w:val="28"/>
        </w:rPr>
      </w:pPr>
      <w:r>
        <w:rPr>
          <w:color w:val="000000"/>
          <w:sz w:val="28"/>
          <w:szCs w:val="28"/>
        </w:rPr>
        <w:t>Д</w:t>
      </w:r>
      <w:r w:rsidR="00D232C1" w:rsidRPr="00140FCD">
        <w:rPr>
          <w:color w:val="000000"/>
          <w:sz w:val="28"/>
          <w:szCs w:val="28"/>
        </w:rPr>
        <w:t>ля размещения</w:t>
      </w:r>
      <w:r w:rsidR="004962F8">
        <w:rPr>
          <w:color w:val="000000"/>
          <w:sz w:val="28"/>
          <w:szCs w:val="28"/>
        </w:rPr>
        <w:t xml:space="preserve"> в СМИ</w:t>
      </w:r>
    </w:p>
    <w:p w:rsidR="00D232C1" w:rsidRPr="000904B2" w:rsidRDefault="00D232C1" w:rsidP="00D232C1">
      <w:pPr>
        <w:suppressAutoHyphens w:val="0"/>
        <w:ind w:firstLine="709"/>
        <w:jc w:val="both"/>
        <w:rPr>
          <w:b/>
          <w:sz w:val="27"/>
          <w:szCs w:val="27"/>
          <w:lang w:eastAsia="ru-RU"/>
        </w:rPr>
      </w:pPr>
    </w:p>
    <w:p w:rsidR="004801DD" w:rsidRDefault="00836DA6" w:rsidP="008D137F">
      <w:pPr>
        <w:ind w:firstLine="709"/>
        <w:jc w:val="both"/>
        <w:rPr>
          <w:sz w:val="28"/>
          <w:szCs w:val="28"/>
        </w:rPr>
      </w:pPr>
      <w:r>
        <w:rPr>
          <w:sz w:val="28"/>
          <w:szCs w:val="28"/>
        </w:rPr>
        <w:t xml:space="preserve">В органы внутренних дел </w:t>
      </w:r>
      <w:r w:rsidR="00D232C1" w:rsidRPr="008D137F">
        <w:rPr>
          <w:sz w:val="28"/>
          <w:szCs w:val="28"/>
        </w:rPr>
        <w:t>5 октября 2022 г. обратились 74-летний житель Гатчины и 75</w:t>
      </w:r>
      <w:r>
        <w:rPr>
          <w:sz w:val="28"/>
          <w:szCs w:val="28"/>
        </w:rPr>
        <w:t>-летняя жительница Всеволожска с заявлениями о мошеннических действиях. На их телефонные номера позвонили незнакомые люди, которые представились</w:t>
      </w:r>
      <w:r w:rsidR="00D232C1" w:rsidRPr="008D137F">
        <w:rPr>
          <w:sz w:val="28"/>
          <w:szCs w:val="28"/>
        </w:rPr>
        <w:t xml:space="preserve"> сотрудниками безопасности банков. </w:t>
      </w:r>
      <w:r>
        <w:rPr>
          <w:sz w:val="28"/>
          <w:szCs w:val="28"/>
        </w:rPr>
        <w:t xml:space="preserve">В ходе разговора мошенники уверяли пенсионеров, что в данный момент </w:t>
      </w:r>
      <w:r w:rsidR="00D232C1" w:rsidRPr="008D137F">
        <w:rPr>
          <w:sz w:val="28"/>
          <w:szCs w:val="28"/>
        </w:rPr>
        <w:t>с их банковского счёт</w:t>
      </w:r>
      <w:r>
        <w:rPr>
          <w:sz w:val="28"/>
          <w:szCs w:val="28"/>
        </w:rPr>
        <w:t>а пытаются похитить деньги</w:t>
      </w:r>
      <w:r w:rsidR="007B7B67">
        <w:rPr>
          <w:sz w:val="28"/>
          <w:szCs w:val="28"/>
        </w:rPr>
        <w:t>, и д</w:t>
      </w:r>
      <w:r>
        <w:rPr>
          <w:sz w:val="28"/>
          <w:szCs w:val="28"/>
        </w:rPr>
        <w:t>ля того чтобы сохранить денежные средства</w:t>
      </w:r>
      <w:r w:rsidR="009D316C">
        <w:rPr>
          <w:sz w:val="28"/>
          <w:szCs w:val="28"/>
        </w:rPr>
        <w:t>,</w:t>
      </w:r>
      <w:r>
        <w:rPr>
          <w:sz w:val="28"/>
          <w:szCs w:val="28"/>
        </w:rPr>
        <w:t xml:space="preserve"> пенсионерам необходимо в кратчайшие сроки </w:t>
      </w:r>
      <w:r w:rsidR="00D232C1" w:rsidRPr="008D137F">
        <w:rPr>
          <w:sz w:val="28"/>
          <w:szCs w:val="28"/>
        </w:rPr>
        <w:t>снять накопления и переслать их на сторонний счёт, который</w:t>
      </w:r>
      <w:proofErr w:type="gramStart"/>
      <w:r w:rsidR="007B7B67">
        <w:rPr>
          <w:sz w:val="28"/>
          <w:szCs w:val="28"/>
        </w:rPr>
        <w:t>,п</w:t>
      </w:r>
      <w:proofErr w:type="gramEnd"/>
      <w:r w:rsidR="007B7B67">
        <w:rPr>
          <w:sz w:val="28"/>
          <w:szCs w:val="28"/>
        </w:rPr>
        <w:t>о их заверениям, является</w:t>
      </w:r>
      <w:r w:rsidR="00D232C1" w:rsidRPr="008D137F">
        <w:rPr>
          <w:sz w:val="28"/>
          <w:szCs w:val="28"/>
        </w:rPr>
        <w:t xml:space="preserve"> надёжным</w:t>
      </w:r>
      <w:r w:rsidR="007B7B67">
        <w:rPr>
          <w:sz w:val="28"/>
          <w:szCs w:val="28"/>
        </w:rPr>
        <w:t>,</w:t>
      </w:r>
      <w:r w:rsidR="00D232C1" w:rsidRPr="008D137F">
        <w:rPr>
          <w:sz w:val="28"/>
          <w:szCs w:val="28"/>
        </w:rPr>
        <w:t xml:space="preserve"> и реквизиты которого </w:t>
      </w:r>
      <w:r w:rsidR="007B7B67">
        <w:rPr>
          <w:sz w:val="28"/>
          <w:szCs w:val="28"/>
        </w:rPr>
        <w:t xml:space="preserve">мошенники </w:t>
      </w:r>
      <w:r w:rsidR="00D232C1" w:rsidRPr="008D137F">
        <w:rPr>
          <w:sz w:val="28"/>
          <w:szCs w:val="28"/>
        </w:rPr>
        <w:t xml:space="preserve">продиктовали. </w:t>
      </w:r>
      <w:r w:rsidR="007B7B67">
        <w:rPr>
          <w:sz w:val="28"/>
          <w:szCs w:val="28"/>
        </w:rPr>
        <w:t>Пожилые люди поверили аферистам и перевели имеющиеся средства - ж</w:t>
      </w:r>
      <w:r w:rsidR="00D232C1" w:rsidRPr="008D137F">
        <w:rPr>
          <w:sz w:val="28"/>
          <w:szCs w:val="28"/>
        </w:rPr>
        <w:t>итель Гатчины перевёл им почти миллион рублей, а жительница Всеволожска - 450 тысяч рублей.</w:t>
      </w:r>
    </w:p>
    <w:p w:rsidR="004801DD" w:rsidRPr="004801DD" w:rsidRDefault="00EE5DD3" w:rsidP="004801DD">
      <w:pPr>
        <w:ind w:firstLine="709"/>
        <w:jc w:val="both"/>
        <w:rPr>
          <w:sz w:val="28"/>
          <w:szCs w:val="28"/>
        </w:rPr>
      </w:pPr>
      <w:r>
        <w:rPr>
          <w:sz w:val="28"/>
          <w:szCs w:val="28"/>
        </w:rPr>
        <w:t>Приведенный пример</w:t>
      </w:r>
      <w:r w:rsidR="004801DD" w:rsidRPr="004801DD">
        <w:rPr>
          <w:sz w:val="28"/>
          <w:szCs w:val="28"/>
        </w:rPr>
        <w:t xml:space="preserve"> - од</w:t>
      </w:r>
      <w:r>
        <w:rPr>
          <w:sz w:val="28"/>
          <w:szCs w:val="28"/>
        </w:rPr>
        <w:t>ин</w:t>
      </w:r>
      <w:r w:rsidR="004801DD" w:rsidRPr="004801DD">
        <w:rPr>
          <w:sz w:val="28"/>
          <w:szCs w:val="28"/>
        </w:rPr>
        <w:t xml:space="preserve"> из многочисленных случаев телефонного мошенничества, жертвой которого может стать кто угодно. </w:t>
      </w:r>
    </w:p>
    <w:p w:rsidR="004801DD" w:rsidRPr="00A87AB6" w:rsidRDefault="004801DD" w:rsidP="004801DD">
      <w:pPr>
        <w:ind w:firstLine="709"/>
        <w:jc w:val="both"/>
        <w:rPr>
          <w:b/>
          <w:sz w:val="28"/>
          <w:szCs w:val="28"/>
        </w:rPr>
      </w:pPr>
      <w:r w:rsidRPr="00A87AB6">
        <w:rPr>
          <w:b/>
          <w:sz w:val="28"/>
          <w:szCs w:val="28"/>
        </w:rPr>
        <w:t>Что происходит в таких случаях?</w:t>
      </w:r>
    </w:p>
    <w:p w:rsidR="004801DD" w:rsidRPr="004801DD" w:rsidRDefault="004801DD" w:rsidP="004801DD">
      <w:pPr>
        <w:ind w:firstLine="709"/>
        <w:jc w:val="both"/>
        <w:rPr>
          <w:sz w:val="28"/>
          <w:szCs w:val="28"/>
        </w:rPr>
      </w:pPr>
      <w:r w:rsidRPr="004801DD">
        <w:rPr>
          <w:sz w:val="28"/>
          <w:szCs w:val="28"/>
        </w:rPr>
        <w:t xml:space="preserve">Схем телефонного мошенничества очень много. Чаще всего мошенники звонят с неизвестного номера, представляются работниками Пенсионного фонда, сообщают о повышении пенсии или начислении дополнительных платежей, которые будут перечислены на Вашу карту, как только Вы назовете ее реквизиты. Нередко мошенники представляются сотрудниками банка или различных служб. При звонке они могут сообщить, что у Вас с карты списывают денежные средства, поэтому срочно необходимо сообщить определенный код для предотвращения негативных последствий. </w:t>
      </w:r>
    </w:p>
    <w:p w:rsidR="004801DD" w:rsidRPr="004801DD" w:rsidRDefault="004801DD" w:rsidP="004801DD">
      <w:pPr>
        <w:ind w:firstLine="709"/>
        <w:jc w:val="both"/>
        <w:rPr>
          <w:sz w:val="28"/>
          <w:szCs w:val="28"/>
        </w:rPr>
      </w:pPr>
      <w:r w:rsidRPr="004801DD">
        <w:rPr>
          <w:sz w:val="28"/>
          <w:szCs w:val="28"/>
        </w:rPr>
        <w:t xml:space="preserve">В некоторых случаях Вам может поступить звонок с неизвестного номера, в ходе  которого Вам объявят, что Вы выиграли в лотерее, акции на радио или телевидении. При этом для получения приза необходимо перезвонить на другой номер (звонок на который оказывается платным), либо сообщить свои данные, включая реквизиты карты для перечисления </w:t>
      </w:r>
      <w:r w:rsidRPr="004801DD">
        <w:rPr>
          <w:sz w:val="28"/>
          <w:szCs w:val="28"/>
        </w:rPr>
        <w:lastRenderedPageBreak/>
        <w:t>денежных средств, а также оплатить определенную сумму (госпошлину или плату за отправку и доставку приза).</w:t>
      </w:r>
    </w:p>
    <w:p w:rsidR="004801DD" w:rsidRDefault="004801DD" w:rsidP="004801DD">
      <w:pPr>
        <w:ind w:firstLine="709"/>
        <w:jc w:val="both"/>
        <w:rPr>
          <w:sz w:val="28"/>
          <w:szCs w:val="28"/>
          <w:lang w:val="en-US"/>
        </w:rPr>
      </w:pPr>
      <w:r w:rsidRPr="004801DD">
        <w:rPr>
          <w:sz w:val="28"/>
          <w:szCs w:val="28"/>
        </w:rPr>
        <w:t xml:space="preserve">В другом случае Вам на телефон может прийти сообщение с неизвестного номера, в котором говорится, что кто-то из Ваших близких попал в ДТП или совершил серьезное правонарушение, и ему срочно нужно перевести деньги по указанному номеру. При этом мошенники рассчитывают на эффект внезапности, и тот факт, что чувство страха за </w:t>
      </w:r>
      <w:proofErr w:type="gramStart"/>
      <w:r w:rsidRPr="004801DD">
        <w:rPr>
          <w:sz w:val="28"/>
          <w:szCs w:val="28"/>
        </w:rPr>
        <w:t>близких</w:t>
      </w:r>
      <w:proofErr w:type="gramEnd"/>
      <w:r w:rsidRPr="004801DD">
        <w:rPr>
          <w:sz w:val="28"/>
          <w:szCs w:val="28"/>
        </w:rPr>
        <w:t xml:space="preserve"> будет преобладать. </w:t>
      </w:r>
    </w:p>
    <w:p w:rsidR="00C817B7" w:rsidRDefault="00C817B7" w:rsidP="004801DD">
      <w:pPr>
        <w:ind w:firstLine="709"/>
        <w:jc w:val="both"/>
        <w:rPr>
          <w:sz w:val="28"/>
          <w:szCs w:val="28"/>
          <w:lang w:val="en-US"/>
        </w:rPr>
      </w:pPr>
    </w:p>
    <w:p w:rsidR="00C817B7" w:rsidRPr="00C817B7" w:rsidRDefault="00C817B7" w:rsidP="004801DD">
      <w:pPr>
        <w:ind w:firstLine="709"/>
        <w:jc w:val="both"/>
        <w:rPr>
          <w:sz w:val="28"/>
          <w:szCs w:val="28"/>
          <w:lang w:val="en-US"/>
        </w:rPr>
      </w:pPr>
    </w:p>
    <w:p w:rsidR="004801DD" w:rsidRPr="00A87AB6" w:rsidRDefault="004801DD" w:rsidP="004801DD">
      <w:pPr>
        <w:ind w:firstLine="709"/>
        <w:jc w:val="both"/>
        <w:rPr>
          <w:b/>
          <w:sz w:val="28"/>
          <w:szCs w:val="28"/>
        </w:rPr>
      </w:pPr>
      <w:r w:rsidRPr="00A87AB6">
        <w:rPr>
          <w:b/>
          <w:sz w:val="28"/>
          <w:szCs w:val="28"/>
        </w:rPr>
        <w:t>Что происходит на самом деле?</w:t>
      </w:r>
    </w:p>
    <w:p w:rsidR="004801DD" w:rsidRPr="008D137F" w:rsidRDefault="004801DD" w:rsidP="004801DD">
      <w:pPr>
        <w:ind w:firstLine="709"/>
        <w:jc w:val="both"/>
        <w:rPr>
          <w:sz w:val="28"/>
          <w:szCs w:val="28"/>
        </w:rPr>
      </w:pPr>
      <w:r w:rsidRPr="004801DD">
        <w:rPr>
          <w:sz w:val="28"/>
          <w:szCs w:val="28"/>
        </w:rPr>
        <w:t>В указанных схемах может участвовать как один, так и несколько злоумышленников. Набирая телефонные номера в случайном порядке и произнося заранее подготовленные фразы, они пытаются оказать психологическое давление на Вас. При этом зачастую Вы сами своими действиями можете способствовать злоумышленникам в совершении в отношении Вас противоправных деяний. Например, когда в процессе разговора неосознанно упоминаете имя того, кто Вам дорог. В этом случае мошенники могут использовать эту информацию для получения Ваших денег.</w:t>
      </w:r>
    </w:p>
    <w:p w:rsidR="00D232C1" w:rsidRPr="00A87AB6" w:rsidRDefault="00463B6B" w:rsidP="008D137F">
      <w:pPr>
        <w:ind w:firstLine="709"/>
        <w:jc w:val="both"/>
        <w:rPr>
          <w:b/>
          <w:sz w:val="28"/>
          <w:szCs w:val="28"/>
        </w:rPr>
      </w:pPr>
      <w:r w:rsidRPr="00A87AB6">
        <w:rPr>
          <w:b/>
          <w:sz w:val="28"/>
          <w:szCs w:val="28"/>
        </w:rPr>
        <w:t>Как поступить</w:t>
      </w:r>
      <w:r w:rsidR="00847CDB" w:rsidRPr="00A87AB6">
        <w:rPr>
          <w:b/>
          <w:sz w:val="28"/>
          <w:szCs w:val="28"/>
        </w:rPr>
        <w:t xml:space="preserve"> если вам звонит телефонный мошенник</w:t>
      </w:r>
      <w:r w:rsidRPr="00A87AB6">
        <w:rPr>
          <w:b/>
          <w:sz w:val="28"/>
          <w:szCs w:val="28"/>
        </w:rPr>
        <w:t>?</w:t>
      </w:r>
    </w:p>
    <w:p w:rsidR="00D232C1" w:rsidRDefault="001A7D90" w:rsidP="008D137F">
      <w:pPr>
        <w:ind w:firstLine="709"/>
        <w:jc w:val="both"/>
        <w:rPr>
          <w:sz w:val="28"/>
          <w:szCs w:val="28"/>
        </w:rPr>
      </w:pPr>
      <w:r w:rsidRPr="008D137F">
        <w:rPr>
          <w:sz w:val="28"/>
          <w:szCs w:val="28"/>
        </w:rPr>
        <w:t>В случае, если вам звонят от лица вашего родственника или близкого человека с прос</w:t>
      </w:r>
      <w:r w:rsidR="00174242">
        <w:rPr>
          <w:sz w:val="28"/>
          <w:szCs w:val="28"/>
        </w:rPr>
        <w:t xml:space="preserve">ьбой перевести денежную сумму, </w:t>
      </w:r>
      <w:r w:rsidRPr="008D137F">
        <w:rPr>
          <w:sz w:val="28"/>
          <w:szCs w:val="28"/>
        </w:rPr>
        <w:t xml:space="preserve">задайте вопросы, ответы на которые знает только ваш родственник или близкий человек. </w:t>
      </w:r>
    </w:p>
    <w:p w:rsidR="00514FD2" w:rsidRDefault="008D137F" w:rsidP="008D137F">
      <w:pPr>
        <w:ind w:firstLine="709"/>
        <w:jc w:val="both"/>
        <w:rPr>
          <w:sz w:val="28"/>
          <w:szCs w:val="28"/>
        </w:rPr>
      </w:pPr>
      <w:r w:rsidRPr="008D137F">
        <w:rPr>
          <w:sz w:val="28"/>
          <w:szCs w:val="28"/>
        </w:rPr>
        <w:t>В случае, если вам пришло sms-</w:t>
      </w:r>
      <w:r w:rsidR="00174242">
        <w:rPr>
          <w:sz w:val="28"/>
          <w:szCs w:val="28"/>
        </w:rPr>
        <w:t xml:space="preserve">сообщение с просьбой о помощи, </w:t>
      </w:r>
      <w:r w:rsidRPr="008D137F">
        <w:rPr>
          <w:sz w:val="28"/>
          <w:szCs w:val="28"/>
        </w:rPr>
        <w:t>не спешите переводить денежные сре</w:t>
      </w:r>
      <w:r w:rsidR="00174242">
        <w:rPr>
          <w:sz w:val="28"/>
          <w:szCs w:val="28"/>
        </w:rPr>
        <w:t>дства, это могут быть мошенники. По</w:t>
      </w:r>
      <w:r w:rsidRPr="008D137F">
        <w:rPr>
          <w:sz w:val="28"/>
          <w:szCs w:val="28"/>
        </w:rPr>
        <w:t>звоните своим родственникам</w:t>
      </w:r>
      <w:r w:rsidR="00174242">
        <w:rPr>
          <w:sz w:val="28"/>
          <w:szCs w:val="28"/>
        </w:rPr>
        <w:t xml:space="preserve">, </w:t>
      </w:r>
      <w:r w:rsidRPr="008D137F">
        <w:rPr>
          <w:sz w:val="28"/>
          <w:szCs w:val="28"/>
        </w:rPr>
        <w:t>близким и убедитесь, что им действительно требуется помощь.</w:t>
      </w:r>
    </w:p>
    <w:p w:rsidR="001A7D90" w:rsidRPr="008D137F" w:rsidRDefault="001A7D90" w:rsidP="008D137F">
      <w:pPr>
        <w:ind w:firstLine="709"/>
        <w:jc w:val="both"/>
        <w:rPr>
          <w:sz w:val="28"/>
          <w:szCs w:val="28"/>
        </w:rPr>
      </w:pPr>
      <w:r w:rsidRPr="008D137F">
        <w:rPr>
          <w:sz w:val="28"/>
          <w:szCs w:val="28"/>
        </w:rPr>
        <w:t>В случае, если вам звонят от лица службы безопасности банка – прервите разговор, позвоните в свой банк самостоятельно и уточните информацию о безопасности ваших денежных средств.</w:t>
      </w:r>
    </w:p>
    <w:p w:rsidR="00514FD2" w:rsidRDefault="001A7D90" w:rsidP="00514FD2">
      <w:pPr>
        <w:ind w:firstLine="709"/>
        <w:jc w:val="both"/>
        <w:rPr>
          <w:sz w:val="28"/>
          <w:szCs w:val="28"/>
        </w:rPr>
      </w:pPr>
      <w:r w:rsidRPr="008D137F">
        <w:rPr>
          <w:sz w:val="28"/>
          <w:szCs w:val="28"/>
        </w:rPr>
        <w:t>В случа</w:t>
      </w:r>
      <w:r w:rsidR="00174242">
        <w:rPr>
          <w:sz w:val="28"/>
          <w:szCs w:val="28"/>
        </w:rPr>
        <w:t xml:space="preserve">е, если вам звонят из полиции, </w:t>
      </w:r>
      <w:r w:rsidRPr="008D137F">
        <w:rPr>
          <w:sz w:val="28"/>
          <w:szCs w:val="28"/>
        </w:rPr>
        <w:t xml:space="preserve">спросите из какого отделения полиции вам звонят и попросите представиться, затем прервите разговор и позвоните в </w:t>
      </w:r>
      <w:r w:rsidR="008D137F" w:rsidRPr="008D137F">
        <w:rPr>
          <w:sz w:val="28"/>
          <w:szCs w:val="28"/>
        </w:rPr>
        <w:t>данное от</w:t>
      </w:r>
      <w:r w:rsidR="00514FD2">
        <w:rPr>
          <w:sz w:val="28"/>
          <w:szCs w:val="28"/>
        </w:rPr>
        <w:t>деление полиции самостоятельно.</w:t>
      </w:r>
    </w:p>
    <w:p w:rsidR="008D4FBF" w:rsidRDefault="00514FD2" w:rsidP="00514FD2">
      <w:pPr>
        <w:ind w:firstLine="709"/>
        <w:jc w:val="both"/>
        <w:rPr>
          <w:sz w:val="28"/>
          <w:szCs w:val="28"/>
        </w:rPr>
      </w:pPr>
      <w:r w:rsidRPr="00514FD2">
        <w:rPr>
          <w:sz w:val="28"/>
          <w:szCs w:val="28"/>
        </w:rPr>
        <w:t>Помните, что мошенники могут осуществлять подмену абонентских номеров (использовать номера банков и подразделений МВД России).</w:t>
      </w:r>
      <w:r w:rsidR="008D4FBF">
        <w:rPr>
          <w:sz w:val="28"/>
          <w:szCs w:val="28"/>
        </w:rPr>
        <w:t xml:space="preserve"> Кроме того, участились телефонные мошенничества с использованием роботов. При необходимости получения конфиденциальной информации робот помогает ввести в заблуждение, убедить, что код сообщается не человеку, а безопасной системе. Еще один прием – модернизация голоса звонящего, мошенники с помощью специальных программ могут позвонить от лица близкого вам человека. </w:t>
      </w:r>
    </w:p>
    <w:p w:rsidR="00514FD2" w:rsidRDefault="00174242" w:rsidP="008D137F">
      <w:pPr>
        <w:ind w:firstLine="709"/>
        <w:jc w:val="both"/>
        <w:rPr>
          <w:sz w:val="28"/>
          <w:szCs w:val="28"/>
        </w:rPr>
      </w:pPr>
      <w:r>
        <w:rPr>
          <w:sz w:val="28"/>
          <w:szCs w:val="28"/>
        </w:rPr>
        <w:t xml:space="preserve">Помните, что </w:t>
      </w:r>
      <w:r w:rsidR="00514FD2">
        <w:rPr>
          <w:sz w:val="28"/>
          <w:szCs w:val="28"/>
        </w:rPr>
        <w:t>не следует:</w:t>
      </w:r>
    </w:p>
    <w:p w:rsidR="00514FD2" w:rsidRDefault="00174242" w:rsidP="008D137F">
      <w:pPr>
        <w:ind w:firstLine="709"/>
        <w:jc w:val="both"/>
        <w:rPr>
          <w:sz w:val="28"/>
          <w:szCs w:val="28"/>
        </w:rPr>
      </w:pPr>
      <w:r>
        <w:rPr>
          <w:sz w:val="28"/>
          <w:szCs w:val="28"/>
        </w:rPr>
        <w:t>1) з</w:t>
      </w:r>
      <w:r w:rsidR="00514FD2">
        <w:rPr>
          <w:sz w:val="28"/>
          <w:szCs w:val="28"/>
        </w:rPr>
        <w:t xml:space="preserve">вонить и отправлять </w:t>
      </w:r>
      <w:r w:rsidR="00514FD2" w:rsidRPr="00514FD2">
        <w:rPr>
          <w:sz w:val="28"/>
          <w:szCs w:val="28"/>
        </w:rPr>
        <w:t>sms-сообщение</w:t>
      </w:r>
      <w:r w:rsidR="00514FD2">
        <w:rPr>
          <w:sz w:val="28"/>
          <w:szCs w:val="28"/>
        </w:rPr>
        <w:t xml:space="preserve"> на незнакомые номера</w:t>
      </w:r>
      <w:r>
        <w:rPr>
          <w:sz w:val="28"/>
          <w:szCs w:val="28"/>
        </w:rPr>
        <w:t>;</w:t>
      </w:r>
    </w:p>
    <w:p w:rsidR="00514FD2" w:rsidRDefault="00174242" w:rsidP="008D137F">
      <w:pPr>
        <w:ind w:firstLine="709"/>
        <w:jc w:val="both"/>
        <w:rPr>
          <w:sz w:val="28"/>
          <w:szCs w:val="28"/>
        </w:rPr>
      </w:pPr>
      <w:r>
        <w:rPr>
          <w:sz w:val="28"/>
          <w:szCs w:val="28"/>
        </w:rPr>
        <w:t>2) п</w:t>
      </w:r>
      <w:r w:rsidR="00514FD2">
        <w:rPr>
          <w:sz w:val="28"/>
          <w:szCs w:val="28"/>
        </w:rPr>
        <w:t>е</w:t>
      </w:r>
      <w:r>
        <w:rPr>
          <w:sz w:val="28"/>
          <w:szCs w:val="28"/>
        </w:rPr>
        <w:t>реходить по незнакомым интернет-адресам;</w:t>
      </w:r>
    </w:p>
    <w:p w:rsidR="00514FD2" w:rsidRDefault="00CD1ABB" w:rsidP="008D137F">
      <w:pPr>
        <w:ind w:firstLine="709"/>
        <w:jc w:val="both"/>
        <w:rPr>
          <w:sz w:val="28"/>
          <w:szCs w:val="28"/>
        </w:rPr>
      </w:pPr>
      <w:r>
        <w:rPr>
          <w:sz w:val="28"/>
          <w:szCs w:val="28"/>
        </w:rPr>
        <w:t>3) </w:t>
      </w:r>
      <w:r w:rsidR="00174242">
        <w:rPr>
          <w:sz w:val="28"/>
          <w:szCs w:val="28"/>
        </w:rPr>
        <w:t>р</w:t>
      </w:r>
      <w:r w:rsidR="00514FD2">
        <w:rPr>
          <w:sz w:val="28"/>
          <w:szCs w:val="28"/>
        </w:rPr>
        <w:t xml:space="preserve">ассказывать кому-либо информацию о том, где хранятся ваши денежные </w:t>
      </w:r>
      <w:proofErr w:type="gramStart"/>
      <w:r w:rsidR="00514FD2">
        <w:rPr>
          <w:sz w:val="28"/>
          <w:szCs w:val="28"/>
        </w:rPr>
        <w:t>средства</w:t>
      </w:r>
      <w:proofErr w:type="gramEnd"/>
      <w:r w:rsidR="00514FD2">
        <w:rPr>
          <w:sz w:val="28"/>
          <w:szCs w:val="28"/>
        </w:rPr>
        <w:t xml:space="preserve"> и наз</w:t>
      </w:r>
      <w:r w:rsidR="00165C8C">
        <w:rPr>
          <w:sz w:val="28"/>
          <w:szCs w:val="28"/>
        </w:rPr>
        <w:t>ывать реквизиты банковских карт.</w:t>
      </w:r>
    </w:p>
    <w:p w:rsidR="00514FD2" w:rsidRPr="008D137F" w:rsidRDefault="00514FD2" w:rsidP="008D4FBF">
      <w:pPr>
        <w:ind w:firstLine="709"/>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вы стали жертвой мошенничества – обратитесь в полицию. </w:t>
      </w:r>
    </w:p>
    <w:p w:rsidR="001A7D90" w:rsidRDefault="001A7D90" w:rsidP="004962F8">
      <w:pPr>
        <w:spacing w:line="240" w:lineRule="exact"/>
        <w:ind w:firstLine="709"/>
        <w:rPr>
          <w:sz w:val="27"/>
          <w:szCs w:val="27"/>
        </w:rPr>
      </w:pPr>
    </w:p>
    <w:p w:rsidR="008D137F" w:rsidRPr="000904B2" w:rsidRDefault="008D137F" w:rsidP="004962F8">
      <w:pPr>
        <w:spacing w:line="240" w:lineRule="exact"/>
        <w:ind w:firstLine="709"/>
        <w:rPr>
          <w:sz w:val="27"/>
          <w:szCs w:val="27"/>
        </w:rPr>
      </w:pPr>
    </w:p>
    <w:p w:rsidR="00440E50" w:rsidRDefault="00440E50" w:rsidP="00D232C1">
      <w:pPr>
        <w:spacing w:line="240" w:lineRule="exact"/>
        <w:rPr>
          <w:color w:val="000000"/>
          <w:sz w:val="27"/>
          <w:szCs w:val="27"/>
        </w:rPr>
      </w:pPr>
    </w:p>
    <w:p w:rsidR="00440E50" w:rsidRDefault="00440E50" w:rsidP="00D232C1">
      <w:pPr>
        <w:spacing w:line="240" w:lineRule="exact"/>
        <w:rPr>
          <w:color w:val="000000"/>
          <w:sz w:val="27"/>
          <w:szCs w:val="27"/>
        </w:rPr>
      </w:pPr>
    </w:p>
    <w:p w:rsidR="00440E50" w:rsidRPr="00C817B7" w:rsidRDefault="00440E50" w:rsidP="00D232C1">
      <w:pPr>
        <w:spacing w:line="240" w:lineRule="exact"/>
        <w:rPr>
          <w:color w:val="000000"/>
          <w:sz w:val="27"/>
          <w:szCs w:val="27"/>
          <w:lang w:val="en-US"/>
        </w:rPr>
      </w:pPr>
    </w:p>
    <w:p w:rsidR="00440E50" w:rsidRDefault="00440E50" w:rsidP="00D232C1">
      <w:pPr>
        <w:spacing w:line="240" w:lineRule="exact"/>
        <w:rPr>
          <w:color w:val="000000"/>
          <w:sz w:val="27"/>
          <w:szCs w:val="27"/>
        </w:rPr>
      </w:pPr>
    </w:p>
    <w:p w:rsidR="00440E50" w:rsidRPr="00C817B7" w:rsidRDefault="00440E50" w:rsidP="00D232C1">
      <w:pPr>
        <w:spacing w:line="240" w:lineRule="exact"/>
        <w:rPr>
          <w:color w:val="000000"/>
          <w:sz w:val="27"/>
          <w:szCs w:val="27"/>
          <w:lang w:val="en-US"/>
        </w:rPr>
      </w:pPr>
    </w:p>
    <w:p w:rsidR="00440E50" w:rsidRPr="00C817B7" w:rsidRDefault="00440E50" w:rsidP="00D232C1">
      <w:pPr>
        <w:spacing w:line="240" w:lineRule="exact"/>
        <w:rPr>
          <w:color w:val="000000"/>
          <w:sz w:val="27"/>
          <w:szCs w:val="27"/>
          <w:lang w:val="en-US"/>
        </w:rPr>
      </w:pPr>
    </w:p>
    <w:sectPr w:rsidR="00440E50" w:rsidRPr="00C817B7" w:rsidSect="004A6A17">
      <w:pgSz w:w="11906" w:h="16838"/>
      <w:pgMar w:top="1134" w:right="850" w:bottom="1134" w:left="1701" w:header="1134" w:footer="113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232C1"/>
    <w:rsid w:val="001365FF"/>
    <w:rsid w:val="00140FCD"/>
    <w:rsid w:val="00165C8C"/>
    <w:rsid w:val="00174242"/>
    <w:rsid w:val="001A7D90"/>
    <w:rsid w:val="002655DF"/>
    <w:rsid w:val="002C7BAE"/>
    <w:rsid w:val="003C1A6F"/>
    <w:rsid w:val="00440E50"/>
    <w:rsid w:val="00463B6B"/>
    <w:rsid w:val="004801DD"/>
    <w:rsid w:val="004962F8"/>
    <w:rsid w:val="004A6A17"/>
    <w:rsid w:val="00514FD2"/>
    <w:rsid w:val="005264D7"/>
    <w:rsid w:val="005C2F5C"/>
    <w:rsid w:val="005D532E"/>
    <w:rsid w:val="0069642D"/>
    <w:rsid w:val="006A4236"/>
    <w:rsid w:val="006E0C2C"/>
    <w:rsid w:val="00727B83"/>
    <w:rsid w:val="00790ECD"/>
    <w:rsid w:val="007A5AB1"/>
    <w:rsid w:val="007B7B67"/>
    <w:rsid w:val="00836DA6"/>
    <w:rsid w:val="00847CDB"/>
    <w:rsid w:val="008565AF"/>
    <w:rsid w:val="00887352"/>
    <w:rsid w:val="008D137F"/>
    <w:rsid w:val="008D4FBF"/>
    <w:rsid w:val="00917D71"/>
    <w:rsid w:val="00975544"/>
    <w:rsid w:val="009D316C"/>
    <w:rsid w:val="00A87AB6"/>
    <w:rsid w:val="00C17162"/>
    <w:rsid w:val="00C817B7"/>
    <w:rsid w:val="00C922EF"/>
    <w:rsid w:val="00CD1ABB"/>
    <w:rsid w:val="00D232C1"/>
    <w:rsid w:val="00D83178"/>
    <w:rsid w:val="00E32038"/>
    <w:rsid w:val="00E60E9A"/>
    <w:rsid w:val="00E67336"/>
    <w:rsid w:val="00E806E0"/>
    <w:rsid w:val="00E93DDF"/>
    <w:rsid w:val="00EE5DD3"/>
    <w:rsid w:val="00F64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C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4242"/>
    <w:rPr>
      <w:rFonts w:ascii="Segoe UI" w:hAnsi="Segoe UI" w:cs="Segoe UI"/>
      <w:sz w:val="18"/>
      <w:szCs w:val="18"/>
    </w:rPr>
  </w:style>
  <w:style w:type="character" w:customStyle="1" w:styleId="a5">
    <w:name w:val="Текст выноски Знак"/>
    <w:basedOn w:val="a0"/>
    <w:link w:val="a4"/>
    <w:uiPriority w:val="99"/>
    <w:semiHidden/>
    <w:rsid w:val="00174242"/>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turabova</cp:lastModifiedBy>
  <cp:revision>2</cp:revision>
  <cp:lastPrinted>2022-10-10T14:16:00Z</cp:lastPrinted>
  <dcterms:created xsi:type="dcterms:W3CDTF">2022-10-11T11:35:00Z</dcterms:created>
  <dcterms:modified xsi:type="dcterms:W3CDTF">2022-10-11T11:35:00Z</dcterms:modified>
</cp:coreProperties>
</file>