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F" w:rsidRPr="007616AF" w:rsidRDefault="007616AF" w:rsidP="0082243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43C" w:rsidRPr="00F87027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322732" w:rsidRDefault="006B01D4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224F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7224FB">
        <w:rPr>
          <w:rFonts w:ascii="Times New Roman" w:hAnsi="Times New Roman" w:cs="Times New Roman"/>
          <w:bCs/>
          <w:sz w:val="28"/>
          <w:szCs w:val="28"/>
        </w:rPr>
        <w:t>20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</w:t>
      </w:r>
      <w:r w:rsidR="0082243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A041A8">
        <w:rPr>
          <w:sz w:val="28"/>
          <w:szCs w:val="28"/>
        </w:rPr>
        <w:t xml:space="preserve">О проекте бюджета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</w:t>
      </w:r>
      <w:r w:rsidR="007224F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</w:t>
      </w:r>
      <w:r w:rsidR="007224F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224F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</w:t>
      </w:r>
      <w:r w:rsidRPr="00A041A8">
        <w:rPr>
          <w:sz w:val="28"/>
          <w:szCs w:val="28"/>
        </w:rPr>
        <w:t xml:space="preserve"> назначении публичных слушаний по проекту</w:t>
      </w:r>
      <w:r w:rsidRPr="00A041A8">
        <w:t xml:space="preserve"> </w:t>
      </w:r>
      <w:r w:rsidRPr="00A041A8">
        <w:rPr>
          <w:sz w:val="28"/>
          <w:szCs w:val="28"/>
        </w:rPr>
        <w:t>бюджета</w:t>
      </w: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82243C" w:rsidRDefault="0082243C" w:rsidP="0082243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3115">
        <w:rPr>
          <w:sz w:val="28"/>
          <w:szCs w:val="28"/>
        </w:rPr>
        <w:t xml:space="preserve"> </w:t>
      </w:r>
      <w:r w:rsidRPr="0082243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 Бюджета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24FB">
        <w:rPr>
          <w:rFonts w:ascii="Times New Roman" w:hAnsi="Times New Roman" w:cs="Times New Roman"/>
          <w:sz w:val="28"/>
          <w:szCs w:val="28"/>
        </w:rPr>
        <w:t>1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24FB">
        <w:rPr>
          <w:rFonts w:ascii="Times New Roman" w:hAnsi="Times New Roman" w:cs="Times New Roman"/>
          <w:sz w:val="28"/>
          <w:szCs w:val="28"/>
        </w:rPr>
        <w:t>2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 w:rsidR="007224FB">
        <w:rPr>
          <w:rFonts w:ascii="Times New Roman" w:hAnsi="Times New Roman" w:cs="Times New Roman"/>
          <w:sz w:val="28"/>
          <w:szCs w:val="28"/>
        </w:rPr>
        <w:t>3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и документы, предоставляемые  с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положением «О бюджетном процессе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6B01D4">
        <w:rPr>
          <w:rFonts w:ascii="Times New Roman" w:hAnsi="Times New Roman" w:cs="Times New Roman"/>
          <w:sz w:val="28"/>
          <w:szCs w:val="28"/>
        </w:rPr>
        <w:t>, у</w:t>
      </w:r>
      <w:r w:rsidR="006B01D4" w:rsidRPr="0082243C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6B01D4"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B01D4">
        <w:rPr>
          <w:rFonts w:ascii="Times New Roman" w:hAnsi="Times New Roman" w:cs="Times New Roman"/>
          <w:sz w:val="28"/>
          <w:szCs w:val="28"/>
        </w:rPr>
        <w:t>,</w:t>
      </w: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243C" w:rsidRP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01D4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1.  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Принять проект Бюджета </w:t>
      </w:r>
      <w:proofErr w:type="spellStart"/>
      <w:r w:rsidR="006B01D4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7224FB" w:rsidRPr="00ED3634">
        <w:rPr>
          <w:rFonts w:ascii="Times New Roman" w:hAnsi="Times New Roman" w:cs="Times New Roman"/>
          <w:sz w:val="28"/>
          <w:szCs w:val="28"/>
        </w:rPr>
        <w:t>1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224FB" w:rsidRPr="00ED3634">
        <w:rPr>
          <w:rFonts w:ascii="Times New Roman" w:hAnsi="Times New Roman" w:cs="Times New Roman"/>
          <w:sz w:val="28"/>
          <w:szCs w:val="28"/>
        </w:rPr>
        <w:t>2</w:t>
      </w:r>
      <w:r w:rsidR="006B01D4" w:rsidRPr="00ED3634">
        <w:rPr>
          <w:rFonts w:ascii="Times New Roman" w:hAnsi="Times New Roman" w:cs="Times New Roman"/>
          <w:sz w:val="28"/>
          <w:szCs w:val="28"/>
        </w:rPr>
        <w:t>-202</w:t>
      </w:r>
      <w:r w:rsidR="007224FB" w:rsidRPr="00ED3634">
        <w:rPr>
          <w:rFonts w:ascii="Times New Roman" w:hAnsi="Times New Roman" w:cs="Times New Roman"/>
          <w:sz w:val="28"/>
          <w:szCs w:val="28"/>
        </w:rPr>
        <w:t>3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(прилагается).</w:t>
      </w:r>
    </w:p>
    <w:p w:rsidR="002E7727" w:rsidRPr="00ED3634" w:rsidRDefault="002E7727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 2020 год: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поселения в сумме 63 133,9 тысяч 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в сумме 67 608,0 тысяч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дефицит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в сумме 4474,1 тысяч  рублей.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плановый период  2022 и 2023 годов: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2022 год в сумме 59 241,7 тысяч  рублей  и на 2023 год в сумме  52 621,4 тысяч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на 2022 год в сумме  62 944,4 тысяч рублей, в том числе условно утвержденные расходы в сумме  1 292,0 тысяч рублей и на 2023 год в сумме 56 149,7 тысяч рублей, в том числе условно утвержденные расходы в сумме 2 631,0 тысячи рублей.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на 2022 год  в сумме  3 702,7 тысячи  рублей и на 2023 год в сумме  3 528,3 тысячи рублей.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4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обсуждению проекта  бюджета </w:t>
      </w:r>
      <w:proofErr w:type="spellStart"/>
      <w:r w:rsidR="0082243C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7616AF">
        <w:rPr>
          <w:rFonts w:ascii="Times New Roman" w:hAnsi="Times New Roman" w:cs="Times New Roman"/>
          <w:sz w:val="28"/>
          <w:szCs w:val="28"/>
        </w:rPr>
        <w:t>1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16AF">
        <w:rPr>
          <w:rFonts w:ascii="Times New Roman" w:hAnsi="Times New Roman" w:cs="Times New Roman"/>
          <w:sz w:val="28"/>
          <w:szCs w:val="28"/>
        </w:rPr>
        <w:t>2</w:t>
      </w:r>
      <w:r w:rsidR="0082243C" w:rsidRPr="00ED3634">
        <w:rPr>
          <w:rFonts w:ascii="Times New Roman" w:hAnsi="Times New Roman" w:cs="Times New Roman"/>
          <w:sz w:val="28"/>
          <w:szCs w:val="28"/>
        </w:rPr>
        <w:t>-202</w:t>
      </w:r>
      <w:r w:rsidR="007616AF">
        <w:rPr>
          <w:rFonts w:ascii="Times New Roman" w:hAnsi="Times New Roman" w:cs="Times New Roman"/>
          <w:sz w:val="28"/>
          <w:szCs w:val="28"/>
        </w:rPr>
        <w:t>3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</w:t>
      </w:r>
      <w:r w:rsidR="007616AF">
        <w:rPr>
          <w:rFonts w:ascii="Times New Roman" w:hAnsi="Times New Roman" w:cs="Times New Roman"/>
          <w:sz w:val="28"/>
          <w:szCs w:val="28"/>
        </w:rPr>
        <w:t xml:space="preserve"> на 23 ноября 2020 года в 17:00 часов по местному времени.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5</w:t>
      </w:r>
      <w:r w:rsidR="0082243C" w:rsidRPr="00ED3634">
        <w:rPr>
          <w:rFonts w:ascii="Times New Roman" w:hAnsi="Times New Roman" w:cs="Times New Roman"/>
          <w:sz w:val="28"/>
          <w:szCs w:val="28"/>
        </w:rPr>
        <w:t>. Место проведения публичных слушаний: Ленинградская область, Гатчинский район, д. Большие Тайцы, ул.Санаторская, д.</w:t>
      </w:r>
      <w:r w:rsidR="007616AF">
        <w:rPr>
          <w:rFonts w:ascii="Times New Roman" w:hAnsi="Times New Roman" w:cs="Times New Roman"/>
          <w:sz w:val="28"/>
          <w:szCs w:val="28"/>
        </w:rPr>
        <w:t>1а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7616AF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центр" (фойе)</w:t>
      </w:r>
      <w:r w:rsidR="0082243C" w:rsidRPr="00ED3634">
        <w:rPr>
          <w:rFonts w:ascii="Times New Roman" w:hAnsi="Times New Roman" w:cs="Times New Roman"/>
          <w:sz w:val="28"/>
          <w:szCs w:val="28"/>
        </w:rPr>
        <w:t>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6</w:t>
      </w:r>
      <w:r w:rsidR="0082243C" w:rsidRPr="00ED3634">
        <w:rPr>
          <w:rFonts w:ascii="Times New Roman" w:hAnsi="Times New Roman" w:cs="Times New Roman"/>
          <w:sz w:val="28"/>
          <w:szCs w:val="28"/>
        </w:rPr>
        <w:t>. Предполагаемый состав участников: депутаты совета депутатов МО, работники местной администрации, местные жители. 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час., обеденный перерыв с 13.00 до 14.00 час.), а также ознакомиться на официальном сайте администрации.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7</w:t>
      </w:r>
      <w:r w:rsidR="0082243C" w:rsidRPr="00ED3634">
        <w:rPr>
          <w:rFonts w:ascii="Times New Roman" w:hAnsi="Times New Roman" w:cs="Times New Roman"/>
          <w:sz w:val="28"/>
          <w:szCs w:val="28"/>
        </w:rPr>
        <w:t>. Установить следующий порядок участия граждан в обсуждении проекта, а так же учета предложений и замечаний в проект:</w:t>
      </w:r>
    </w:p>
    <w:p w:rsidR="0082243C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D3634">
        <w:rPr>
          <w:rFonts w:ascii="Times New Roman" w:hAnsi="Times New Roman" w:cs="Times New Roman"/>
          <w:sz w:val="28"/>
          <w:szCs w:val="28"/>
        </w:rPr>
        <w:t xml:space="preserve">до </w:t>
      </w:r>
      <w:r w:rsidR="007616AF">
        <w:rPr>
          <w:rFonts w:ascii="Times New Roman" w:hAnsi="Times New Roman" w:cs="Times New Roman"/>
          <w:sz w:val="28"/>
          <w:szCs w:val="28"/>
        </w:rPr>
        <w:t>20</w:t>
      </w:r>
      <w:r w:rsidRPr="00ED363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616AF">
        <w:rPr>
          <w:rFonts w:ascii="Times New Roman" w:hAnsi="Times New Roman" w:cs="Times New Roman"/>
          <w:sz w:val="28"/>
          <w:szCs w:val="28"/>
        </w:rPr>
        <w:t>20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д.24. Здание местной администрации.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8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2E7727" w:rsidRPr="00ED363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82243C" w:rsidRPr="00ED3634">
        <w:rPr>
          <w:rFonts w:ascii="Times New Roman" w:hAnsi="Times New Roman" w:cs="Times New Roman"/>
          <w:sz w:val="28"/>
          <w:szCs w:val="28"/>
        </w:rPr>
        <w:t>ешение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, проект бюджета МО 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городское поселение на 202</w:t>
      </w:r>
      <w:r w:rsidRPr="00ED3634">
        <w:rPr>
          <w:rFonts w:ascii="Times New Roman" w:hAnsi="Times New Roman" w:cs="Times New Roman"/>
          <w:sz w:val="28"/>
          <w:szCs w:val="28"/>
        </w:rPr>
        <w:t>1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ED3634">
        <w:rPr>
          <w:rFonts w:ascii="Times New Roman" w:hAnsi="Times New Roman" w:cs="Times New Roman"/>
          <w:sz w:val="28"/>
          <w:szCs w:val="28"/>
        </w:rPr>
        <w:t>2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и 202</w:t>
      </w:r>
      <w:r w:rsidRPr="00ED3634">
        <w:rPr>
          <w:rFonts w:ascii="Times New Roman" w:hAnsi="Times New Roman" w:cs="Times New Roman"/>
          <w:sz w:val="28"/>
          <w:szCs w:val="28"/>
        </w:rPr>
        <w:t>3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годов в газете "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вестник"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</w:t>
      </w:r>
      <w:r w:rsidR="002E7727" w:rsidRPr="00ED3634">
        <w:rPr>
          <w:rFonts w:ascii="Times New Roman" w:hAnsi="Times New Roman" w:cs="Times New Roman"/>
          <w:sz w:val="28"/>
          <w:szCs w:val="28"/>
        </w:rPr>
        <w:t>и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2E7727" w:rsidRPr="00ED3634">
        <w:rPr>
          <w:rFonts w:ascii="Times New Roman" w:hAnsi="Times New Roman" w:cs="Times New Roman"/>
          <w:sz w:val="28"/>
          <w:szCs w:val="28"/>
        </w:rPr>
        <w:t>.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</w:t>
      </w:r>
      <w:r w:rsidR="002E7727" w:rsidRPr="00ED363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C34801" w:rsidRDefault="0082243C" w:rsidP="007616AF">
      <w:pPr>
        <w:spacing w:after="0" w:line="240" w:lineRule="auto"/>
      </w:pPr>
      <w:r w:rsidRPr="00F870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sectPr w:rsidR="00C34801" w:rsidSect="002E7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2243C"/>
    <w:rsid w:val="000B48A8"/>
    <w:rsid w:val="001002E0"/>
    <w:rsid w:val="002E7727"/>
    <w:rsid w:val="003A37A4"/>
    <w:rsid w:val="006B01D4"/>
    <w:rsid w:val="007224FB"/>
    <w:rsid w:val="007616AF"/>
    <w:rsid w:val="0082243C"/>
    <w:rsid w:val="00C12D33"/>
    <w:rsid w:val="00C34801"/>
    <w:rsid w:val="00DF6530"/>
    <w:rsid w:val="00E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USER</cp:lastModifiedBy>
  <cp:revision>5</cp:revision>
  <cp:lastPrinted>2020-11-05T13:05:00Z</cp:lastPrinted>
  <dcterms:created xsi:type="dcterms:W3CDTF">2019-11-08T13:12:00Z</dcterms:created>
  <dcterms:modified xsi:type="dcterms:W3CDTF">2020-11-05T13:05:00Z</dcterms:modified>
</cp:coreProperties>
</file>