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6F" w:rsidRPr="00F87027" w:rsidRDefault="00E0556F" w:rsidP="00E0556F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81355" cy="84772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6F" w:rsidRPr="00F87027" w:rsidRDefault="00E0556F" w:rsidP="00E0556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0556F" w:rsidRPr="00F87027" w:rsidRDefault="00E0556F" w:rsidP="00E0556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0556F" w:rsidRPr="00F87027" w:rsidRDefault="00E0556F" w:rsidP="00E0556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0556F" w:rsidRPr="00F87027" w:rsidRDefault="00E0556F" w:rsidP="00E0556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0556F" w:rsidRPr="00F87027" w:rsidRDefault="00E0556F" w:rsidP="00E0556F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0556F" w:rsidRPr="00F87027" w:rsidRDefault="00E0556F" w:rsidP="00E0556F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D48FE" w:rsidRDefault="008D48FE" w:rsidP="008D48FE">
      <w:pPr>
        <w:jc w:val="center"/>
        <w:rPr>
          <w:sz w:val="28"/>
          <w:szCs w:val="28"/>
        </w:rPr>
      </w:pPr>
    </w:p>
    <w:p w:rsidR="008D48FE" w:rsidRDefault="008D48FE" w:rsidP="008D48FE">
      <w:pPr>
        <w:rPr>
          <w:rFonts w:ascii="Times New Roman" w:hAnsi="Times New Roman" w:cs="Times New Roman"/>
          <w:b/>
          <w:sz w:val="28"/>
          <w:szCs w:val="28"/>
        </w:rPr>
      </w:pPr>
      <w:r w:rsidRPr="008D48F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3735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0556F">
        <w:rPr>
          <w:rFonts w:ascii="Times New Roman" w:hAnsi="Times New Roman" w:cs="Times New Roman"/>
          <w:b/>
          <w:sz w:val="28"/>
          <w:szCs w:val="28"/>
        </w:rPr>
        <w:t>2022</w:t>
      </w:r>
      <w:r w:rsidRPr="008D48F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№  </w:t>
      </w:r>
      <w:r w:rsidR="00E0556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4E51" w:rsidRPr="008D48FE" w:rsidRDefault="00F74E51" w:rsidP="008D48FE">
      <w:pPr>
        <w:rPr>
          <w:rFonts w:ascii="Times New Roman" w:hAnsi="Times New Roman" w:cs="Times New Roman"/>
          <w:sz w:val="16"/>
          <w:szCs w:val="16"/>
        </w:rPr>
      </w:pPr>
    </w:p>
    <w:p w:rsidR="001830DC" w:rsidRPr="00B75FBF" w:rsidRDefault="007C27BD" w:rsidP="008D48FE">
      <w:pPr>
        <w:shd w:val="clear" w:color="auto" w:fill="FFFFFF"/>
        <w:tabs>
          <w:tab w:val="left" w:pos="2506"/>
        </w:tabs>
        <w:spacing w:before="254" w:after="0" w:line="274" w:lineRule="exact"/>
        <w:ind w:left="5" w:right="3662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</w:pPr>
      <w:proofErr w:type="gramStart"/>
      <w:r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О внесении изменений в </w:t>
      </w:r>
      <w:r w:rsidR="00863D85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П</w:t>
      </w:r>
      <w:r w:rsidR="00B9447A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орядок</w:t>
      </w:r>
      <w:r w:rsidR="00E0556F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</w:t>
      </w:r>
      <w:r w:rsidR="00914653" w:rsidRPr="00B75FBF"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 xml:space="preserve">формирования, ведения и </w:t>
      </w:r>
      <w:r w:rsidR="00E0556F" w:rsidRPr="00B75FBF"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 xml:space="preserve">обязательного </w:t>
      </w:r>
      <w:r w:rsidR="00914653" w:rsidRPr="00B75FBF"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 xml:space="preserve">опубликования перечня муниципального имущества, </w:t>
      </w:r>
      <w:r w:rsidR="00E0556F" w:rsidRPr="00B75FBF"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BB4820" w:rsidRPr="00B75FBF"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>,</w:t>
      </w:r>
      <w:r w:rsidR="00E0556F" w:rsidRPr="00B75FBF"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 xml:space="preserve"> </w:t>
      </w:r>
      <w:r w:rsidR="00B9447A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утвержденн</w:t>
      </w:r>
      <w:r w:rsidR="00863D85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ого</w:t>
      </w:r>
      <w:r w:rsidR="00B9447A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решением совета депутатов</w:t>
      </w:r>
      <w:r w:rsidR="00E0556F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муниципального образования </w:t>
      </w:r>
      <w:proofErr w:type="spellStart"/>
      <w:r w:rsidR="00E0556F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Таицкое</w:t>
      </w:r>
      <w:proofErr w:type="spellEnd"/>
      <w:r w:rsidR="00E0556F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городское поселение</w:t>
      </w:r>
      <w:proofErr w:type="gramEnd"/>
      <w:r w:rsidR="00B9447A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Гатчинского муниципального района</w:t>
      </w:r>
      <w:r w:rsidR="00863D85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Ленинградской области </w:t>
      </w:r>
      <w:r w:rsidR="00B9447A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от </w:t>
      </w:r>
      <w:r w:rsidR="00E0556F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21.10.2019 года №</w:t>
      </w:r>
      <w:r w:rsidR="00863D85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</w:t>
      </w:r>
      <w:r w:rsidR="00E0556F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07</w:t>
      </w:r>
      <w:r w:rsidR="00B9447A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</w:t>
      </w:r>
    </w:p>
    <w:p w:rsidR="00632587" w:rsidRPr="00BE3019" w:rsidRDefault="00632587" w:rsidP="00632587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D85" w:rsidRDefault="00863D85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94" w:rsidRDefault="001830DC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proofErr w:type="spellStart"/>
      <w:r w:rsidR="00E055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Таицком</w:t>
      </w:r>
      <w:proofErr w:type="spellEnd"/>
      <w:r w:rsidR="00E055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городском поселении</w:t>
      </w:r>
      <w:r w:rsidRPr="008D48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</w:t>
      </w:r>
      <w:r w:rsidR="00B9447A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14.1., ст.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18   Федеральн</w:t>
      </w:r>
      <w:r w:rsidR="00214D94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24.07.2007 №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 «О развитии малого и среднего предпринимате</w:t>
      </w:r>
      <w:r w:rsidR="00214D94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в Российской Федерации»,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20.04.2016 № 264 «Об утверждении Порядка</w:t>
      </w:r>
      <w:proofErr w:type="gramEnd"/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 w:rsidR="0086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сведений»,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="00E05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E0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0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E0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83778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863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3D85" w:rsidRDefault="00863D85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85" w:rsidRPr="008D48FE" w:rsidRDefault="00863D85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85" w:rsidRDefault="00863D85" w:rsidP="00E05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556F" w:rsidRPr="00F87027" w:rsidRDefault="00E0556F" w:rsidP="00E05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E0556F" w:rsidRPr="00F87027" w:rsidRDefault="00E0556F" w:rsidP="00E05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B34C7" w:rsidRPr="008D48FE" w:rsidRDefault="007C27BD" w:rsidP="000B34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0B34C7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183778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63D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778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6B2B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E0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формирования, </w:t>
      </w:r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63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предусмотренного частью 4 статьи 18 Федерального закона «О развитии малого и среднего предпринимательства в Российской Федерации», утвержденный решением совета депутатов муниципального образования </w:t>
      </w:r>
      <w:proofErr w:type="spellStart"/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Таицкое</w:t>
      </w:r>
      <w:proofErr w:type="spellEnd"/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proofErr w:type="gramEnd"/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Гатчинского муниципального района</w:t>
      </w:r>
      <w:r w:rsidR="00863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21.10.2019 года №</w:t>
      </w:r>
      <w:r w:rsidR="00863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0B34C7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0809" w:rsidRPr="008D48FE" w:rsidRDefault="00E0556F" w:rsidP="000B34C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249CE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тексту Порядка</w:t>
      </w:r>
      <w:r w:rsidR="00B9447A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</w:t>
      </w:r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B75F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субъектам (</w:t>
      </w:r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субъект</w:t>
      </w:r>
      <w:r w:rsidR="00B75F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ов)</w:t>
      </w:r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малого и среднего предпринимательства» читать слова «</w:t>
      </w:r>
      <w:r w:rsidR="00B75F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субъектам (</w:t>
      </w:r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субъект</w:t>
      </w:r>
      <w:r w:rsidR="00B75F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ов)</w:t>
      </w:r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малого и среднего предпринимательства и организациям, образующим инфраструктуру поддержки субъектов малого,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далее – </w:t>
      </w:r>
      <w:proofErr w:type="spellStart"/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СМиСП</w:t>
      </w:r>
      <w:proofErr w:type="spellEnd"/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:rsidR="001830DC" w:rsidRPr="00863D85" w:rsidRDefault="00863D85" w:rsidP="00863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85">
        <w:rPr>
          <w:rFonts w:ascii="Times New Roman" w:hAnsi="Times New Roman" w:cs="Times New Roman"/>
          <w:sz w:val="28"/>
          <w:szCs w:val="28"/>
        </w:rPr>
        <w:t>Решение вступает в силу с момента принятия, подлежит официальному опубликованию в газете «</w:t>
      </w:r>
      <w:proofErr w:type="spellStart"/>
      <w:r w:rsidRPr="00863D85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863D85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сайте.</w:t>
      </w:r>
    </w:p>
    <w:p w:rsidR="00863D85" w:rsidRDefault="00863D85" w:rsidP="00863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85" w:rsidRDefault="00863D85" w:rsidP="00863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85" w:rsidRPr="00863D85" w:rsidRDefault="00863D85" w:rsidP="00863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7" w:rsidRPr="008D48FE" w:rsidRDefault="00387E27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BF" w:rsidRDefault="00B75FBF" w:rsidP="00B7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702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Т.П. Павлова</w:t>
      </w:r>
    </w:p>
    <w:p w:rsidR="00863D85" w:rsidRPr="00F87027" w:rsidRDefault="00863D85" w:rsidP="00B7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F74E51" w:rsidRDefault="00F74E51" w:rsidP="00F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4E51" w:rsidRDefault="00F74E51" w:rsidP="00F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DC" w:rsidRPr="008D48FE" w:rsidRDefault="001830DC" w:rsidP="00F74E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830DC" w:rsidRPr="008D48FE" w:rsidSect="008D48FE">
      <w:pgSz w:w="11906" w:h="16838"/>
      <w:pgMar w:top="426" w:right="873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66"/>
    <w:rsid w:val="00034EAB"/>
    <w:rsid w:val="000657FD"/>
    <w:rsid w:val="000B34C7"/>
    <w:rsid w:val="00122354"/>
    <w:rsid w:val="001830DC"/>
    <w:rsid w:val="00183778"/>
    <w:rsid w:val="001B3952"/>
    <w:rsid w:val="001E2C27"/>
    <w:rsid w:val="00214D94"/>
    <w:rsid w:val="00217AEE"/>
    <w:rsid w:val="0024027A"/>
    <w:rsid w:val="00284AC7"/>
    <w:rsid w:val="00337350"/>
    <w:rsid w:val="00387E27"/>
    <w:rsid w:val="00405864"/>
    <w:rsid w:val="004C08B1"/>
    <w:rsid w:val="00632587"/>
    <w:rsid w:val="00712D31"/>
    <w:rsid w:val="007B6ADE"/>
    <w:rsid w:val="007C27BD"/>
    <w:rsid w:val="007D6B2B"/>
    <w:rsid w:val="007E0809"/>
    <w:rsid w:val="00863D85"/>
    <w:rsid w:val="008D48FE"/>
    <w:rsid w:val="00914653"/>
    <w:rsid w:val="009878C9"/>
    <w:rsid w:val="009B33B4"/>
    <w:rsid w:val="009C62F5"/>
    <w:rsid w:val="009F4759"/>
    <w:rsid w:val="00B75FBF"/>
    <w:rsid w:val="00B9447A"/>
    <w:rsid w:val="00BB0066"/>
    <w:rsid w:val="00BB4820"/>
    <w:rsid w:val="00BE3019"/>
    <w:rsid w:val="00C249CE"/>
    <w:rsid w:val="00C35869"/>
    <w:rsid w:val="00D173A9"/>
    <w:rsid w:val="00E0556F"/>
    <w:rsid w:val="00E807C0"/>
    <w:rsid w:val="00F13BC8"/>
    <w:rsid w:val="00F32FD4"/>
    <w:rsid w:val="00F74E51"/>
    <w:rsid w:val="00FA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D"/>
  </w:style>
  <w:style w:type="paragraph" w:styleId="1">
    <w:name w:val="heading 1"/>
    <w:basedOn w:val="a"/>
    <w:next w:val="a"/>
    <w:link w:val="10"/>
    <w:uiPriority w:val="99"/>
    <w:qFormat/>
    <w:rsid w:val="008D48FE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D4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uiPriority w:val="99"/>
    <w:qFormat/>
    <w:rsid w:val="008D4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8D48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D4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D48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4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0556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D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3295-2DBA-4D44-92D8-D21C6780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turabova</cp:lastModifiedBy>
  <cp:revision>4</cp:revision>
  <cp:lastPrinted>2020-11-13T05:20:00Z</cp:lastPrinted>
  <dcterms:created xsi:type="dcterms:W3CDTF">2022-03-03T08:59:00Z</dcterms:created>
  <dcterms:modified xsi:type="dcterms:W3CDTF">2022-03-15T06:35:00Z</dcterms:modified>
</cp:coreProperties>
</file>