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22" w:rsidRDefault="00BE2503" w:rsidP="00FA7322">
      <w:pPr>
        <w:jc w:val="cente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114300</wp:posOffset>
                </wp:positionV>
                <wp:extent cx="2057400" cy="571500"/>
                <wp:effectExtent l="13335" t="5715" r="5715" b="133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FFFFFF"/>
                          </a:solidFill>
                          <a:miter lim="800000"/>
                          <a:headEnd/>
                          <a:tailEnd/>
                        </a:ln>
                      </wps:spPr>
                      <wps:txbx>
                        <w:txbxContent>
                          <w:p w:rsidR="00A246E3" w:rsidRPr="00E211D8" w:rsidRDefault="00A246E3" w:rsidP="00FA7322">
                            <w:pPr>
                              <w:jc w:val="center"/>
                              <w:rPr>
                                <w:b/>
                                <w:i/>
                                <w:sz w:val="28"/>
                                <w:szCs w:val="28"/>
                              </w:rPr>
                            </w:pPr>
                            <w:r>
                              <w:rPr>
                                <w:b/>
                                <w:i/>
                                <w:sz w:val="28"/>
                                <w:szCs w:val="28"/>
                              </w:rPr>
                              <w:t>Выпуск № 10 (27)</w:t>
                            </w:r>
                          </w:p>
                          <w:p w:rsidR="00A246E3" w:rsidRPr="00E211D8" w:rsidRDefault="00A246E3" w:rsidP="00FA7322">
                            <w:pPr>
                              <w:jc w:val="center"/>
                              <w:rPr>
                                <w:b/>
                                <w:i/>
                                <w:sz w:val="28"/>
                                <w:szCs w:val="28"/>
                              </w:rPr>
                            </w:pPr>
                            <w:r>
                              <w:rPr>
                                <w:b/>
                                <w:i/>
                                <w:sz w:val="28"/>
                                <w:szCs w:val="28"/>
                              </w:rPr>
                              <w:t>о</w:t>
                            </w:r>
                            <w:r w:rsidRPr="00E211D8">
                              <w:rPr>
                                <w:b/>
                                <w:i/>
                                <w:sz w:val="28"/>
                                <w:szCs w:val="28"/>
                              </w:rPr>
                              <w:t xml:space="preserve">т  </w:t>
                            </w:r>
                            <w:r>
                              <w:rPr>
                                <w:b/>
                                <w:i/>
                                <w:sz w:val="28"/>
                                <w:szCs w:val="28"/>
                              </w:rPr>
                              <w:t>29.05.2020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pt;margin-top:9pt;width:16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" strokecolor="white">
                <v:textbox>
                  <w:txbxContent>
                    <w:p w:rsidR="00A246E3" w:rsidRPr="00E211D8" w:rsidRDefault="00A246E3" w:rsidP="00FA7322">
                      <w:pPr>
                        <w:jc w:val="center"/>
                        <w:rPr>
                          <w:b/>
                          <w:i/>
                          <w:sz w:val="28"/>
                          <w:szCs w:val="28"/>
                        </w:rPr>
                      </w:pPr>
                      <w:r>
                        <w:rPr>
                          <w:b/>
                          <w:i/>
                          <w:sz w:val="28"/>
                          <w:szCs w:val="28"/>
                        </w:rPr>
                        <w:t>Выпуск № 10 (27)</w:t>
                      </w:r>
                    </w:p>
                    <w:p w:rsidR="00A246E3" w:rsidRPr="00E211D8" w:rsidRDefault="00A246E3" w:rsidP="00FA7322">
                      <w:pPr>
                        <w:jc w:val="center"/>
                        <w:rPr>
                          <w:b/>
                          <w:i/>
                          <w:sz w:val="28"/>
                          <w:szCs w:val="28"/>
                        </w:rPr>
                      </w:pPr>
                      <w:r>
                        <w:rPr>
                          <w:b/>
                          <w:i/>
                          <w:sz w:val="28"/>
                          <w:szCs w:val="28"/>
                        </w:rPr>
                        <w:t>о</w:t>
                      </w:r>
                      <w:r w:rsidRPr="00E211D8">
                        <w:rPr>
                          <w:b/>
                          <w:i/>
                          <w:sz w:val="28"/>
                          <w:szCs w:val="28"/>
                        </w:rPr>
                        <w:t xml:space="preserve">т  </w:t>
                      </w:r>
                      <w:r>
                        <w:rPr>
                          <w:b/>
                          <w:i/>
                          <w:sz w:val="28"/>
                          <w:szCs w:val="28"/>
                        </w:rPr>
                        <w:t>29.05.2020</w:t>
                      </w:r>
                    </w:p>
                  </w:txbxContent>
                </v:textbox>
              </v:shape>
            </w:pict>
          </mc:Fallback>
        </mc:AlternateContent>
      </w:r>
    </w:p>
    <w:p w:rsidR="00FA7322" w:rsidRDefault="00BE2503" w:rsidP="00FA7322">
      <w:pP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510540</wp:posOffset>
                </wp:positionV>
                <wp:extent cx="2152650" cy="342900"/>
                <wp:effectExtent l="13335" t="5715" r="5715" b="133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9525">
                          <a:solidFill>
                            <a:srgbClr val="FFFFFF"/>
                          </a:solidFill>
                          <a:miter lim="800000"/>
                          <a:headEnd/>
                          <a:tailEnd/>
                        </a:ln>
                      </wps:spPr>
                      <wps:txbx>
                        <w:txbxContent>
                          <w:p w:rsidR="00A246E3" w:rsidRPr="00026B3A" w:rsidRDefault="00BE2503" w:rsidP="00FA7322">
                            <w:pPr>
                              <w:jc w:val="center"/>
                            </w:pPr>
                            <w:hyperlink r:id="rId7" w:history="1">
                              <w:r w:rsidR="00A246E3" w:rsidRPr="00026B3A">
                                <w:rPr>
                                  <w:rStyle w:val="a6"/>
                                  <w:lang w:val="en-US"/>
                                </w:rPr>
                                <w:t>www.taici@taici.ru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0.2pt;width: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" strokecolor="white">
                <v:textbox>
                  <w:txbxContent>
                    <w:p w:rsidR="00A246E3" w:rsidRPr="00026B3A" w:rsidRDefault="00BE2503" w:rsidP="00FA7322">
                      <w:pPr>
                        <w:jc w:val="center"/>
                      </w:pPr>
                      <w:hyperlink r:id="rId8" w:history="1">
                        <w:r w:rsidR="00A246E3" w:rsidRPr="00026B3A">
                          <w:rPr>
                            <w:rStyle w:val="a6"/>
                            <w:lang w:val="en-US"/>
                          </w:rPr>
                          <w:t>www.taici@taici.ru</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853440</wp:posOffset>
                </wp:positionV>
                <wp:extent cx="5486400" cy="533400"/>
                <wp:effectExtent l="3810" t="0" r="15240" b="228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txbx>
                        <w:txbxContent>
                          <w:p w:rsidR="00A246E3" w:rsidRDefault="00A246E3" w:rsidP="00FA7322">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A246E3" w:rsidRDefault="00A246E3" w:rsidP="00FA7322">
                            <w:pPr>
                              <w:ind w:left="-180" w:right="-106"/>
                              <w:jc w:val="center"/>
                              <w:rPr>
                                <w:sz w:val="20"/>
                                <w:szCs w:val="20"/>
                              </w:rPr>
                            </w:pPr>
                            <w:r w:rsidRPr="00402913">
                              <w:rPr>
                                <w:sz w:val="20"/>
                                <w:szCs w:val="20"/>
                              </w:rPr>
                              <w:t>муниципального</w:t>
                            </w:r>
                            <w:r>
                              <w:rPr>
                                <w:sz w:val="20"/>
                                <w:szCs w:val="20"/>
                              </w:rPr>
                              <w:t xml:space="preserve"> </w:t>
                            </w:r>
                            <w:r w:rsidRPr="00402913">
                              <w:rPr>
                                <w:sz w:val="20"/>
                                <w:szCs w:val="20"/>
                              </w:rPr>
                              <w:t xml:space="preserve">образования </w:t>
                            </w:r>
                            <w:r>
                              <w:rPr>
                                <w:sz w:val="20"/>
                                <w:szCs w:val="20"/>
                              </w:rPr>
                              <w:t>Таиц</w:t>
                            </w:r>
                            <w:r w:rsidRPr="00402913">
                              <w:rPr>
                                <w:sz w:val="20"/>
                                <w:szCs w:val="20"/>
                              </w:rPr>
                              <w:t xml:space="preserve">кое </w:t>
                            </w:r>
                            <w:r>
                              <w:rPr>
                                <w:sz w:val="20"/>
                                <w:szCs w:val="20"/>
                              </w:rPr>
                              <w:t>город</w:t>
                            </w:r>
                            <w:r w:rsidRPr="00402913">
                              <w:rPr>
                                <w:sz w:val="20"/>
                                <w:szCs w:val="20"/>
                              </w:rPr>
                              <w:t xml:space="preserve">ское поселение </w:t>
                            </w:r>
                          </w:p>
                          <w:p w:rsidR="00A246E3" w:rsidRPr="00402913" w:rsidRDefault="00A246E3" w:rsidP="00FA7322">
                            <w:pPr>
                              <w:ind w:left="-180" w:right="-106"/>
                              <w:jc w:val="center"/>
                              <w:rPr>
                                <w:sz w:val="20"/>
                                <w:szCs w:val="20"/>
                              </w:rPr>
                            </w:pPr>
                            <w:r w:rsidRPr="00402913">
                              <w:rPr>
                                <w:sz w:val="20"/>
                                <w:szCs w:val="20"/>
                              </w:rPr>
                              <w:t>Гатчинского муниципального района Ленинградской области – печатное издание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pt;margin-top:67.2pt;width:6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" stroked="f" strokecolor="white" strokeweight="3pt">
                <v:shadow on="t" color="#243f60" opacity=".5" offset="1pt"/>
                <v:textbox>
                  <w:txbxContent>
                    <w:p w:rsidR="00A246E3" w:rsidRDefault="00A246E3" w:rsidP="00FA7322">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A246E3" w:rsidRDefault="00A246E3" w:rsidP="00FA7322">
                      <w:pPr>
                        <w:ind w:left="-180" w:right="-106"/>
                        <w:jc w:val="center"/>
                        <w:rPr>
                          <w:sz w:val="20"/>
                          <w:szCs w:val="20"/>
                        </w:rPr>
                      </w:pPr>
                      <w:r w:rsidRPr="00402913">
                        <w:rPr>
                          <w:sz w:val="20"/>
                          <w:szCs w:val="20"/>
                        </w:rPr>
                        <w:t>муниципального</w:t>
                      </w:r>
                      <w:r>
                        <w:rPr>
                          <w:sz w:val="20"/>
                          <w:szCs w:val="20"/>
                        </w:rPr>
                        <w:t xml:space="preserve"> </w:t>
                      </w:r>
                      <w:r w:rsidRPr="00402913">
                        <w:rPr>
                          <w:sz w:val="20"/>
                          <w:szCs w:val="20"/>
                        </w:rPr>
                        <w:t xml:space="preserve">образования </w:t>
                      </w:r>
                      <w:r>
                        <w:rPr>
                          <w:sz w:val="20"/>
                          <w:szCs w:val="20"/>
                        </w:rPr>
                        <w:t>Таиц</w:t>
                      </w:r>
                      <w:r w:rsidRPr="00402913">
                        <w:rPr>
                          <w:sz w:val="20"/>
                          <w:szCs w:val="20"/>
                        </w:rPr>
                        <w:t xml:space="preserve">кое </w:t>
                      </w:r>
                      <w:r>
                        <w:rPr>
                          <w:sz w:val="20"/>
                          <w:szCs w:val="20"/>
                        </w:rPr>
                        <w:t>город</w:t>
                      </w:r>
                      <w:r w:rsidRPr="00402913">
                        <w:rPr>
                          <w:sz w:val="20"/>
                          <w:szCs w:val="20"/>
                        </w:rPr>
                        <w:t xml:space="preserve">ское поселение </w:t>
                      </w:r>
                    </w:p>
                    <w:p w:rsidR="00A246E3" w:rsidRPr="00402913" w:rsidRDefault="00A246E3" w:rsidP="00FA7322">
                      <w:pPr>
                        <w:ind w:left="-180" w:right="-106"/>
                        <w:jc w:val="center"/>
                        <w:rPr>
                          <w:sz w:val="20"/>
                          <w:szCs w:val="20"/>
                        </w:rPr>
                      </w:pPr>
                      <w:r w:rsidRPr="00402913">
                        <w:rPr>
                          <w:sz w:val="20"/>
                          <w:szCs w:val="20"/>
                        </w:rPr>
                        <w:t>Гатчинского муниципального района Ленинградской области – печатное издание</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1424940</wp:posOffset>
                </wp:positionV>
                <wp:extent cx="4572000" cy="333375"/>
                <wp:effectExtent l="13335" t="5715" r="571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3375"/>
                        </a:xfrm>
                        <a:prstGeom prst="rect">
                          <a:avLst/>
                        </a:prstGeom>
                        <a:solidFill>
                          <a:srgbClr val="FFFFFF"/>
                        </a:solidFill>
                        <a:ln w="9525">
                          <a:solidFill>
                            <a:srgbClr val="FFFFFF"/>
                          </a:solidFill>
                          <a:miter lim="800000"/>
                          <a:headEnd/>
                          <a:tailEnd/>
                        </a:ln>
                      </wps:spPr>
                      <wps:txbx>
                        <w:txbxContent>
                          <w:p w:rsidR="00A246E3" w:rsidRPr="002C622E" w:rsidRDefault="00A246E3" w:rsidP="00FA7322">
                            <w:pPr>
                              <w:ind w:left="-180"/>
                              <w:jc w:val="center"/>
                              <w:rPr>
                                <w:i/>
                                <w:sz w:val="28"/>
                                <w:szCs w:val="28"/>
                              </w:rPr>
                            </w:pPr>
                            <w:r w:rsidRPr="002C622E">
                              <w:rPr>
                                <w:i/>
                                <w:sz w:val="28"/>
                                <w:szCs w:val="28"/>
                              </w:rPr>
                              <w:t>д. Большие Тайцы</w:t>
                            </w:r>
                            <w:r>
                              <w:rPr>
                                <w: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8pt;margin-top:112.2pt;width:5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" strokecolor="white">
                <v:textbox>
                  <w:txbxContent>
                    <w:p w:rsidR="00A246E3" w:rsidRPr="002C622E" w:rsidRDefault="00A246E3" w:rsidP="00FA7322">
                      <w:pPr>
                        <w:ind w:left="-180"/>
                        <w:jc w:val="center"/>
                        <w:rPr>
                          <w:i/>
                          <w:sz w:val="28"/>
                          <w:szCs w:val="28"/>
                        </w:rPr>
                      </w:pPr>
                      <w:r w:rsidRPr="002C622E">
                        <w:rPr>
                          <w:i/>
                          <w:sz w:val="28"/>
                          <w:szCs w:val="28"/>
                        </w:rPr>
                        <w:t>д. Большие Тайцы</w:t>
                      </w:r>
                      <w:r>
                        <w:rPr>
                          <w:i/>
                          <w:sz w:val="28"/>
                          <w:szCs w:val="28"/>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53340</wp:posOffset>
                </wp:positionV>
                <wp:extent cx="2057400" cy="800100"/>
                <wp:effectExtent l="13335" t="5715" r="571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FFFFFF"/>
                          </a:solidFill>
                          <a:miter lim="800000"/>
                          <a:headEnd/>
                          <a:tailEnd/>
                        </a:ln>
                      </wps:spPr>
                      <wps:txbx>
                        <w:txbxContent>
                          <w:p w:rsidR="00A246E3" w:rsidRPr="002C622E" w:rsidRDefault="00A246E3" w:rsidP="00FA7322">
                            <w:pPr>
                              <w:jc w:val="center"/>
                              <w:rPr>
                                <w:b/>
                                <w:sz w:val="52"/>
                                <w:szCs w:val="52"/>
                              </w:rPr>
                            </w:pPr>
                            <w:r w:rsidRPr="002C622E">
                              <w:rPr>
                                <w:b/>
                                <w:sz w:val="52"/>
                                <w:szCs w:val="52"/>
                              </w:rPr>
                              <w:t>ТАИЦКИЙ</w:t>
                            </w:r>
                          </w:p>
                          <w:p w:rsidR="00A246E3" w:rsidRPr="002C622E" w:rsidRDefault="00A246E3" w:rsidP="00FA7322">
                            <w:pPr>
                              <w:jc w:val="center"/>
                              <w:rPr>
                                <w:b/>
                                <w:sz w:val="52"/>
                                <w:szCs w:val="52"/>
                              </w:rPr>
                            </w:pPr>
                            <w:r w:rsidRPr="002C622E">
                              <w:rPr>
                                <w:b/>
                                <w:sz w:val="52"/>
                                <w:szCs w:val="5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8pt;margin-top:4.2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" strokecolor="white">
                <v:textbox>
                  <w:txbxContent>
                    <w:p w:rsidR="00A246E3" w:rsidRPr="002C622E" w:rsidRDefault="00A246E3" w:rsidP="00FA7322">
                      <w:pPr>
                        <w:jc w:val="center"/>
                        <w:rPr>
                          <w:b/>
                          <w:sz w:val="52"/>
                          <w:szCs w:val="52"/>
                        </w:rPr>
                      </w:pPr>
                      <w:r w:rsidRPr="002C622E">
                        <w:rPr>
                          <w:b/>
                          <w:sz w:val="52"/>
                          <w:szCs w:val="52"/>
                        </w:rPr>
                        <w:t>ТАИЦКИЙ</w:t>
                      </w:r>
                    </w:p>
                    <w:p w:rsidR="00A246E3" w:rsidRPr="002C622E" w:rsidRDefault="00A246E3" w:rsidP="00FA7322">
                      <w:pPr>
                        <w:jc w:val="center"/>
                        <w:rPr>
                          <w:b/>
                          <w:sz w:val="52"/>
                          <w:szCs w:val="52"/>
                        </w:rPr>
                      </w:pPr>
                      <w:r w:rsidRPr="002C622E">
                        <w:rPr>
                          <w:b/>
                          <w:sz w:val="52"/>
                          <w:szCs w:val="52"/>
                        </w:rPr>
                        <w:t>ВЕСТНИК</w:t>
                      </w:r>
                    </w:p>
                  </w:txbxContent>
                </v:textbox>
              </v:shape>
            </w:pict>
          </mc:Fallback>
        </mc:AlternateContent>
      </w:r>
      <w:r w:rsidR="00FA7322">
        <w:rPr>
          <w:b/>
          <w:bCs/>
          <w:noProof/>
          <w:sz w:val="28"/>
          <w:szCs w:val="28"/>
        </w:rPr>
        <w:drawing>
          <wp:inline distT="0" distB="0" distL="0" distR="0">
            <wp:extent cx="12763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FA7322" w:rsidRDefault="00FA7322" w:rsidP="00FA7322"/>
    <w:p w:rsidR="00FA7322" w:rsidRDefault="00FA7322" w:rsidP="00FA7322">
      <w:pPr>
        <w:rPr>
          <w:rFonts w:eastAsia="Calibri"/>
          <w:sz w:val="20"/>
          <w:szCs w:val="20"/>
          <w:lang w:eastAsia="en-US"/>
        </w:rPr>
      </w:pPr>
    </w:p>
    <w:p w:rsidR="00FA7322" w:rsidRPr="00574EE6" w:rsidRDefault="00FA7322" w:rsidP="00FA7322">
      <w:pPr>
        <w:jc w:val="center"/>
        <w:rPr>
          <w:rFonts w:eastAsia="Calibri"/>
          <w:sz w:val="16"/>
          <w:szCs w:val="16"/>
          <w:lang w:eastAsia="en-US"/>
        </w:rPr>
      </w:pPr>
      <w:r>
        <w:rPr>
          <w:noProof/>
          <w:sz w:val="16"/>
          <w:szCs w:val="16"/>
        </w:rPr>
        <w:drawing>
          <wp:inline distT="0" distB="0" distL="0" distR="0">
            <wp:extent cx="323850" cy="419100"/>
            <wp:effectExtent l="19050" t="0" r="0" b="0"/>
            <wp:docPr id="2"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0"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p w:rsidR="00FA7322" w:rsidRPr="002307D1" w:rsidRDefault="00FA7322" w:rsidP="00FA7322">
      <w:pPr>
        <w:ind w:firstLine="709"/>
        <w:jc w:val="both"/>
        <w:rPr>
          <w:sz w:val="22"/>
          <w:szCs w:val="22"/>
        </w:rPr>
      </w:pPr>
    </w:p>
    <w:p w:rsidR="00FA7322" w:rsidRPr="006161A5" w:rsidRDefault="00FA7322" w:rsidP="00FA7322">
      <w:pPr>
        <w:pStyle w:val="FR2"/>
        <w:tabs>
          <w:tab w:val="left" w:pos="3180"/>
          <w:tab w:val="left" w:pos="6330"/>
          <w:tab w:val="left" w:pos="7170"/>
        </w:tabs>
        <w:ind w:left="0"/>
        <w:rPr>
          <w:rFonts w:ascii="Times New Roman" w:hAnsi="Times New Roman" w:cs="Times New Roman"/>
          <w:b/>
          <w:bCs/>
          <w:sz w:val="16"/>
          <w:szCs w:val="16"/>
        </w:rPr>
      </w:pPr>
      <w:r w:rsidRPr="006161A5">
        <w:rPr>
          <w:i/>
          <w:sz w:val="16"/>
          <w:szCs w:val="16"/>
        </w:rPr>
        <w:t xml:space="preserve">        </w:t>
      </w:r>
      <w:r w:rsidRPr="006161A5">
        <w:rPr>
          <w:rFonts w:ascii="Times New Roman" w:hAnsi="Times New Roman" w:cs="Times New Roman"/>
          <w:b/>
          <w:bCs/>
          <w:sz w:val="16"/>
          <w:szCs w:val="16"/>
        </w:rPr>
        <w:t>СОВЕТ ДЕПУТАТОВ МУНИЦИПАЛЬНОГО ОБРАЗОВАНИЯ</w:t>
      </w:r>
    </w:p>
    <w:p w:rsidR="00FA7322" w:rsidRPr="006161A5" w:rsidRDefault="00FA7322" w:rsidP="00FA7322">
      <w:pPr>
        <w:pStyle w:val="FR2"/>
        <w:ind w:left="0"/>
        <w:rPr>
          <w:rFonts w:ascii="Times New Roman" w:hAnsi="Times New Roman" w:cs="Times New Roman"/>
          <w:b/>
          <w:bCs/>
          <w:sz w:val="16"/>
          <w:szCs w:val="16"/>
        </w:rPr>
      </w:pPr>
      <w:r w:rsidRPr="006161A5">
        <w:rPr>
          <w:rFonts w:ascii="Times New Roman" w:hAnsi="Times New Roman" w:cs="Times New Roman"/>
          <w:b/>
          <w:bCs/>
          <w:sz w:val="16"/>
          <w:szCs w:val="16"/>
        </w:rPr>
        <w:t>ТАИЦКОЕ ГОРОДСКОЕ ПОСЕЛЕНИЕ</w:t>
      </w:r>
    </w:p>
    <w:p w:rsidR="00FA7322" w:rsidRPr="006161A5" w:rsidRDefault="00FA7322" w:rsidP="00FA7322">
      <w:pPr>
        <w:pStyle w:val="FR2"/>
        <w:ind w:left="0"/>
        <w:rPr>
          <w:rFonts w:ascii="Times New Roman" w:hAnsi="Times New Roman" w:cs="Times New Roman"/>
          <w:b/>
          <w:bCs/>
          <w:sz w:val="16"/>
          <w:szCs w:val="16"/>
        </w:rPr>
      </w:pPr>
      <w:r w:rsidRPr="006161A5">
        <w:rPr>
          <w:rFonts w:ascii="Times New Roman" w:hAnsi="Times New Roman" w:cs="Times New Roman"/>
          <w:b/>
          <w:bCs/>
          <w:sz w:val="16"/>
          <w:szCs w:val="16"/>
        </w:rPr>
        <w:t xml:space="preserve">ГАТЧИНСКОГО МУНИЦИПАЛЬНОГО РАЙОНА </w:t>
      </w:r>
    </w:p>
    <w:p w:rsidR="00FA7322" w:rsidRPr="006161A5" w:rsidRDefault="00FA7322" w:rsidP="00FA7322">
      <w:pPr>
        <w:pStyle w:val="FR2"/>
        <w:ind w:left="0"/>
        <w:rPr>
          <w:rFonts w:ascii="Times New Roman" w:hAnsi="Times New Roman" w:cs="Times New Roman"/>
          <w:b/>
          <w:bCs/>
          <w:sz w:val="16"/>
          <w:szCs w:val="16"/>
        </w:rPr>
      </w:pPr>
      <w:r w:rsidRPr="006161A5">
        <w:rPr>
          <w:rFonts w:ascii="Times New Roman" w:hAnsi="Times New Roman" w:cs="Times New Roman"/>
          <w:b/>
          <w:bCs/>
          <w:sz w:val="16"/>
          <w:szCs w:val="16"/>
        </w:rPr>
        <w:t>ЛЕНИНГРАДСКОЙ ОБЛАСТИ</w:t>
      </w:r>
    </w:p>
    <w:p w:rsidR="00FA7322" w:rsidRPr="006161A5" w:rsidRDefault="00FA7322" w:rsidP="00FA7322">
      <w:pPr>
        <w:pStyle w:val="FR2"/>
        <w:ind w:left="0"/>
        <w:rPr>
          <w:rFonts w:ascii="Times New Roman" w:hAnsi="Times New Roman" w:cs="Times New Roman"/>
          <w:sz w:val="16"/>
          <w:szCs w:val="16"/>
        </w:rPr>
      </w:pPr>
    </w:p>
    <w:p w:rsidR="00FA7322" w:rsidRPr="00FA7322" w:rsidRDefault="00FA7322" w:rsidP="00FA7322">
      <w:pPr>
        <w:pStyle w:val="FR2"/>
        <w:ind w:left="0"/>
        <w:rPr>
          <w:rFonts w:ascii="Times New Roman" w:hAnsi="Times New Roman" w:cs="Times New Roman"/>
          <w:b/>
          <w:bCs/>
          <w:sz w:val="16"/>
          <w:szCs w:val="16"/>
        </w:rPr>
      </w:pPr>
      <w:r w:rsidRPr="00FA7322">
        <w:rPr>
          <w:rFonts w:ascii="Times New Roman" w:hAnsi="Times New Roman" w:cs="Times New Roman"/>
          <w:b/>
          <w:bCs/>
          <w:sz w:val="16"/>
          <w:szCs w:val="16"/>
        </w:rPr>
        <w:t>РЕШЕНИЕ</w:t>
      </w:r>
    </w:p>
    <w:p w:rsidR="00FA7322" w:rsidRPr="00FA7322" w:rsidRDefault="00FA7322" w:rsidP="00FA7322">
      <w:pPr>
        <w:pStyle w:val="FR2"/>
        <w:ind w:left="0" w:right="-6"/>
        <w:jc w:val="left"/>
        <w:rPr>
          <w:rFonts w:ascii="Times New Roman" w:hAnsi="Times New Roman" w:cs="Times New Roman"/>
          <w:sz w:val="16"/>
          <w:szCs w:val="16"/>
        </w:rPr>
      </w:pPr>
    </w:p>
    <w:p w:rsidR="00D773B8" w:rsidRPr="00D773B8" w:rsidRDefault="00D773B8" w:rsidP="00D773B8">
      <w:pPr>
        <w:rPr>
          <w:sz w:val="16"/>
          <w:szCs w:val="16"/>
        </w:rPr>
      </w:pPr>
      <w:r w:rsidRPr="00D773B8">
        <w:rPr>
          <w:sz w:val="16"/>
          <w:szCs w:val="16"/>
        </w:rPr>
        <w:t xml:space="preserve">От    28   мая  2020 года </w:t>
      </w:r>
      <w:r w:rsidRPr="00D773B8">
        <w:rPr>
          <w:sz w:val="16"/>
          <w:szCs w:val="16"/>
        </w:rPr>
        <w:tab/>
      </w:r>
      <w:r w:rsidRPr="00D773B8">
        <w:rPr>
          <w:sz w:val="16"/>
          <w:szCs w:val="16"/>
        </w:rPr>
        <w:tab/>
      </w:r>
      <w:r w:rsidRPr="00D773B8">
        <w:rPr>
          <w:sz w:val="16"/>
          <w:szCs w:val="16"/>
        </w:rPr>
        <w:tab/>
      </w:r>
      <w:r w:rsidRPr="00D773B8">
        <w:rPr>
          <w:sz w:val="16"/>
          <w:szCs w:val="16"/>
        </w:rPr>
        <w:tab/>
      </w:r>
      <w:r w:rsidRPr="00D773B8">
        <w:rPr>
          <w:sz w:val="16"/>
          <w:szCs w:val="16"/>
        </w:rPr>
        <w:tab/>
      </w:r>
      <w:r w:rsidRPr="00D773B8">
        <w:rPr>
          <w:sz w:val="16"/>
          <w:szCs w:val="16"/>
        </w:rPr>
        <w:tab/>
      </w:r>
      <w:r w:rsidRPr="00D773B8">
        <w:rPr>
          <w:sz w:val="16"/>
          <w:szCs w:val="16"/>
        </w:rPr>
        <w:tab/>
        <w:t xml:space="preserve">            № 53</w:t>
      </w:r>
    </w:p>
    <w:p w:rsidR="00D773B8" w:rsidRPr="00D773B8" w:rsidRDefault="00D773B8" w:rsidP="00D773B8">
      <w:pPr>
        <w:rPr>
          <w:sz w:val="16"/>
          <w:szCs w:val="16"/>
        </w:rPr>
      </w:pPr>
    </w:p>
    <w:p w:rsidR="00D773B8" w:rsidRPr="00D773B8" w:rsidRDefault="00D773B8" w:rsidP="00D773B8">
      <w:pPr>
        <w:jc w:val="both"/>
        <w:rPr>
          <w:sz w:val="16"/>
          <w:szCs w:val="16"/>
        </w:rPr>
      </w:pPr>
      <w:r w:rsidRPr="00D773B8">
        <w:rPr>
          <w:sz w:val="16"/>
          <w:szCs w:val="16"/>
        </w:rPr>
        <w:t>Об исполнении бюджета</w:t>
      </w:r>
    </w:p>
    <w:p w:rsidR="00D773B8" w:rsidRPr="00D773B8" w:rsidRDefault="00D773B8" w:rsidP="00D773B8">
      <w:pPr>
        <w:jc w:val="both"/>
        <w:rPr>
          <w:sz w:val="16"/>
          <w:szCs w:val="16"/>
        </w:rPr>
      </w:pPr>
      <w:r w:rsidRPr="00D773B8">
        <w:rPr>
          <w:sz w:val="16"/>
          <w:szCs w:val="16"/>
        </w:rPr>
        <w:t xml:space="preserve">муниципального образования </w:t>
      </w:r>
    </w:p>
    <w:p w:rsidR="00D773B8" w:rsidRPr="00D773B8" w:rsidRDefault="00D773B8" w:rsidP="00D773B8">
      <w:pPr>
        <w:jc w:val="both"/>
        <w:rPr>
          <w:sz w:val="16"/>
          <w:szCs w:val="16"/>
        </w:rPr>
      </w:pPr>
      <w:r w:rsidRPr="00D773B8">
        <w:rPr>
          <w:sz w:val="16"/>
          <w:szCs w:val="16"/>
        </w:rPr>
        <w:t>Таицкое городское поселение за 2019 год</w:t>
      </w:r>
    </w:p>
    <w:p w:rsidR="00D773B8" w:rsidRPr="00D773B8" w:rsidRDefault="00D773B8" w:rsidP="00D773B8">
      <w:pPr>
        <w:jc w:val="both"/>
        <w:rPr>
          <w:b/>
          <w:sz w:val="16"/>
          <w:szCs w:val="16"/>
        </w:rPr>
      </w:pPr>
    </w:p>
    <w:p w:rsidR="00D773B8" w:rsidRPr="00D773B8" w:rsidRDefault="00D773B8" w:rsidP="00D773B8">
      <w:pPr>
        <w:pStyle w:val="1"/>
        <w:jc w:val="both"/>
        <w:rPr>
          <w:rFonts w:ascii="Times New Roman" w:hAnsi="Times New Roman"/>
          <w:b/>
          <w:color w:val="000000" w:themeColor="text1"/>
          <w:sz w:val="16"/>
          <w:szCs w:val="16"/>
        </w:rPr>
      </w:pPr>
      <w:r w:rsidRPr="00D773B8">
        <w:rPr>
          <w:sz w:val="16"/>
          <w:szCs w:val="16"/>
        </w:rPr>
        <w:t xml:space="preserve">         </w:t>
      </w:r>
      <w:r w:rsidRPr="00D773B8">
        <w:rPr>
          <w:rFonts w:ascii="Times New Roman" w:hAnsi="Times New Roman"/>
          <w:color w:val="000000" w:themeColor="text1"/>
          <w:sz w:val="16"/>
          <w:szCs w:val="16"/>
        </w:rPr>
        <w:t>В соответствии со ст. 28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МО Таицкое городское поселение, Положением «О бюджетном процессе в муниципальном образовании Таицкое городское поселение, утвержденным решением совета депутатов МО Таицкое городское поселение от 25.11.2016 № 39, руководствуясь Уставом Таицкого городского поселения</w:t>
      </w:r>
    </w:p>
    <w:p w:rsidR="00D773B8" w:rsidRPr="00D773B8" w:rsidRDefault="00D773B8" w:rsidP="00D773B8">
      <w:pPr>
        <w:pStyle w:val="a9"/>
        <w:rPr>
          <w:sz w:val="16"/>
          <w:szCs w:val="16"/>
        </w:rPr>
      </w:pPr>
    </w:p>
    <w:p w:rsidR="00D773B8" w:rsidRPr="00D773B8" w:rsidRDefault="00D773B8" w:rsidP="00D773B8">
      <w:pPr>
        <w:spacing w:before="120" w:after="120"/>
        <w:ind w:firstLine="709"/>
        <w:jc w:val="center"/>
        <w:rPr>
          <w:b/>
          <w:sz w:val="16"/>
          <w:szCs w:val="16"/>
        </w:rPr>
      </w:pPr>
      <w:r w:rsidRPr="00D773B8">
        <w:rPr>
          <w:b/>
          <w:sz w:val="16"/>
          <w:szCs w:val="16"/>
        </w:rPr>
        <w:t>совет депутатов МО Таицкое городское поселение</w:t>
      </w:r>
    </w:p>
    <w:p w:rsidR="00D773B8" w:rsidRPr="00D773B8" w:rsidRDefault="00D773B8" w:rsidP="00D773B8">
      <w:pPr>
        <w:pStyle w:val="2"/>
        <w:ind w:firstLine="708"/>
        <w:jc w:val="center"/>
        <w:rPr>
          <w:sz w:val="16"/>
          <w:szCs w:val="16"/>
        </w:rPr>
      </w:pPr>
      <w:r w:rsidRPr="00D773B8">
        <w:rPr>
          <w:sz w:val="16"/>
          <w:szCs w:val="16"/>
        </w:rPr>
        <w:t>Р Е Ш И Л:</w:t>
      </w:r>
    </w:p>
    <w:p w:rsidR="00D773B8" w:rsidRPr="00D773B8" w:rsidRDefault="00D773B8" w:rsidP="00D773B8">
      <w:pPr>
        <w:ind w:firstLine="567"/>
        <w:jc w:val="both"/>
        <w:rPr>
          <w:sz w:val="16"/>
          <w:szCs w:val="16"/>
        </w:rPr>
      </w:pPr>
      <w:r w:rsidRPr="00D773B8">
        <w:rPr>
          <w:sz w:val="16"/>
          <w:szCs w:val="16"/>
        </w:rPr>
        <w:t>1. Утвердить отчет об исполнении бюджета муниципального образования Таицкое городское поселение за 2019 год:</w:t>
      </w:r>
    </w:p>
    <w:p w:rsidR="00D773B8" w:rsidRPr="00D773B8" w:rsidRDefault="00D773B8" w:rsidP="00D773B8">
      <w:pPr>
        <w:ind w:firstLine="567"/>
        <w:jc w:val="both"/>
        <w:rPr>
          <w:sz w:val="16"/>
          <w:szCs w:val="16"/>
        </w:rPr>
      </w:pPr>
      <w:r w:rsidRPr="00D773B8">
        <w:rPr>
          <w:sz w:val="16"/>
          <w:szCs w:val="16"/>
        </w:rPr>
        <w:t xml:space="preserve">- по доходам в сумме </w:t>
      </w:r>
      <w:r w:rsidRPr="00D773B8">
        <w:rPr>
          <w:b/>
          <w:sz w:val="16"/>
          <w:szCs w:val="16"/>
        </w:rPr>
        <w:t xml:space="preserve">85372,01 </w:t>
      </w:r>
      <w:r w:rsidRPr="00D773B8">
        <w:rPr>
          <w:sz w:val="16"/>
          <w:szCs w:val="16"/>
        </w:rPr>
        <w:t xml:space="preserve">тысяч рублей </w:t>
      </w:r>
    </w:p>
    <w:p w:rsidR="00D773B8" w:rsidRPr="00D773B8" w:rsidRDefault="00D773B8" w:rsidP="00D773B8">
      <w:pPr>
        <w:ind w:firstLine="567"/>
        <w:jc w:val="both"/>
        <w:rPr>
          <w:sz w:val="16"/>
          <w:szCs w:val="16"/>
        </w:rPr>
      </w:pPr>
      <w:r w:rsidRPr="00D773B8">
        <w:rPr>
          <w:sz w:val="16"/>
          <w:szCs w:val="16"/>
        </w:rPr>
        <w:t xml:space="preserve">- по расходам в сумме </w:t>
      </w:r>
      <w:r w:rsidRPr="00D773B8">
        <w:rPr>
          <w:b/>
          <w:sz w:val="16"/>
          <w:szCs w:val="16"/>
        </w:rPr>
        <w:t xml:space="preserve">78336,07 </w:t>
      </w:r>
      <w:r w:rsidRPr="00D773B8">
        <w:rPr>
          <w:sz w:val="16"/>
          <w:szCs w:val="16"/>
        </w:rPr>
        <w:t xml:space="preserve">тысяч рублей </w:t>
      </w:r>
    </w:p>
    <w:p w:rsidR="00D773B8" w:rsidRPr="00D773B8" w:rsidRDefault="00D773B8" w:rsidP="00D773B8">
      <w:pPr>
        <w:pStyle w:val="a9"/>
        <w:ind w:firstLine="567"/>
        <w:rPr>
          <w:sz w:val="16"/>
          <w:szCs w:val="16"/>
        </w:rPr>
      </w:pPr>
      <w:r w:rsidRPr="00D773B8">
        <w:rPr>
          <w:sz w:val="16"/>
          <w:szCs w:val="16"/>
        </w:rPr>
        <w:t xml:space="preserve">с превышением доходов над расходами (профицит бюджета муниципального образования Таицкое городское поселение) в сумме </w:t>
      </w:r>
      <w:r w:rsidRPr="00D773B8">
        <w:rPr>
          <w:b/>
          <w:sz w:val="16"/>
          <w:szCs w:val="16"/>
        </w:rPr>
        <w:t xml:space="preserve">7035,94 </w:t>
      </w:r>
      <w:r w:rsidRPr="00D773B8">
        <w:rPr>
          <w:sz w:val="16"/>
          <w:szCs w:val="16"/>
        </w:rPr>
        <w:t xml:space="preserve">тыс. рублей, со следующими показателями: </w:t>
      </w:r>
    </w:p>
    <w:p w:rsidR="00D773B8" w:rsidRPr="00D773B8" w:rsidRDefault="00D773B8" w:rsidP="00D773B8">
      <w:pPr>
        <w:ind w:firstLine="567"/>
        <w:jc w:val="both"/>
        <w:rPr>
          <w:sz w:val="16"/>
          <w:szCs w:val="16"/>
        </w:rPr>
      </w:pPr>
      <w:r w:rsidRPr="00D773B8">
        <w:rPr>
          <w:sz w:val="16"/>
          <w:szCs w:val="16"/>
        </w:rPr>
        <w:t>по источникам внутреннего финансирования дефицита бюджета муниципального образования Таицкое городское поселение за 2019 год согласно приложению № 1;</w:t>
      </w:r>
    </w:p>
    <w:p w:rsidR="00D773B8" w:rsidRPr="00D773B8" w:rsidRDefault="00D773B8" w:rsidP="00D773B8">
      <w:pPr>
        <w:ind w:firstLine="567"/>
        <w:jc w:val="both"/>
        <w:rPr>
          <w:sz w:val="16"/>
          <w:szCs w:val="16"/>
        </w:rPr>
      </w:pPr>
      <w:r w:rsidRPr="00D773B8">
        <w:rPr>
          <w:sz w:val="16"/>
          <w:szCs w:val="16"/>
        </w:rPr>
        <w:t>по доходам бюджета муниципального образования Таицкое городское поселение за 2019 год  согласно приложению № 3;</w:t>
      </w:r>
    </w:p>
    <w:p w:rsidR="00D773B8" w:rsidRPr="00D773B8" w:rsidRDefault="00D773B8" w:rsidP="00D773B8">
      <w:pPr>
        <w:ind w:firstLine="567"/>
        <w:jc w:val="both"/>
        <w:rPr>
          <w:sz w:val="16"/>
          <w:szCs w:val="16"/>
        </w:rPr>
      </w:pPr>
      <w:r w:rsidRPr="00D773B8">
        <w:rPr>
          <w:sz w:val="16"/>
          <w:szCs w:val="16"/>
        </w:rPr>
        <w:t>по межбюджетным трансфертам, получаемых из других бюджетов в бюджет МО Таицкое городское поселение за 2019 год согласно приложению № 4;</w:t>
      </w:r>
    </w:p>
    <w:p w:rsidR="00D773B8" w:rsidRPr="00D773B8" w:rsidRDefault="00D773B8" w:rsidP="00D773B8">
      <w:pPr>
        <w:ind w:firstLine="567"/>
        <w:jc w:val="both"/>
        <w:rPr>
          <w:sz w:val="16"/>
          <w:szCs w:val="16"/>
        </w:rPr>
      </w:pPr>
      <w:r w:rsidRPr="00D773B8">
        <w:rPr>
          <w:sz w:val="16"/>
          <w:szCs w:val="16"/>
        </w:rPr>
        <w:t>по распределению расходов бюджета муниципального образования Таицкое городское поселение за 2019 год по разделам и подразделам функциональной классификации расходов бюджетов Российской Федерации согласно приложению № 8.</w:t>
      </w:r>
    </w:p>
    <w:p w:rsidR="00D773B8" w:rsidRPr="00D773B8" w:rsidRDefault="00D773B8" w:rsidP="00D773B8">
      <w:pPr>
        <w:ind w:firstLine="567"/>
        <w:jc w:val="both"/>
        <w:rPr>
          <w:sz w:val="16"/>
          <w:szCs w:val="16"/>
        </w:rPr>
      </w:pPr>
      <w:r w:rsidRPr="00D773B8">
        <w:rPr>
          <w:sz w:val="16"/>
          <w:szCs w:val="16"/>
        </w:rPr>
        <w:t>по распределению бюджетных ассигнований по разделам и подразделам, целевым статьям (муниципальным программам и не программным направлениям деятельности), видам расхода классификации расходов, бюджетов бюджета муниципального образования Таицкое городское поселение за 2019 год согласно приложению № 8.1.</w:t>
      </w:r>
    </w:p>
    <w:p w:rsidR="00D773B8" w:rsidRPr="00D773B8" w:rsidRDefault="00D773B8" w:rsidP="00D773B8">
      <w:pPr>
        <w:ind w:firstLine="567"/>
        <w:jc w:val="both"/>
        <w:rPr>
          <w:sz w:val="16"/>
          <w:szCs w:val="16"/>
        </w:rPr>
      </w:pPr>
      <w:r w:rsidRPr="00D773B8">
        <w:rPr>
          <w:sz w:val="16"/>
          <w:szCs w:val="16"/>
        </w:rPr>
        <w:t xml:space="preserve">по исполнению ведомственной структуры расходов бюджета муниципального образования Таицкое городское поселение по разделам, подразделам, целевым статьям и видам расходов классификации расходов за 2019 год  согласно приложению № 10. </w:t>
      </w:r>
    </w:p>
    <w:p w:rsidR="00D773B8" w:rsidRPr="00D773B8" w:rsidRDefault="00D773B8" w:rsidP="00D773B8">
      <w:pPr>
        <w:ind w:firstLine="567"/>
        <w:jc w:val="both"/>
        <w:rPr>
          <w:sz w:val="16"/>
          <w:szCs w:val="16"/>
        </w:rPr>
      </w:pPr>
      <w:r w:rsidRPr="00D773B8">
        <w:rPr>
          <w:sz w:val="16"/>
          <w:szCs w:val="16"/>
        </w:rPr>
        <w:t>по распределению бюджетных ассигнований на реализацию муниципальных программ бюджета муниципального образования Таицкое городское поселение за 2018 год согласно  приложению № 12;</w:t>
      </w:r>
    </w:p>
    <w:p w:rsidR="00D773B8" w:rsidRPr="00D773B8" w:rsidRDefault="00D773B8" w:rsidP="00D773B8">
      <w:pPr>
        <w:ind w:firstLine="567"/>
        <w:jc w:val="both"/>
        <w:rPr>
          <w:sz w:val="16"/>
          <w:szCs w:val="16"/>
        </w:rPr>
      </w:pPr>
      <w:r w:rsidRPr="00D773B8">
        <w:rPr>
          <w:sz w:val="16"/>
          <w:szCs w:val="16"/>
        </w:rPr>
        <w:t>2. 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по муниципального образования Таицкое городское поселение на 01.01.2020 года согласно приложению № 5.</w:t>
      </w:r>
    </w:p>
    <w:p w:rsidR="00D773B8" w:rsidRPr="00D773B8" w:rsidRDefault="00D773B8" w:rsidP="00D773B8">
      <w:pPr>
        <w:ind w:firstLine="709"/>
        <w:jc w:val="both"/>
        <w:rPr>
          <w:sz w:val="16"/>
          <w:szCs w:val="16"/>
        </w:rPr>
      </w:pPr>
      <w:r w:rsidRPr="00D773B8">
        <w:rPr>
          <w:sz w:val="16"/>
          <w:szCs w:val="16"/>
        </w:rPr>
        <w:t xml:space="preserve">3. Решение вступает в силу после официального опубликования в газете «Таицкий вестник» и подлежит размещению на официальном сайте Таицкого городского поселения. </w:t>
      </w:r>
    </w:p>
    <w:p w:rsidR="00D773B8" w:rsidRPr="00D773B8" w:rsidRDefault="00D773B8" w:rsidP="00D773B8">
      <w:pPr>
        <w:jc w:val="both"/>
        <w:rPr>
          <w:sz w:val="16"/>
          <w:szCs w:val="16"/>
        </w:rPr>
      </w:pPr>
    </w:p>
    <w:p w:rsidR="00D773B8" w:rsidRPr="00D773B8" w:rsidRDefault="00D773B8" w:rsidP="00D773B8">
      <w:pPr>
        <w:jc w:val="both"/>
        <w:rPr>
          <w:sz w:val="16"/>
          <w:szCs w:val="16"/>
        </w:rPr>
      </w:pPr>
    </w:p>
    <w:p w:rsidR="00D773B8" w:rsidRPr="00D773B8" w:rsidRDefault="00D773B8" w:rsidP="00D773B8">
      <w:pPr>
        <w:jc w:val="both"/>
        <w:rPr>
          <w:sz w:val="16"/>
          <w:szCs w:val="16"/>
        </w:rPr>
      </w:pPr>
    </w:p>
    <w:p w:rsidR="00D773B8" w:rsidRPr="00D773B8" w:rsidRDefault="00D773B8" w:rsidP="00D773B8">
      <w:pPr>
        <w:jc w:val="both"/>
        <w:rPr>
          <w:sz w:val="16"/>
          <w:szCs w:val="16"/>
        </w:rPr>
      </w:pPr>
      <w:r w:rsidRPr="00D773B8">
        <w:rPr>
          <w:sz w:val="16"/>
          <w:szCs w:val="16"/>
        </w:rPr>
        <w:t xml:space="preserve">        Глава муниципального образования    </w:t>
      </w:r>
      <w:r w:rsidRPr="00D773B8">
        <w:rPr>
          <w:sz w:val="16"/>
          <w:szCs w:val="16"/>
        </w:rPr>
        <w:tab/>
      </w:r>
      <w:r w:rsidRPr="00D773B8">
        <w:rPr>
          <w:sz w:val="16"/>
          <w:szCs w:val="16"/>
        </w:rPr>
        <w:tab/>
        <w:t xml:space="preserve">         </w:t>
      </w:r>
      <w:r>
        <w:rPr>
          <w:sz w:val="16"/>
          <w:szCs w:val="16"/>
        </w:rPr>
        <w:t xml:space="preserve">                                                                       </w:t>
      </w:r>
      <w:r w:rsidRPr="00D773B8">
        <w:rPr>
          <w:sz w:val="16"/>
          <w:szCs w:val="16"/>
        </w:rPr>
        <w:t xml:space="preserve"> Т.П. Павлова</w:t>
      </w:r>
    </w:p>
    <w:p w:rsidR="00FA7322" w:rsidRPr="00FA7322" w:rsidRDefault="00FA7322" w:rsidP="00FA7322">
      <w:pPr>
        <w:shd w:val="clear" w:color="auto" w:fill="FFFFFF"/>
        <w:tabs>
          <w:tab w:val="left" w:pos="284"/>
        </w:tabs>
        <w:ind w:firstLine="709"/>
        <w:jc w:val="both"/>
        <w:rPr>
          <w:color w:val="000000"/>
          <w:spacing w:val="1"/>
          <w:sz w:val="16"/>
          <w:szCs w:val="16"/>
        </w:rPr>
      </w:pPr>
    </w:p>
    <w:p w:rsidR="00FA7322" w:rsidRPr="00FA7322" w:rsidRDefault="00FA7322" w:rsidP="00FA7322">
      <w:pPr>
        <w:shd w:val="clear" w:color="auto" w:fill="FFFFFF"/>
        <w:tabs>
          <w:tab w:val="left" w:pos="284"/>
        </w:tabs>
        <w:ind w:firstLine="709"/>
        <w:jc w:val="both"/>
        <w:rPr>
          <w:color w:val="000000"/>
          <w:spacing w:val="1"/>
          <w:sz w:val="16"/>
          <w:szCs w:val="16"/>
        </w:rPr>
      </w:pPr>
    </w:p>
    <w:p w:rsidR="00FA7322" w:rsidRPr="00FA7322" w:rsidRDefault="00FA7322" w:rsidP="00FA7322">
      <w:pPr>
        <w:jc w:val="both"/>
        <w:rPr>
          <w:b/>
          <w:sz w:val="16"/>
          <w:szCs w:val="16"/>
        </w:rPr>
      </w:pPr>
    </w:p>
    <w:p w:rsidR="00FA7322" w:rsidRPr="00FA7322" w:rsidRDefault="00FA7322" w:rsidP="00FA7322">
      <w:pPr>
        <w:jc w:val="both"/>
        <w:rPr>
          <w:b/>
          <w:sz w:val="16"/>
          <w:szCs w:val="16"/>
        </w:rPr>
      </w:pPr>
    </w:p>
    <w:p w:rsidR="00FA7322" w:rsidRPr="00FA7322" w:rsidRDefault="00FA7322" w:rsidP="00FA7322">
      <w:pPr>
        <w:ind w:left="5954" w:right="310"/>
        <w:jc w:val="right"/>
        <w:rPr>
          <w:sz w:val="16"/>
          <w:szCs w:val="16"/>
        </w:rPr>
      </w:pPr>
      <w:r w:rsidRPr="00FA7322">
        <w:rPr>
          <w:sz w:val="16"/>
          <w:szCs w:val="16"/>
        </w:rPr>
        <w:lastRenderedPageBreak/>
        <w:t>Приложение  № 1</w:t>
      </w:r>
    </w:p>
    <w:p w:rsidR="00FA7322" w:rsidRPr="00FA7322" w:rsidRDefault="00FA7322" w:rsidP="00FA7322">
      <w:pPr>
        <w:ind w:left="5954" w:right="310"/>
        <w:jc w:val="right"/>
        <w:rPr>
          <w:sz w:val="16"/>
          <w:szCs w:val="16"/>
        </w:rPr>
      </w:pPr>
      <w:r w:rsidRPr="00FA7322">
        <w:rPr>
          <w:sz w:val="16"/>
          <w:szCs w:val="16"/>
        </w:rPr>
        <w:t>к проекту Решения Совета  депутатов</w:t>
      </w:r>
    </w:p>
    <w:p w:rsidR="00FA7322" w:rsidRPr="00FA7322" w:rsidRDefault="00FA7322" w:rsidP="00FA7322">
      <w:pPr>
        <w:ind w:left="5954" w:right="310"/>
        <w:jc w:val="right"/>
        <w:rPr>
          <w:sz w:val="16"/>
          <w:szCs w:val="16"/>
        </w:rPr>
      </w:pPr>
      <w:r w:rsidRPr="00FA7322">
        <w:rPr>
          <w:sz w:val="16"/>
          <w:szCs w:val="16"/>
        </w:rPr>
        <w:t>Муниципального образования</w:t>
      </w:r>
    </w:p>
    <w:p w:rsidR="00FA7322" w:rsidRPr="00FA7322" w:rsidRDefault="00FA7322" w:rsidP="00FA7322">
      <w:pPr>
        <w:ind w:left="5954" w:right="310"/>
        <w:jc w:val="right"/>
        <w:rPr>
          <w:sz w:val="16"/>
          <w:szCs w:val="16"/>
        </w:rPr>
      </w:pPr>
      <w:r w:rsidRPr="00FA7322">
        <w:rPr>
          <w:sz w:val="16"/>
          <w:szCs w:val="16"/>
        </w:rPr>
        <w:t xml:space="preserve">Таицкое городское поселение </w:t>
      </w:r>
    </w:p>
    <w:p w:rsidR="00FA7322" w:rsidRPr="00FA7322" w:rsidRDefault="00FA7322" w:rsidP="00FA7322">
      <w:pPr>
        <w:ind w:left="5954" w:right="310"/>
        <w:jc w:val="right"/>
        <w:rPr>
          <w:sz w:val="16"/>
          <w:szCs w:val="16"/>
        </w:rPr>
      </w:pPr>
      <w:r w:rsidRPr="00FA7322">
        <w:rPr>
          <w:sz w:val="16"/>
          <w:szCs w:val="16"/>
        </w:rPr>
        <w:t>от «</w:t>
      </w:r>
      <w:r w:rsidR="00D773B8">
        <w:rPr>
          <w:sz w:val="16"/>
          <w:szCs w:val="16"/>
        </w:rPr>
        <w:t>28</w:t>
      </w:r>
      <w:r w:rsidRPr="00FA7322">
        <w:rPr>
          <w:sz w:val="16"/>
          <w:szCs w:val="16"/>
        </w:rPr>
        <w:t xml:space="preserve">» мая  2020 года № </w:t>
      </w:r>
      <w:r w:rsidR="00D773B8">
        <w:rPr>
          <w:sz w:val="16"/>
          <w:szCs w:val="16"/>
        </w:rPr>
        <w:t>53</w:t>
      </w:r>
      <w:r w:rsidRPr="00FA7322">
        <w:rPr>
          <w:sz w:val="16"/>
          <w:szCs w:val="16"/>
        </w:rPr>
        <w:t xml:space="preserve"> </w:t>
      </w:r>
    </w:p>
    <w:p w:rsidR="00FA7322" w:rsidRPr="00FA7322" w:rsidRDefault="00FA7322" w:rsidP="00FA7322">
      <w:pPr>
        <w:rPr>
          <w:sz w:val="16"/>
          <w:szCs w:val="16"/>
        </w:rPr>
      </w:pPr>
    </w:p>
    <w:p w:rsidR="00FA7322" w:rsidRPr="00FA7322" w:rsidRDefault="00FA7322" w:rsidP="00FA7322">
      <w:pPr>
        <w:jc w:val="center"/>
        <w:rPr>
          <w:b/>
          <w:sz w:val="16"/>
          <w:szCs w:val="16"/>
        </w:rPr>
      </w:pPr>
      <w:r w:rsidRPr="00FA7322">
        <w:rPr>
          <w:b/>
          <w:sz w:val="16"/>
          <w:szCs w:val="16"/>
        </w:rPr>
        <w:t xml:space="preserve">Источники  финансирования дефицита </w:t>
      </w:r>
    </w:p>
    <w:p w:rsidR="00FA7322" w:rsidRPr="00FA7322" w:rsidRDefault="00FA7322" w:rsidP="00FA7322">
      <w:pPr>
        <w:jc w:val="center"/>
        <w:rPr>
          <w:b/>
          <w:sz w:val="16"/>
          <w:szCs w:val="16"/>
        </w:rPr>
      </w:pPr>
      <w:r w:rsidRPr="00FA7322">
        <w:rPr>
          <w:b/>
          <w:sz w:val="16"/>
          <w:szCs w:val="16"/>
        </w:rPr>
        <w:t>бюджета муниципального образования Таицкое городское поселение</w:t>
      </w:r>
    </w:p>
    <w:p w:rsidR="00FA7322" w:rsidRPr="00FA7322" w:rsidRDefault="00FA7322" w:rsidP="00FA7322">
      <w:pPr>
        <w:jc w:val="center"/>
        <w:rPr>
          <w:b/>
          <w:sz w:val="16"/>
          <w:szCs w:val="16"/>
        </w:rPr>
      </w:pPr>
      <w:r w:rsidRPr="00FA7322">
        <w:rPr>
          <w:b/>
          <w:sz w:val="16"/>
          <w:szCs w:val="16"/>
        </w:rPr>
        <w:t>за 2019 год</w:t>
      </w:r>
    </w:p>
    <w:p w:rsidR="00FA7322" w:rsidRPr="00FA7322" w:rsidRDefault="00FA7322" w:rsidP="00FA7322">
      <w:pPr>
        <w:jc w:val="center"/>
        <w:rPr>
          <w:b/>
          <w:sz w:val="16"/>
          <w:szCs w:val="16"/>
        </w:rPr>
      </w:pPr>
    </w:p>
    <w:p w:rsidR="00FA7322" w:rsidRPr="00FA7322" w:rsidRDefault="00FA7322" w:rsidP="00FA7322">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693"/>
      </w:tblGrid>
      <w:tr w:rsidR="00FA7322" w:rsidRPr="00FA7322" w:rsidTr="00FA7322">
        <w:trPr>
          <w:trHeight w:val="443"/>
        </w:trPr>
        <w:tc>
          <w:tcPr>
            <w:tcW w:w="2943" w:type="dxa"/>
            <w:tcBorders>
              <w:top w:val="single" w:sz="4" w:space="0" w:color="auto"/>
            </w:tcBorders>
            <w:vAlign w:val="center"/>
          </w:tcPr>
          <w:p w:rsidR="00FA7322" w:rsidRPr="00FA7322" w:rsidRDefault="00FA7322" w:rsidP="00FA7322">
            <w:pPr>
              <w:jc w:val="center"/>
              <w:rPr>
                <w:b/>
                <w:sz w:val="16"/>
                <w:szCs w:val="16"/>
              </w:rPr>
            </w:pPr>
            <w:r w:rsidRPr="00FA7322">
              <w:rPr>
                <w:b/>
                <w:sz w:val="16"/>
                <w:szCs w:val="16"/>
              </w:rPr>
              <w:t>Код</w:t>
            </w:r>
          </w:p>
        </w:tc>
        <w:tc>
          <w:tcPr>
            <w:tcW w:w="3828" w:type="dxa"/>
            <w:tcBorders>
              <w:top w:val="single" w:sz="4" w:space="0" w:color="auto"/>
            </w:tcBorders>
            <w:vAlign w:val="center"/>
          </w:tcPr>
          <w:p w:rsidR="00FA7322" w:rsidRPr="00FA7322" w:rsidRDefault="00FA7322" w:rsidP="00FA7322">
            <w:pPr>
              <w:pStyle w:val="1"/>
              <w:ind w:left="-54" w:right="-108"/>
              <w:rPr>
                <w:rFonts w:ascii="Times New Roman" w:hAnsi="Times New Roman"/>
                <w:b/>
                <w:sz w:val="16"/>
                <w:szCs w:val="16"/>
              </w:rPr>
            </w:pPr>
            <w:r w:rsidRPr="00FA7322">
              <w:rPr>
                <w:rFonts w:ascii="Times New Roman" w:hAnsi="Times New Roman"/>
                <w:b/>
                <w:sz w:val="16"/>
                <w:szCs w:val="16"/>
              </w:rPr>
              <w:t>Наименование</w:t>
            </w:r>
          </w:p>
        </w:tc>
        <w:tc>
          <w:tcPr>
            <w:tcW w:w="2693" w:type="dxa"/>
            <w:tcBorders>
              <w:top w:val="single" w:sz="4" w:space="0" w:color="auto"/>
            </w:tcBorders>
            <w:vAlign w:val="center"/>
          </w:tcPr>
          <w:p w:rsidR="00FA7322" w:rsidRPr="00FA7322" w:rsidRDefault="00FA7322" w:rsidP="00FA7322">
            <w:pPr>
              <w:jc w:val="center"/>
              <w:rPr>
                <w:b/>
                <w:sz w:val="16"/>
                <w:szCs w:val="16"/>
              </w:rPr>
            </w:pPr>
            <w:r w:rsidRPr="00FA7322">
              <w:rPr>
                <w:b/>
                <w:sz w:val="16"/>
                <w:szCs w:val="16"/>
              </w:rPr>
              <w:t xml:space="preserve">2019 год </w:t>
            </w:r>
          </w:p>
          <w:p w:rsidR="00FA7322" w:rsidRPr="00FA7322" w:rsidRDefault="00FA7322" w:rsidP="00FA7322">
            <w:pPr>
              <w:jc w:val="center"/>
              <w:rPr>
                <w:b/>
                <w:sz w:val="16"/>
                <w:szCs w:val="16"/>
              </w:rPr>
            </w:pPr>
            <w:r w:rsidRPr="00FA7322">
              <w:rPr>
                <w:b/>
                <w:sz w:val="16"/>
                <w:szCs w:val="16"/>
              </w:rPr>
              <w:t>тыс. руб.</w:t>
            </w:r>
          </w:p>
        </w:tc>
      </w:tr>
      <w:tr w:rsidR="00FA7322" w:rsidRPr="00FA7322" w:rsidTr="00FA7322">
        <w:trPr>
          <w:trHeight w:val="853"/>
        </w:trPr>
        <w:tc>
          <w:tcPr>
            <w:tcW w:w="2943" w:type="dxa"/>
            <w:tcBorders>
              <w:top w:val="single" w:sz="4" w:space="0" w:color="auto"/>
              <w:bottom w:val="nil"/>
            </w:tcBorders>
            <w:vAlign w:val="center"/>
          </w:tcPr>
          <w:p w:rsidR="00FA7322" w:rsidRPr="00FA7322" w:rsidRDefault="00FA7322" w:rsidP="00FA7322">
            <w:pPr>
              <w:tabs>
                <w:tab w:val="center" w:pos="1505"/>
              </w:tabs>
              <w:rPr>
                <w:sz w:val="16"/>
                <w:szCs w:val="16"/>
              </w:rPr>
            </w:pPr>
            <w:r w:rsidRPr="00FA7322">
              <w:rPr>
                <w:sz w:val="16"/>
                <w:szCs w:val="16"/>
              </w:rPr>
              <w:t>00001050000100000000</w:t>
            </w:r>
          </w:p>
        </w:tc>
        <w:tc>
          <w:tcPr>
            <w:tcW w:w="3828" w:type="dxa"/>
            <w:tcBorders>
              <w:top w:val="single" w:sz="4" w:space="0" w:color="auto"/>
              <w:bottom w:val="nil"/>
            </w:tcBorders>
            <w:vAlign w:val="center"/>
          </w:tcPr>
          <w:p w:rsidR="00FA7322" w:rsidRPr="00FA7322" w:rsidRDefault="00FA7322" w:rsidP="00FA7322">
            <w:pPr>
              <w:rPr>
                <w:sz w:val="16"/>
                <w:szCs w:val="16"/>
              </w:rPr>
            </w:pPr>
            <w:r w:rsidRPr="00FA7322">
              <w:rPr>
                <w:sz w:val="16"/>
                <w:szCs w:val="16"/>
              </w:rPr>
              <w:t>Изменение остатков средств бюджета на счетах по учету средств бюджета</w:t>
            </w:r>
          </w:p>
        </w:tc>
        <w:tc>
          <w:tcPr>
            <w:tcW w:w="2693" w:type="dxa"/>
            <w:tcBorders>
              <w:top w:val="single" w:sz="4" w:space="0" w:color="auto"/>
              <w:bottom w:val="nil"/>
            </w:tcBorders>
            <w:vAlign w:val="center"/>
          </w:tcPr>
          <w:p w:rsidR="00FA7322" w:rsidRPr="00FA7322" w:rsidRDefault="00FA7322" w:rsidP="00FA7322">
            <w:pPr>
              <w:jc w:val="center"/>
              <w:rPr>
                <w:sz w:val="16"/>
                <w:szCs w:val="16"/>
              </w:rPr>
            </w:pPr>
            <w:r w:rsidRPr="00FA7322">
              <w:rPr>
                <w:sz w:val="16"/>
                <w:szCs w:val="16"/>
              </w:rPr>
              <w:t>7 035,94</w:t>
            </w:r>
          </w:p>
        </w:tc>
      </w:tr>
      <w:tr w:rsidR="00FA7322" w:rsidRPr="00FA7322" w:rsidTr="00FA7322">
        <w:trPr>
          <w:trHeight w:val="695"/>
        </w:trPr>
        <w:tc>
          <w:tcPr>
            <w:tcW w:w="2943" w:type="dxa"/>
            <w:vAlign w:val="center"/>
          </w:tcPr>
          <w:p w:rsidR="00FA7322" w:rsidRPr="00FA7322" w:rsidRDefault="00FA7322" w:rsidP="00FA7322">
            <w:pPr>
              <w:jc w:val="center"/>
              <w:rPr>
                <w:sz w:val="16"/>
                <w:szCs w:val="16"/>
              </w:rPr>
            </w:pPr>
          </w:p>
        </w:tc>
        <w:tc>
          <w:tcPr>
            <w:tcW w:w="3828" w:type="dxa"/>
            <w:vAlign w:val="center"/>
          </w:tcPr>
          <w:p w:rsidR="00FA7322" w:rsidRPr="00FA7322" w:rsidRDefault="00FA7322" w:rsidP="00FA7322">
            <w:pPr>
              <w:ind w:left="-54" w:right="-108"/>
              <w:rPr>
                <w:b/>
                <w:sz w:val="16"/>
                <w:szCs w:val="16"/>
              </w:rPr>
            </w:pPr>
            <w:r w:rsidRPr="00FA7322">
              <w:rPr>
                <w:b/>
                <w:sz w:val="16"/>
                <w:szCs w:val="16"/>
              </w:rPr>
              <w:t>Всего источников финансирования дефицита бюджета</w:t>
            </w:r>
          </w:p>
        </w:tc>
        <w:tc>
          <w:tcPr>
            <w:tcW w:w="2693" w:type="dxa"/>
            <w:vAlign w:val="center"/>
          </w:tcPr>
          <w:p w:rsidR="00FA7322" w:rsidRPr="00FA7322" w:rsidRDefault="00FA7322" w:rsidP="00FA7322">
            <w:pPr>
              <w:jc w:val="center"/>
              <w:rPr>
                <w:b/>
                <w:sz w:val="16"/>
                <w:szCs w:val="16"/>
              </w:rPr>
            </w:pPr>
            <w:r w:rsidRPr="00FA7322">
              <w:rPr>
                <w:b/>
                <w:sz w:val="16"/>
                <w:szCs w:val="16"/>
              </w:rPr>
              <w:t>7 035,94</w:t>
            </w:r>
          </w:p>
        </w:tc>
      </w:tr>
    </w:tbl>
    <w:p w:rsidR="00FA7322" w:rsidRPr="00FA7322" w:rsidRDefault="00FA7322" w:rsidP="00FA7322">
      <w:pPr>
        <w:jc w:val="both"/>
        <w:rPr>
          <w:b/>
          <w:sz w:val="16"/>
          <w:szCs w:val="16"/>
        </w:rPr>
      </w:pPr>
    </w:p>
    <w:p w:rsidR="00FA7322" w:rsidRPr="00FA7322" w:rsidRDefault="00FA7322" w:rsidP="00FA7322">
      <w:pPr>
        <w:jc w:val="both"/>
        <w:rPr>
          <w:b/>
          <w:sz w:val="16"/>
          <w:szCs w:val="16"/>
        </w:rPr>
      </w:pPr>
    </w:p>
    <w:p w:rsidR="00FA7322" w:rsidRPr="00FA7322" w:rsidRDefault="00FA7322" w:rsidP="00FA7322">
      <w:pPr>
        <w:jc w:val="both"/>
        <w:rPr>
          <w:b/>
          <w:sz w:val="16"/>
          <w:szCs w:val="16"/>
        </w:rPr>
      </w:pPr>
    </w:p>
    <w:tbl>
      <w:tblPr>
        <w:tblW w:w="9096" w:type="dxa"/>
        <w:tblInd w:w="93" w:type="dxa"/>
        <w:tblLayout w:type="fixed"/>
        <w:tblLook w:val="04A0" w:firstRow="1" w:lastRow="0" w:firstColumn="1" w:lastColumn="0" w:noHBand="0" w:noVBand="1"/>
      </w:tblPr>
      <w:tblGrid>
        <w:gridCol w:w="1858"/>
        <w:gridCol w:w="3220"/>
        <w:gridCol w:w="1500"/>
        <w:gridCol w:w="1507"/>
        <w:gridCol w:w="1011"/>
      </w:tblGrid>
      <w:tr w:rsidR="00FA7322" w:rsidRPr="00FA7322" w:rsidTr="00FA7322">
        <w:trPr>
          <w:trHeight w:val="270"/>
        </w:trPr>
        <w:tc>
          <w:tcPr>
            <w:tcW w:w="1858"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3220"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1500" w:type="dxa"/>
            <w:tcBorders>
              <w:top w:val="nil"/>
              <w:left w:val="nil"/>
              <w:bottom w:val="nil"/>
              <w:right w:val="nil"/>
            </w:tcBorders>
            <w:shd w:val="clear" w:color="auto" w:fill="auto"/>
            <w:noWrap/>
            <w:vAlign w:val="bottom"/>
            <w:hideMark/>
          </w:tcPr>
          <w:p w:rsidR="00FA7322" w:rsidRPr="00FA7322" w:rsidRDefault="00FA7322" w:rsidP="00FA7322">
            <w:pPr>
              <w:jc w:val="right"/>
              <w:rPr>
                <w:rFonts w:ascii="Arial Narrow" w:hAnsi="Arial Narrow" w:cs="Arial"/>
                <w:sz w:val="18"/>
                <w:szCs w:val="18"/>
              </w:rPr>
            </w:pPr>
          </w:p>
        </w:tc>
        <w:tc>
          <w:tcPr>
            <w:tcW w:w="2518" w:type="dxa"/>
            <w:gridSpan w:val="2"/>
            <w:tcBorders>
              <w:top w:val="nil"/>
              <w:left w:val="nil"/>
              <w:bottom w:val="nil"/>
              <w:right w:val="nil"/>
            </w:tcBorders>
            <w:shd w:val="clear" w:color="auto" w:fill="auto"/>
            <w:noWrap/>
            <w:vAlign w:val="bottom"/>
            <w:hideMark/>
          </w:tcPr>
          <w:p w:rsidR="00FA7322" w:rsidRPr="00FA7322" w:rsidRDefault="00FA7322" w:rsidP="00FA7322">
            <w:pPr>
              <w:jc w:val="right"/>
              <w:rPr>
                <w:rFonts w:ascii="Arial Narrow" w:hAnsi="Arial Narrow" w:cs="Arial"/>
                <w:sz w:val="18"/>
                <w:szCs w:val="18"/>
              </w:rPr>
            </w:pPr>
            <w:r w:rsidRPr="00FA7322">
              <w:rPr>
                <w:rFonts w:ascii="Arial Narrow" w:hAnsi="Arial Narrow" w:cs="Arial"/>
                <w:sz w:val="18"/>
                <w:szCs w:val="18"/>
              </w:rPr>
              <w:t xml:space="preserve">                                                                                         Приложение № 3</w:t>
            </w:r>
          </w:p>
        </w:tc>
      </w:tr>
      <w:tr w:rsidR="00FA7322" w:rsidRPr="00FA7322" w:rsidTr="00FA7322">
        <w:trPr>
          <w:trHeight w:val="270"/>
        </w:trPr>
        <w:tc>
          <w:tcPr>
            <w:tcW w:w="1858"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3220"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4018" w:type="dxa"/>
            <w:gridSpan w:val="3"/>
            <w:tcBorders>
              <w:top w:val="nil"/>
              <w:left w:val="nil"/>
              <w:bottom w:val="nil"/>
              <w:right w:val="nil"/>
            </w:tcBorders>
            <w:shd w:val="clear" w:color="auto" w:fill="auto"/>
            <w:noWrap/>
            <w:vAlign w:val="bottom"/>
            <w:hideMark/>
          </w:tcPr>
          <w:p w:rsidR="00FA7322" w:rsidRPr="00FA7322" w:rsidRDefault="00FA7322" w:rsidP="00FA7322">
            <w:pPr>
              <w:jc w:val="right"/>
              <w:rPr>
                <w:rFonts w:ascii="Arial Narrow" w:hAnsi="Arial Narrow" w:cs="Arial"/>
                <w:sz w:val="18"/>
                <w:szCs w:val="18"/>
              </w:rPr>
            </w:pPr>
            <w:r w:rsidRPr="00FA7322">
              <w:rPr>
                <w:rFonts w:ascii="Arial Narrow" w:hAnsi="Arial Narrow" w:cs="Arial"/>
                <w:sz w:val="18"/>
                <w:szCs w:val="18"/>
              </w:rPr>
              <w:t xml:space="preserve">к проекту решения Совета депутатов </w:t>
            </w:r>
          </w:p>
        </w:tc>
      </w:tr>
      <w:tr w:rsidR="00FA7322" w:rsidRPr="00FA7322" w:rsidTr="00FA7322">
        <w:trPr>
          <w:trHeight w:val="270"/>
        </w:trPr>
        <w:tc>
          <w:tcPr>
            <w:tcW w:w="1858" w:type="dxa"/>
            <w:tcBorders>
              <w:top w:val="nil"/>
              <w:left w:val="nil"/>
              <w:bottom w:val="nil"/>
              <w:right w:val="nil"/>
            </w:tcBorders>
            <w:shd w:val="clear" w:color="auto" w:fill="auto"/>
            <w:noWrap/>
            <w:vAlign w:val="bottom"/>
            <w:hideMark/>
          </w:tcPr>
          <w:p w:rsidR="00FA7322" w:rsidRPr="00FA7322" w:rsidRDefault="00FA7322" w:rsidP="00FA7322">
            <w:pPr>
              <w:jc w:val="right"/>
              <w:rPr>
                <w:sz w:val="20"/>
                <w:szCs w:val="20"/>
              </w:rPr>
            </w:pPr>
          </w:p>
        </w:tc>
        <w:tc>
          <w:tcPr>
            <w:tcW w:w="3220" w:type="dxa"/>
            <w:tcBorders>
              <w:top w:val="nil"/>
              <w:left w:val="nil"/>
              <w:bottom w:val="nil"/>
              <w:right w:val="nil"/>
            </w:tcBorders>
            <w:shd w:val="clear" w:color="auto" w:fill="auto"/>
            <w:noWrap/>
            <w:vAlign w:val="bottom"/>
            <w:hideMark/>
          </w:tcPr>
          <w:p w:rsidR="00FA7322" w:rsidRPr="00FA7322" w:rsidRDefault="00FA7322" w:rsidP="00FA7322">
            <w:pPr>
              <w:jc w:val="right"/>
              <w:rPr>
                <w:sz w:val="20"/>
                <w:szCs w:val="20"/>
              </w:rPr>
            </w:pPr>
          </w:p>
        </w:tc>
        <w:tc>
          <w:tcPr>
            <w:tcW w:w="4018" w:type="dxa"/>
            <w:gridSpan w:val="3"/>
            <w:tcBorders>
              <w:top w:val="nil"/>
              <w:left w:val="nil"/>
              <w:bottom w:val="nil"/>
              <w:right w:val="nil"/>
            </w:tcBorders>
            <w:shd w:val="clear" w:color="auto" w:fill="auto"/>
            <w:noWrap/>
            <w:vAlign w:val="bottom"/>
            <w:hideMark/>
          </w:tcPr>
          <w:p w:rsidR="00FA7322" w:rsidRPr="00FA7322" w:rsidRDefault="00FA7322" w:rsidP="00FA7322">
            <w:pPr>
              <w:jc w:val="right"/>
              <w:rPr>
                <w:rFonts w:ascii="Arial Narrow" w:hAnsi="Arial Narrow" w:cs="Arial"/>
                <w:sz w:val="18"/>
                <w:szCs w:val="18"/>
              </w:rPr>
            </w:pPr>
            <w:r w:rsidRPr="00FA7322">
              <w:rPr>
                <w:rFonts w:ascii="Arial Narrow" w:hAnsi="Arial Narrow" w:cs="Arial"/>
                <w:sz w:val="18"/>
                <w:szCs w:val="18"/>
              </w:rPr>
              <w:t>Муниципального образования</w:t>
            </w:r>
          </w:p>
        </w:tc>
      </w:tr>
      <w:tr w:rsidR="00FA7322" w:rsidRPr="00FA7322" w:rsidTr="00FA7322">
        <w:trPr>
          <w:trHeight w:val="270"/>
        </w:trPr>
        <w:tc>
          <w:tcPr>
            <w:tcW w:w="1858" w:type="dxa"/>
            <w:tcBorders>
              <w:top w:val="nil"/>
              <w:left w:val="nil"/>
              <w:bottom w:val="nil"/>
              <w:right w:val="nil"/>
            </w:tcBorders>
            <w:shd w:val="clear" w:color="auto" w:fill="auto"/>
            <w:noWrap/>
            <w:vAlign w:val="bottom"/>
            <w:hideMark/>
          </w:tcPr>
          <w:p w:rsidR="00FA7322" w:rsidRPr="00FA7322" w:rsidRDefault="00FA7322" w:rsidP="00FA7322">
            <w:pPr>
              <w:jc w:val="right"/>
              <w:rPr>
                <w:sz w:val="20"/>
                <w:szCs w:val="20"/>
              </w:rPr>
            </w:pPr>
          </w:p>
        </w:tc>
        <w:tc>
          <w:tcPr>
            <w:tcW w:w="3220" w:type="dxa"/>
            <w:tcBorders>
              <w:top w:val="nil"/>
              <w:left w:val="nil"/>
              <w:bottom w:val="nil"/>
              <w:right w:val="nil"/>
            </w:tcBorders>
            <w:shd w:val="clear" w:color="auto" w:fill="auto"/>
            <w:noWrap/>
            <w:vAlign w:val="bottom"/>
            <w:hideMark/>
          </w:tcPr>
          <w:p w:rsidR="00FA7322" w:rsidRPr="00FA7322" w:rsidRDefault="00FA7322" w:rsidP="00FA7322">
            <w:pPr>
              <w:jc w:val="right"/>
              <w:rPr>
                <w:sz w:val="20"/>
                <w:szCs w:val="20"/>
              </w:rPr>
            </w:pPr>
          </w:p>
        </w:tc>
        <w:tc>
          <w:tcPr>
            <w:tcW w:w="4018" w:type="dxa"/>
            <w:gridSpan w:val="3"/>
            <w:tcBorders>
              <w:top w:val="nil"/>
              <w:left w:val="nil"/>
              <w:bottom w:val="nil"/>
              <w:right w:val="nil"/>
            </w:tcBorders>
            <w:shd w:val="clear" w:color="auto" w:fill="auto"/>
            <w:noWrap/>
            <w:vAlign w:val="bottom"/>
            <w:hideMark/>
          </w:tcPr>
          <w:p w:rsidR="00FA7322" w:rsidRPr="00FA7322" w:rsidRDefault="00FA7322" w:rsidP="00FA7322">
            <w:pPr>
              <w:jc w:val="right"/>
              <w:rPr>
                <w:rFonts w:ascii="Arial Narrow" w:hAnsi="Arial Narrow" w:cs="Arial"/>
                <w:sz w:val="18"/>
                <w:szCs w:val="18"/>
              </w:rPr>
            </w:pPr>
            <w:r w:rsidRPr="00FA7322">
              <w:rPr>
                <w:rFonts w:ascii="Arial Narrow" w:hAnsi="Arial Narrow" w:cs="Arial"/>
                <w:sz w:val="18"/>
                <w:szCs w:val="18"/>
              </w:rPr>
              <w:t>Таицкое городское поселение</w:t>
            </w:r>
          </w:p>
        </w:tc>
      </w:tr>
      <w:tr w:rsidR="00FA7322" w:rsidRPr="00FA7322" w:rsidTr="00FA7322">
        <w:trPr>
          <w:trHeight w:val="270"/>
        </w:trPr>
        <w:tc>
          <w:tcPr>
            <w:tcW w:w="1858"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3220"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4018" w:type="dxa"/>
            <w:gridSpan w:val="3"/>
            <w:tcBorders>
              <w:top w:val="nil"/>
              <w:left w:val="nil"/>
              <w:bottom w:val="nil"/>
              <w:right w:val="nil"/>
            </w:tcBorders>
            <w:shd w:val="clear" w:color="auto" w:fill="auto"/>
            <w:noWrap/>
            <w:vAlign w:val="bottom"/>
            <w:hideMark/>
          </w:tcPr>
          <w:p w:rsidR="00FA7322" w:rsidRPr="00FA7322" w:rsidRDefault="00D773B8" w:rsidP="00FA7322">
            <w:pPr>
              <w:jc w:val="right"/>
              <w:rPr>
                <w:rFonts w:ascii="Arial Narrow" w:hAnsi="Arial Narrow" w:cs="Arial"/>
                <w:sz w:val="18"/>
                <w:szCs w:val="18"/>
              </w:rPr>
            </w:pPr>
            <w:r>
              <w:rPr>
                <w:rFonts w:ascii="Arial Narrow" w:hAnsi="Arial Narrow" w:cs="Arial"/>
                <w:sz w:val="18"/>
                <w:szCs w:val="18"/>
              </w:rPr>
              <w:t>№ 53</w:t>
            </w:r>
            <w:r w:rsidR="00FA7322" w:rsidRPr="00FA7322">
              <w:rPr>
                <w:rFonts w:ascii="Arial Narrow" w:hAnsi="Arial Narrow" w:cs="Arial"/>
                <w:sz w:val="18"/>
                <w:szCs w:val="18"/>
              </w:rPr>
              <w:t xml:space="preserve"> от " </w:t>
            </w:r>
            <w:r>
              <w:rPr>
                <w:rFonts w:ascii="Arial Narrow" w:hAnsi="Arial Narrow" w:cs="Arial"/>
                <w:sz w:val="18"/>
                <w:szCs w:val="18"/>
              </w:rPr>
              <w:t>28</w:t>
            </w:r>
            <w:r w:rsidR="00FA7322" w:rsidRPr="00FA7322">
              <w:rPr>
                <w:rFonts w:ascii="Arial Narrow" w:hAnsi="Arial Narrow" w:cs="Arial"/>
                <w:sz w:val="18"/>
                <w:szCs w:val="18"/>
              </w:rPr>
              <w:t>" мая  2020 года</w:t>
            </w:r>
          </w:p>
        </w:tc>
      </w:tr>
      <w:tr w:rsidR="00FA7322" w:rsidRPr="00FA7322" w:rsidTr="00FA7322">
        <w:trPr>
          <w:trHeight w:val="255"/>
        </w:trPr>
        <w:tc>
          <w:tcPr>
            <w:tcW w:w="1858"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3220"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1500"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1507"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c>
          <w:tcPr>
            <w:tcW w:w="1011" w:type="dxa"/>
            <w:tcBorders>
              <w:top w:val="nil"/>
              <w:left w:val="nil"/>
              <w:bottom w:val="nil"/>
              <w:right w:val="nil"/>
            </w:tcBorders>
            <w:shd w:val="clear" w:color="auto" w:fill="auto"/>
            <w:noWrap/>
            <w:vAlign w:val="bottom"/>
            <w:hideMark/>
          </w:tcPr>
          <w:p w:rsidR="00FA7322" w:rsidRPr="00FA7322" w:rsidRDefault="00FA7322" w:rsidP="00FA7322">
            <w:pPr>
              <w:rPr>
                <w:sz w:val="20"/>
                <w:szCs w:val="20"/>
              </w:rPr>
            </w:pPr>
          </w:p>
        </w:tc>
      </w:tr>
      <w:tr w:rsidR="00FA7322" w:rsidRPr="00FA7322" w:rsidTr="00FA7322">
        <w:trPr>
          <w:trHeight w:val="315"/>
        </w:trPr>
        <w:tc>
          <w:tcPr>
            <w:tcW w:w="9096" w:type="dxa"/>
            <w:gridSpan w:val="5"/>
            <w:tcBorders>
              <w:top w:val="nil"/>
              <w:left w:val="nil"/>
              <w:bottom w:val="nil"/>
              <w:right w:val="nil"/>
            </w:tcBorders>
            <w:shd w:val="clear" w:color="auto" w:fill="auto"/>
            <w:noWrap/>
            <w:vAlign w:val="center"/>
            <w:hideMark/>
          </w:tcPr>
          <w:p w:rsidR="00FA7322" w:rsidRPr="00FA7322" w:rsidRDefault="00FA7322" w:rsidP="00FA7322">
            <w:pPr>
              <w:jc w:val="center"/>
              <w:rPr>
                <w:b/>
                <w:bCs/>
              </w:rPr>
            </w:pPr>
            <w:r w:rsidRPr="00FA7322">
              <w:rPr>
                <w:b/>
                <w:bCs/>
              </w:rPr>
              <w:t>Поступление доходов в бюджет МО Таицкое городское поселение за 2019 год</w:t>
            </w:r>
          </w:p>
        </w:tc>
      </w:tr>
      <w:tr w:rsidR="00FA7322" w:rsidRPr="00FA7322" w:rsidTr="00FA7322">
        <w:trPr>
          <w:trHeight w:val="255"/>
        </w:trPr>
        <w:tc>
          <w:tcPr>
            <w:tcW w:w="8085" w:type="dxa"/>
            <w:gridSpan w:val="4"/>
            <w:tcBorders>
              <w:top w:val="nil"/>
              <w:left w:val="nil"/>
              <w:bottom w:val="nil"/>
              <w:right w:val="nil"/>
            </w:tcBorders>
            <w:shd w:val="clear" w:color="auto" w:fill="auto"/>
            <w:vAlign w:val="bottom"/>
            <w:hideMark/>
          </w:tcPr>
          <w:p w:rsidR="00FA7322" w:rsidRPr="00FA7322" w:rsidRDefault="00FA7322" w:rsidP="00FA7322">
            <w:pPr>
              <w:rPr>
                <w:rFonts w:ascii="MS Sans Serif" w:hAnsi="MS Sans Serif" w:cs="Arial"/>
                <w:sz w:val="17"/>
                <w:szCs w:val="17"/>
              </w:rPr>
            </w:pPr>
            <w:r w:rsidRPr="00FA7322">
              <w:rPr>
                <w:rFonts w:ascii="MS Sans Serif" w:hAnsi="MS Sans Serif" w:cs="Arial"/>
                <w:sz w:val="17"/>
                <w:szCs w:val="17"/>
              </w:rPr>
              <w:t>Бюджет: Бюджет МО "Таицкое городское поселение"</w:t>
            </w:r>
          </w:p>
        </w:tc>
        <w:tc>
          <w:tcPr>
            <w:tcW w:w="1011" w:type="dxa"/>
            <w:tcBorders>
              <w:top w:val="nil"/>
              <w:left w:val="nil"/>
              <w:bottom w:val="nil"/>
              <w:right w:val="nil"/>
            </w:tcBorders>
            <w:shd w:val="clear" w:color="auto" w:fill="auto"/>
            <w:vAlign w:val="bottom"/>
            <w:hideMark/>
          </w:tcPr>
          <w:p w:rsidR="00FA7322" w:rsidRPr="00FA7322" w:rsidRDefault="00FA7322" w:rsidP="00FA7322">
            <w:pPr>
              <w:rPr>
                <w:rFonts w:ascii="MS Sans Serif" w:hAnsi="MS Sans Serif" w:cs="Arial"/>
                <w:sz w:val="17"/>
                <w:szCs w:val="17"/>
              </w:rPr>
            </w:pPr>
          </w:p>
        </w:tc>
      </w:tr>
      <w:tr w:rsidR="00FA7322" w:rsidRPr="00FA7322" w:rsidTr="00FA7322">
        <w:trPr>
          <w:trHeight w:val="255"/>
        </w:trPr>
        <w:tc>
          <w:tcPr>
            <w:tcW w:w="8085" w:type="dxa"/>
            <w:gridSpan w:val="4"/>
            <w:tcBorders>
              <w:top w:val="nil"/>
              <w:left w:val="nil"/>
              <w:bottom w:val="nil"/>
              <w:right w:val="nil"/>
            </w:tcBorders>
            <w:shd w:val="clear" w:color="auto" w:fill="auto"/>
            <w:vAlign w:val="bottom"/>
            <w:hideMark/>
          </w:tcPr>
          <w:p w:rsidR="00FA7322" w:rsidRPr="00FA7322" w:rsidRDefault="00FA7322" w:rsidP="00FA7322">
            <w:pPr>
              <w:rPr>
                <w:rFonts w:ascii="MS Sans Serif" w:hAnsi="MS Sans Serif" w:cs="Arial"/>
                <w:sz w:val="17"/>
                <w:szCs w:val="17"/>
              </w:rPr>
            </w:pPr>
          </w:p>
        </w:tc>
        <w:tc>
          <w:tcPr>
            <w:tcW w:w="1011" w:type="dxa"/>
            <w:tcBorders>
              <w:top w:val="nil"/>
              <w:left w:val="nil"/>
              <w:bottom w:val="nil"/>
              <w:right w:val="nil"/>
            </w:tcBorders>
            <w:shd w:val="clear" w:color="auto" w:fill="auto"/>
            <w:vAlign w:val="bottom"/>
            <w:hideMark/>
          </w:tcPr>
          <w:p w:rsidR="00FA7322" w:rsidRPr="00FA7322" w:rsidRDefault="00FA7322" w:rsidP="00FA7322">
            <w:pPr>
              <w:rPr>
                <w:rFonts w:ascii="MS Sans Serif" w:hAnsi="MS Sans Serif" w:cs="Arial"/>
                <w:sz w:val="17"/>
                <w:szCs w:val="17"/>
              </w:rPr>
            </w:pPr>
          </w:p>
        </w:tc>
      </w:tr>
      <w:tr w:rsidR="00FA7322" w:rsidRPr="00FA7322" w:rsidTr="00FA7322">
        <w:trPr>
          <w:trHeight w:val="255"/>
        </w:trPr>
        <w:tc>
          <w:tcPr>
            <w:tcW w:w="1858" w:type="dxa"/>
            <w:tcBorders>
              <w:top w:val="nil"/>
              <w:left w:val="nil"/>
              <w:bottom w:val="nil"/>
              <w:right w:val="nil"/>
            </w:tcBorders>
            <w:shd w:val="clear" w:color="auto" w:fill="auto"/>
            <w:noWrap/>
            <w:vAlign w:val="bottom"/>
            <w:hideMark/>
          </w:tcPr>
          <w:p w:rsidR="00FA7322" w:rsidRPr="00FA7322" w:rsidRDefault="00FA7322" w:rsidP="00FA7322">
            <w:pPr>
              <w:rPr>
                <w:rFonts w:ascii="MS Sans Serif" w:hAnsi="MS Sans Serif" w:cs="Arial"/>
                <w:sz w:val="17"/>
                <w:szCs w:val="17"/>
              </w:rPr>
            </w:pPr>
            <w:r w:rsidRPr="00FA7322">
              <w:rPr>
                <w:rFonts w:ascii="MS Sans Serif" w:hAnsi="MS Sans Serif" w:cs="Arial"/>
                <w:sz w:val="17"/>
                <w:szCs w:val="17"/>
              </w:rPr>
              <w:t>Единица измерения тыс. руб.</w:t>
            </w:r>
          </w:p>
        </w:tc>
        <w:tc>
          <w:tcPr>
            <w:tcW w:w="3220" w:type="dxa"/>
            <w:tcBorders>
              <w:top w:val="nil"/>
              <w:left w:val="nil"/>
              <w:bottom w:val="nil"/>
              <w:right w:val="nil"/>
            </w:tcBorders>
            <w:shd w:val="clear" w:color="auto" w:fill="auto"/>
            <w:noWrap/>
            <w:vAlign w:val="bottom"/>
            <w:hideMark/>
          </w:tcPr>
          <w:p w:rsidR="00FA7322" w:rsidRPr="00FA7322" w:rsidRDefault="00FA7322" w:rsidP="00FA7322">
            <w:pPr>
              <w:rPr>
                <w:rFonts w:ascii="MS Sans Serif" w:hAnsi="MS Sans Serif" w:cs="Arial"/>
                <w:sz w:val="17"/>
                <w:szCs w:val="17"/>
              </w:rPr>
            </w:pPr>
          </w:p>
        </w:tc>
        <w:tc>
          <w:tcPr>
            <w:tcW w:w="1500" w:type="dxa"/>
            <w:tcBorders>
              <w:top w:val="nil"/>
              <w:left w:val="nil"/>
              <w:bottom w:val="nil"/>
              <w:right w:val="nil"/>
            </w:tcBorders>
            <w:shd w:val="clear" w:color="auto" w:fill="auto"/>
            <w:noWrap/>
            <w:vAlign w:val="bottom"/>
            <w:hideMark/>
          </w:tcPr>
          <w:p w:rsidR="00FA7322" w:rsidRPr="00FA7322" w:rsidRDefault="00FA7322" w:rsidP="00FA7322">
            <w:pPr>
              <w:rPr>
                <w:rFonts w:ascii="MS Sans Serif" w:hAnsi="MS Sans Serif" w:cs="Arial"/>
                <w:sz w:val="17"/>
                <w:szCs w:val="17"/>
              </w:rPr>
            </w:pPr>
          </w:p>
        </w:tc>
        <w:tc>
          <w:tcPr>
            <w:tcW w:w="1507" w:type="dxa"/>
            <w:tcBorders>
              <w:top w:val="nil"/>
              <w:left w:val="nil"/>
              <w:bottom w:val="nil"/>
              <w:right w:val="nil"/>
            </w:tcBorders>
            <w:shd w:val="clear" w:color="auto" w:fill="auto"/>
            <w:noWrap/>
            <w:vAlign w:val="bottom"/>
            <w:hideMark/>
          </w:tcPr>
          <w:p w:rsidR="00FA7322" w:rsidRPr="00FA7322" w:rsidRDefault="00FA7322" w:rsidP="00FA7322">
            <w:pPr>
              <w:rPr>
                <w:rFonts w:ascii="MS Sans Serif" w:hAnsi="MS Sans Serif" w:cs="Arial"/>
                <w:sz w:val="17"/>
                <w:szCs w:val="17"/>
              </w:rPr>
            </w:pPr>
          </w:p>
        </w:tc>
        <w:tc>
          <w:tcPr>
            <w:tcW w:w="1011" w:type="dxa"/>
            <w:tcBorders>
              <w:top w:val="nil"/>
              <w:left w:val="nil"/>
              <w:bottom w:val="nil"/>
              <w:right w:val="nil"/>
            </w:tcBorders>
            <w:shd w:val="clear" w:color="auto" w:fill="auto"/>
            <w:noWrap/>
            <w:vAlign w:val="bottom"/>
            <w:hideMark/>
          </w:tcPr>
          <w:p w:rsidR="00FA7322" w:rsidRPr="00FA7322" w:rsidRDefault="00FA7322" w:rsidP="00FA7322">
            <w:pPr>
              <w:rPr>
                <w:rFonts w:ascii="MS Sans Serif" w:hAnsi="MS Sans Serif" w:cs="Arial"/>
                <w:sz w:val="17"/>
                <w:szCs w:val="17"/>
              </w:rPr>
            </w:pPr>
          </w:p>
        </w:tc>
      </w:tr>
      <w:tr w:rsidR="00FA7322" w:rsidRPr="00FA7322" w:rsidTr="00FA7322">
        <w:trPr>
          <w:trHeight w:val="99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rPr>
                <w:rFonts w:ascii="Arial Narrow" w:hAnsi="Arial Narrow" w:cs="Arial"/>
              </w:rPr>
            </w:pPr>
            <w:r w:rsidRPr="00FA7322">
              <w:rPr>
                <w:rFonts w:ascii="Arial Narrow" w:hAnsi="Arial Narrow" w:cs="Arial"/>
                <w:sz w:val="22"/>
                <w:szCs w:val="22"/>
              </w:rPr>
              <w:t>Код бюджетной классификации</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FA7322" w:rsidRPr="00FA7322" w:rsidRDefault="00FA7322" w:rsidP="00FA7322">
            <w:pPr>
              <w:jc w:val="center"/>
              <w:rPr>
                <w:rFonts w:ascii="Arial Narrow" w:hAnsi="Arial Narrow" w:cs="Arial"/>
              </w:rPr>
            </w:pPr>
            <w:r w:rsidRPr="00FA7322">
              <w:rPr>
                <w:rFonts w:ascii="Arial Narrow" w:hAnsi="Arial Narrow" w:cs="Arial"/>
                <w:sz w:val="22"/>
                <w:szCs w:val="22"/>
              </w:rPr>
              <w:t>Наименование доходных источников</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A7322" w:rsidRPr="00FA7322" w:rsidRDefault="00FA7322" w:rsidP="00FA7322">
            <w:pPr>
              <w:jc w:val="center"/>
              <w:rPr>
                <w:rFonts w:ascii="Arial Narrow" w:hAnsi="Arial Narrow" w:cs="Arial"/>
              </w:rPr>
            </w:pPr>
            <w:r w:rsidRPr="00FA7322">
              <w:rPr>
                <w:rFonts w:ascii="Arial Narrow" w:hAnsi="Arial Narrow" w:cs="Arial"/>
                <w:sz w:val="22"/>
                <w:szCs w:val="22"/>
              </w:rPr>
              <w:t>План на 2019 год</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FA7322" w:rsidRPr="00FA7322" w:rsidRDefault="00FA7322" w:rsidP="00FA7322">
            <w:pPr>
              <w:jc w:val="center"/>
              <w:rPr>
                <w:rFonts w:ascii="Arial Narrow" w:hAnsi="Arial Narrow" w:cs="Arial"/>
              </w:rPr>
            </w:pPr>
            <w:r w:rsidRPr="00FA7322">
              <w:rPr>
                <w:rFonts w:ascii="Arial Narrow" w:hAnsi="Arial Narrow" w:cs="Arial"/>
                <w:sz w:val="22"/>
                <w:szCs w:val="22"/>
              </w:rPr>
              <w:t>Исполнение за 2019 год</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FA7322" w:rsidRPr="00FA7322" w:rsidRDefault="00FA7322" w:rsidP="00FA7322">
            <w:pPr>
              <w:jc w:val="center"/>
              <w:rPr>
                <w:rFonts w:ascii="Arial Narrow" w:hAnsi="Arial Narrow" w:cs="Arial"/>
              </w:rPr>
            </w:pPr>
            <w:r w:rsidRPr="00FA7322">
              <w:rPr>
                <w:rFonts w:ascii="Arial Narrow" w:hAnsi="Arial Narrow" w:cs="Arial"/>
                <w:sz w:val="22"/>
                <w:szCs w:val="22"/>
              </w:rPr>
              <w:t>Процент исполнения, %</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rPr>
                <w:rFonts w:ascii="Arial Narrow" w:hAnsi="Arial Narrow" w:cs="Arial"/>
                <w:b/>
                <w:bCs/>
                <w:sz w:val="16"/>
                <w:szCs w:val="16"/>
              </w:rPr>
            </w:pPr>
            <w:r w:rsidRPr="00FA7322">
              <w:rPr>
                <w:rFonts w:ascii="Arial Narrow" w:hAnsi="Arial Narrow" w:cs="Arial"/>
                <w:b/>
                <w:bCs/>
                <w:sz w:val="16"/>
                <w:szCs w:val="16"/>
              </w:rPr>
              <w:t>1 00 00000 00 0000 000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rPr>
                <w:rFonts w:ascii="Arial Narrow" w:hAnsi="Arial Narrow" w:cs="Arial"/>
                <w:b/>
                <w:bCs/>
                <w:sz w:val="16"/>
                <w:szCs w:val="16"/>
              </w:rPr>
            </w:pPr>
            <w:r w:rsidRPr="00FA7322">
              <w:rPr>
                <w:rFonts w:ascii="Arial Narrow" w:hAnsi="Arial Narrow" w:cs="Arial"/>
                <w:b/>
                <w:bCs/>
                <w:sz w:val="16"/>
                <w:szCs w:val="16"/>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42 912,83</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44 914,34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104,66</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000000" w:fill="EEECE1"/>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1 00 00000 00 0000 000</w:t>
            </w:r>
          </w:p>
        </w:tc>
        <w:tc>
          <w:tcPr>
            <w:tcW w:w="3220"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НАЛОГОВЫЕ ДОХОДЫ</w:t>
            </w:r>
          </w:p>
        </w:tc>
        <w:tc>
          <w:tcPr>
            <w:tcW w:w="1500"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31 550,00</w:t>
            </w:r>
          </w:p>
        </w:tc>
        <w:tc>
          <w:tcPr>
            <w:tcW w:w="1507"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33 273,69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105,46</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1 01 00000 00 0000 000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НАЛОГИ НА ПРИБЫЛЬ,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12 800,00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13 534,28</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105,74</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1 01 02000 01 0000 110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Налог на доходы физических лиц</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12 800,00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13 534,28</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105,74</w:t>
            </w:r>
          </w:p>
        </w:tc>
      </w:tr>
      <w:tr w:rsidR="00FA7322" w:rsidRPr="00FA7322" w:rsidTr="00FA7322">
        <w:trPr>
          <w:trHeight w:val="16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1 01 02010 01 0000 110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12 800,00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13 197,33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103,10</w:t>
            </w:r>
          </w:p>
        </w:tc>
      </w:tr>
      <w:tr w:rsidR="00FA7322" w:rsidRPr="00FA7322" w:rsidTr="00B17647">
        <w:trPr>
          <w:trHeight w:val="242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1 01 02010 01 1000 110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12 800,00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13 189,39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103,04</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1 01 02010 01 1000 110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FA7322">
              <w:rPr>
                <w:rFonts w:ascii="Arial Narrow" w:hAnsi="Arial Narrow" w:cs="Arial"/>
                <w:sz w:val="16"/>
                <w:szCs w:val="16"/>
              </w:rPr>
              <w:lastRenderedPageBreak/>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lastRenderedPageBreak/>
              <w:t>12 800,00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13 189,39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103,04</w:t>
            </w:r>
          </w:p>
        </w:tc>
      </w:tr>
      <w:tr w:rsidR="00FA7322" w:rsidRPr="00FA7322" w:rsidTr="00B17647">
        <w:trPr>
          <w:trHeight w:val="190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lastRenderedPageBreak/>
              <w:t>1 01 02010 01 2100 110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2,66</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B17647">
        <w:trPr>
          <w:trHeight w:val="169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1 01 02010 01 2100 110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2,66</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B17647">
        <w:trPr>
          <w:trHeight w:val="204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bookmarkStart w:id="0" w:name="RANGE!A21"/>
            <w:r w:rsidRPr="00FA7322">
              <w:rPr>
                <w:rFonts w:ascii="Arial Narrow" w:hAnsi="Arial Narrow" w:cs="Arial"/>
                <w:b/>
                <w:bCs/>
                <w:sz w:val="16"/>
                <w:szCs w:val="16"/>
              </w:rPr>
              <w:t>1 01 02010 01 3000 110</w:t>
            </w:r>
            <w:bookmarkEnd w:id="0"/>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5,09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B17647">
        <w:trPr>
          <w:trHeight w:val="2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1 01 02010 01 3000 110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5,09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B17647">
        <w:trPr>
          <w:trHeight w:val="197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1 01 02010 01 4000 110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0,19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1 01 02010 01 4000 110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0,19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8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lastRenderedPageBreak/>
              <w:t>1 01 02020 01 0000 110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18,77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B17647">
        <w:trPr>
          <w:trHeight w:val="25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1 01 02020 01 1000 110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17,33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3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1 01 02020 01 1000 110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17,33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B17647">
        <w:trPr>
          <w:trHeight w:val="26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1 01 02020 01 2100 110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0,12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B17647">
        <w:trPr>
          <w:trHeight w:val="242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1 01 02020 01 2100 110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0,12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35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lastRenderedPageBreak/>
              <w:t>1 01 02020 01 3000 110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1,31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3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1 01 02020 01 3000 110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1,31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1 01 02030 01 0000 110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318,18</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1 01 02030 01 1000 110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315,07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1 01 02030 01 1000 110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315,07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1 01 02030 01 2100 110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2,65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lastRenderedPageBreak/>
              <w:t>1 01 02030 01 2100 110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2,65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1 01 02030 01 3000 110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0,47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1 01 02030 01 3000 110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0,47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1 03 00000 00 0000 000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НАЛОГИ НА ТОВАРЫ (РАБОТЫ, 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1 950,00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2 122,44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108,84</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1 03 02000 01 0000 110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1 950,00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2 122,44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108,84</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1 03 02230 01 0000 110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966,10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30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1 03 02231 01 0000 110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966,10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25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1 03 02231 01 0000 110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966,10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2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1 03 02240 01 0000 110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7,10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B17647">
        <w:trPr>
          <w:trHeight w:val="31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1 03 02241 01 0000 110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7,10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B17647">
        <w:trPr>
          <w:trHeight w:val="2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1 03 02241 01 0000 110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7,10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1 03 02250 01 0000 110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1 950,00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1 290,71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66,19</w:t>
            </w:r>
          </w:p>
        </w:tc>
      </w:tr>
      <w:tr w:rsidR="00FA7322" w:rsidRPr="00FA7322" w:rsidTr="00B17647">
        <w:trPr>
          <w:trHeight w:val="263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1 03 02251 01 0000 110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1 950,00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1 290,71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66,19</w:t>
            </w:r>
          </w:p>
        </w:tc>
      </w:tr>
      <w:tr w:rsidR="00FA7322" w:rsidRPr="00FA7322" w:rsidTr="00B17647">
        <w:trPr>
          <w:trHeight w:val="19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1 03 02251 01 0000 110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1 950,00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1 290,71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66,19</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1 03 02260 01 0000 110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-141,47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B17647">
        <w:trPr>
          <w:trHeight w:val="26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1 03 02261 01 0000 110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-141,47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25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1 03 02261 01 0000 110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-141,47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1 06 00000 00 0000 000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НАЛОГИ НА ИМУЩЕСТВО</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16 800,00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17 616,97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104,86</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1 06 01000 00 0000 110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878,91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109,86</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1 06 01030 13 0000 110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878,91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109,86</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1 06 01030 13 1000 110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871,64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108,96</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1 06 01030 13 1000 110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800,00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871,64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108,96</w:t>
            </w:r>
          </w:p>
        </w:tc>
      </w:tr>
      <w:tr w:rsidR="00FA7322" w:rsidRPr="00FA7322" w:rsidTr="00FA7322">
        <w:trPr>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1 06 01030 13 2100 110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7,27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1 06 01030 13 2100 110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7,27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1 06 06000 00 0000 110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Земельный налог</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16 000,00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16 738,06</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104,61</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1 06 06030 00 0000 110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Земельный налог с организаций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9 500,00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9 600,40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101,06</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1 06 06033 13 0000 110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9 500,00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9 600,40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101,06</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4"/>
              <w:rPr>
                <w:rFonts w:ascii="Arial Narrow" w:hAnsi="Arial Narrow" w:cs="Arial"/>
                <w:b/>
                <w:bCs/>
                <w:sz w:val="16"/>
                <w:szCs w:val="16"/>
              </w:rPr>
            </w:pPr>
            <w:r w:rsidRPr="00FA7322">
              <w:rPr>
                <w:rFonts w:ascii="Arial Narrow" w:hAnsi="Arial Narrow" w:cs="Arial"/>
                <w:b/>
                <w:bCs/>
                <w:sz w:val="16"/>
                <w:szCs w:val="16"/>
              </w:rPr>
              <w:t>1 06 06033 13 1000 110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4"/>
              <w:rPr>
                <w:rFonts w:ascii="Arial Narrow" w:hAnsi="Arial Narrow" w:cs="Arial"/>
                <w:b/>
                <w:bCs/>
                <w:sz w:val="16"/>
                <w:szCs w:val="16"/>
              </w:rPr>
            </w:pPr>
            <w:r w:rsidRPr="00FA7322">
              <w:rPr>
                <w:rFonts w:ascii="Arial Narrow" w:hAnsi="Arial Narrow" w:cs="Arial"/>
                <w:b/>
                <w:bCs/>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9 500,00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9 567,11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100,71</w:t>
            </w:r>
          </w:p>
        </w:tc>
      </w:tr>
      <w:tr w:rsidR="00FA7322" w:rsidRPr="00FA7322" w:rsidTr="00FA7322">
        <w:trPr>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1 06 06033 13 1000 110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9 500,00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9 567,11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b/>
                <w:bCs/>
                <w:sz w:val="16"/>
                <w:szCs w:val="16"/>
              </w:rPr>
            </w:pPr>
            <w:r w:rsidRPr="00FA7322">
              <w:rPr>
                <w:rFonts w:ascii="Arial Narrow" w:hAnsi="Arial Narrow" w:cs="Arial"/>
                <w:b/>
                <w:bCs/>
                <w:sz w:val="16"/>
                <w:szCs w:val="16"/>
              </w:rPr>
              <w:t>100,71</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4"/>
              <w:rPr>
                <w:rFonts w:ascii="Arial Narrow" w:hAnsi="Arial Narrow" w:cs="Arial"/>
                <w:b/>
                <w:bCs/>
                <w:sz w:val="16"/>
                <w:szCs w:val="16"/>
              </w:rPr>
            </w:pPr>
            <w:r w:rsidRPr="00FA7322">
              <w:rPr>
                <w:rFonts w:ascii="Arial Narrow" w:hAnsi="Arial Narrow" w:cs="Arial"/>
                <w:b/>
                <w:bCs/>
                <w:sz w:val="16"/>
                <w:szCs w:val="16"/>
              </w:rPr>
              <w:t>1 06 06033 13 2100 110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4"/>
              <w:rPr>
                <w:rFonts w:ascii="Arial Narrow" w:hAnsi="Arial Narrow" w:cs="Arial"/>
                <w:b/>
                <w:bCs/>
                <w:sz w:val="16"/>
                <w:szCs w:val="16"/>
              </w:rPr>
            </w:pPr>
            <w:r w:rsidRPr="00FA7322">
              <w:rPr>
                <w:rFonts w:ascii="Arial Narrow" w:hAnsi="Arial Narrow" w:cs="Arial"/>
                <w:b/>
                <w:bCs/>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33,29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1 06 06033 13 2100 110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33,29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1 06 06040 00 0000 110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Земельный налог с физических лиц</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6 500,00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7 137,66</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109,81</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1 06 06043 13 0000 110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6 500,00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7 137,66</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109,81</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4"/>
              <w:rPr>
                <w:rFonts w:ascii="Arial Narrow" w:hAnsi="Arial Narrow" w:cs="Arial"/>
                <w:b/>
                <w:bCs/>
                <w:sz w:val="16"/>
                <w:szCs w:val="16"/>
              </w:rPr>
            </w:pPr>
            <w:r w:rsidRPr="00FA7322">
              <w:rPr>
                <w:rFonts w:ascii="Arial Narrow" w:hAnsi="Arial Narrow" w:cs="Arial"/>
                <w:b/>
                <w:bCs/>
                <w:sz w:val="16"/>
                <w:szCs w:val="16"/>
              </w:rPr>
              <w:t>1 06 06043 13 1000 110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4"/>
              <w:rPr>
                <w:rFonts w:ascii="Arial Narrow" w:hAnsi="Arial Narrow" w:cs="Arial"/>
                <w:b/>
                <w:bCs/>
                <w:sz w:val="16"/>
                <w:szCs w:val="16"/>
              </w:rPr>
            </w:pPr>
            <w:r w:rsidRPr="00FA7322">
              <w:rPr>
                <w:rFonts w:ascii="Arial Narrow" w:hAnsi="Arial Narrow" w:cs="Arial"/>
                <w:b/>
                <w:bCs/>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6 500,00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7 071,84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108,80</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1 06 06043 13 1000 110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6 500,00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7 071,84</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b/>
                <w:bCs/>
                <w:sz w:val="16"/>
                <w:szCs w:val="16"/>
              </w:rPr>
            </w:pPr>
            <w:r w:rsidRPr="00FA7322">
              <w:rPr>
                <w:rFonts w:ascii="Arial Narrow" w:hAnsi="Arial Narrow" w:cs="Arial"/>
                <w:b/>
                <w:bCs/>
                <w:sz w:val="16"/>
                <w:szCs w:val="16"/>
              </w:rPr>
              <w:t>108,80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4"/>
              <w:rPr>
                <w:rFonts w:ascii="Arial Narrow" w:hAnsi="Arial Narrow" w:cs="Arial"/>
                <w:b/>
                <w:bCs/>
                <w:sz w:val="16"/>
                <w:szCs w:val="16"/>
              </w:rPr>
            </w:pPr>
            <w:r w:rsidRPr="00FA7322">
              <w:rPr>
                <w:rFonts w:ascii="Arial Narrow" w:hAnsi="Arial Narrow" w:cs="Arial"/>
                <w:b/>
                <w:bCs/>
                <w:sz w:val="16"/>
                <w:szCs w:val="16"/>
              </w:rPr>
              <w:t>1 06 06043 13 2100 110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4"/>
              <w:rPr>
                <w:rFonts w:ascii="Arial Narrow" w:hAnsi="Arial Narrow" w:cs="Arial"/>
                <w:b/>
                <w:bCs/>
                <w:sz w:val="16"/>
                <w:szCs w:val="16"/>
              </w:rPr>
            </w:pPr>
            <w:r w:rsidRPr="00FA7322">
              <w:rPr>
                <w:rFonts w:ascii="Arial Narrow" w:hAnsi="Arial Narrow" w:cs="Arial"/>
                <w:b/>
                <w:bCs/>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65,82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1 06 06043 13 2100 110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65,82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000000" w:fill="EEECE1"/>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1 10 00000 00 0000 000</w:t>
            </w:r>
          </w:p>
        </w:tc>
        <w:tc>
          <w:tcPr>
            <w:tcW w:w="3220"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НЕНАЛОГОВЫЕ ДОХОДЫ</w:t>
            </w:r>
          </w:p>
        </w:tc>
        <w:tc>
          <w:tcPr>
            <w:tcW w:w="1500"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11 362,83</w:t>
            </w:r>
          </w:p>
        </w:tc>
        <w:tc>
          <w:tcPr>
            <w:tcW w:w="1507"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11 640,65</w:t>
            </w:r>
          </w:p>
        </w:tc>
        <w:tc>
          <w:tcPr>
            <w:tcW w:w="1011" w:type="dxa"/>
            <w:tcBorders>
              <w:top w:val="nil"/>
              <w:left w:val="nil"/>
              <w:bottom w:val="single" w:sz="4" w:space="0" w:color="auto"/>
              <w:right w:val="single" w:sz="4" w:space="0" w:color="auto"/>
            </w:tcBorders>
            <w:shd w:val="clear" w:color="000000" w:fill="EEECE1"/>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102,44</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1 11 00000 00 0000 000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3 940,00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3 818,47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96,92</w:t>
            </w:r>
          </w:p>
        </w:tc>
      </w:tr>
      <w:tr w:rsidR="00FA7322" w:rsidRPr="00FA7322" w:rsidTr="00FA7322">
        <w:trPr>
          <w:trHeight w:val="22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1 11 05000 00 0000 120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3 490,00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3 341,07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95,73</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1 11 05010 00 0000 120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2 843,01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94,77</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1 11 05013 13 0000 120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3 000,00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2 843,01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94,77</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1 11 05013 13 0000 120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2 843,01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94,77</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1 11 05070 00 0000 120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490,00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498,05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101,64</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1 11 05075 13 0000 120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сдачи в аренду имущества, составляющего казну городских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490,00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498,05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101,64</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1 11 05075 13 0000 120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сдачи в аренду имущества, составляющего казну городских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490,00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498,05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101,64</w:t>
            </w:r>
          </w:p>
        </w:tc>
      </w:tr>
      <w:tr w:rsidR="00FA7322" w:rsidRPr="00FA7322" w:rsidTr="00FA7322">
        <w:trPr>
          <w:trHeight w:val="15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1 11 09000 00 0000 120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450,00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477,41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106,09</w:t>
            </w:r>
          </w:p>
        </w:tc>
      </w:tr>
      <w:tr w:rsidR="00FA7322" w:rsidRPr="00FA7322" w:rsidTr="00B17647">
        <w:trPr>
          <w:trHeight w:val="16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1 11 09040 00 0000 120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477,41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106,09</w:t>
            </w:r>
          </w:p>
        </w:tc>
      </w:tr>
      <w:tr w:rsidR="00FA7322" w:rsidRPr="00FA7322" w:rsidTr="00B17647">
        <w:trPr>
          <w:trHeight w:val="17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1 11 09045 13 0000 120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477,41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106,09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4"/>
              <w:rPr>
                <w:rFonts w:ascii="Arial Narrow" w:hAnsi="Arial Narrow" w:cs="Arial"/>
                <w:b/>
                <w:bCs/>
                <w:sz w:val="16"/>
                <w:szCs w:val="16"/>
              </w:rPr>
            </w:pPr>
            <w:r w:rsidRPr="00FA7322">
              <w:rPr>
                <w:rFonts w:ascii="Arial Narrow" w:hAnsi="Arial Narrow" w:cs="Arial"/>
                <w:b/>
                <w:bCs/>
                <w:sz w:val="16"/>
                <w:szCs w:val="16"/>
              </w:rPr>
              <w:t>1 11 09045 13 0111 120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4"/>
              <w:rPr>
                <w:rFonts w:ascii="Arial Narrow" w:hAnsi="Arial Narrow" w:cs="Arial"/>
                <w:b/>
                <w:bCs/>
                <w:sz w:val="16"/>
                <w:szCs w:val="16"/>
              </w:rPr>
            </w:pPr>
            <w:r w:rsidRPr="00FA7322">
              <w:rPr>
                <w:rFonts w:ascii="Arial Narrow" w:hAnsi="Arial Narrow" w:cs="Arial"/>
                <w:b/>
                <w:bCs/>
                <w:sz w:val="16"/>
                <w:szCs w:val="16"/>
              </w:rPr>
              <w:t>прочие доходы от использования имущества /найм/</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450,00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477,41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106,09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1 11 09045 13 0111 120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доходы от использования имущества /найм/</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450,00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477,41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106,09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1 13 00000 00 0000 000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ДОХОДЫ ОТ ОКАЗАНИЯ ПЛАТНЫХ УСЛУГ И КОМПЕНСАЦИИ ЗАТРАТ ГОСУДАРСТВА</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960,81</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1 015,81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105,72</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1 13 01000 00 0000 130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1 13 01990 00 0000 130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1 13 01995 13 0000 130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доходы от оказания платных услуг (работ) получателями средств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4"/>
              <w:rPr>
                <w:rFonts w:ascii="Arial Narrow" w:hAnsi="Arial Narrow" w:cs="Arial"/>
                <w:b/>
                <w:bCs/>
                <w:sz w:val="16"/>
                <w:szCs w:val="16"/>
              </w:rPr>
            </w:pPr>
            <w:r w:rsidRPr="00FA7322">
              <w:rPr>
                <w:rFonts w:ascii="Arial Narrow" w:hAnsi="Arial Narrow" w:cs="Arial"/>
                <w:b/>
                <w:bCs/>
                <w:sz w:val="16"/>
                <w:szCs w:val="16"/>
              </w:rPr>
              <w:t>1 13 01995 13 0532 130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4"/>
              <w:rPr>
                <w:rFonts w:ascii="Arial Narrow" w:hAnsi="Arial Narrow" w:cs="Arial"/>
                <w:b/>
                <w:bCs/>
                <w:sz w:val="16"/>
                <w:szCs w:val="16"/>
              </w:rPr>
            </w:pPr>
            <w:r w:rsidRPr="00FA7322">
              <w:rPr>
                <w:rFonts w:ascii="Arial Narrow" w:hAnsi="Arial Narrow" w:cs="Arial"/>
                <w:b/>
                <w:bCs/>
                <w:sz w:val="16"/>
                <w:szCs w:val="16"/>
              </w:rPr>
              <w:t>доходы от оказания платных услуг</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4"/>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1 13 01995 13 0532 130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оказания платных услуг</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1 13 02000 00 0000 130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860,81</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915,81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106,39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1 13 02990 00 0000 130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860,81</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915,81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106,39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1 13 02995 13 0000 130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доходы от компенсации затрат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860,81</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915,81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106,39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1 13 02995 13 0000 130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доходы от компенсации затрат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860,81</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915,81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106,39</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1 14 00000 00 0000 000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6 131,50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6 513,27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106,23</w:t>
            </w:r>
          </w:p>
        </w:tc>
      </w:tr>
      <w:tr w:rsidR="00FA7322" w:rsidRPr="00FA7322" w:rsidTr="00FA7322">
        <w:trPr>
          <w:trHeight w:val="20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1 14 02000 00 0000 000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40,00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B17647">
        <w:trPr>
          <w:trHeight w:val="20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1 14 02050 13 0000 410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B17647">
        <w:trPr>
          <w:trHeight w:val="19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1 14 02053 13 0000 410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194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1 14 02053 13 0000 410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1 14 06000 00 0000 430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6 091,50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6 513,27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106,92</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1 14 06010 00 0000 430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продажи земельных участков, государственная собственность на которые не разграничена</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4 421,77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110,54</w:t>
            </w:r>
          </w:p>
        </w:tc>
      </w:tr>
      <w:tr w:rsidR="00FA7322" w:rsidRPr="00FA7322" w:rsidTr="00B17647">
        <w:trPr>
          <w:trHeight w:val="84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1 14 06013 13 0000 430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4 421,77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110,54</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1 14 06013 13 0000 430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4 421,77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110,54</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1 14 06020 00 0000 430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2 091,50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2 091,50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1 14 06025 13 0000 430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2 091,50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2 091,50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1 14 06025 13 0000 430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2 091,50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2 091,50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1 16 00000 00 0000 000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5,52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5,52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1 16 33000 00 0000 140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1 16 33050 13 0000 140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1 16 33050 13 0000 140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180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1 16 46000 00 0000 140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203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1 16 46000 13 0000 140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211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1 16 46000 13 0000 140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1 16 90000 00 0000 140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Прочие поступления от денежных взысканий (штрафов) и иных сумм в возмещение ущерба</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4,00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4,00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1 16 90050 13 0000 140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1 16 90050 13 0000 140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1 17 00000 00 0000 000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325,00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287,58</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88,49</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1 17 01000 00 0000 180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Невыясненные поступления</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14,07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1 17 01050 13 0000 180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Невыясненные поступления, зачисляемые в бюджеты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14,07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1 17 01050 13 0000 180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Невыясненные поступления, зачисляемые в бюджеты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14,07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1 17 05000 00 0000 180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325,00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273,51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84,16</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1 17 05050 13 0000 180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неналоговые доходы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325,00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273,51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84,16</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1 17 05050 13 0530 180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225,00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120,00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53,33</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1 17 05050 13 0530 180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225,00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120,00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53,33</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1 17 05050 13 0532 180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153,51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153,51</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1 17 05050 13 0532 180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153,51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153,51</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rPr>
                <w:rFonts w:ascii="Arial Narrow" w:hAnsi="Arial Narrow" w:cs="Arial"/>
                <w:b/>
                <w:bCs/>
                <w:sz w:val="16"/>
                <w:szCs w:val="16"/>
              </w:rPr>
            </w:pPr>
            <w:r w:rsidRPr="00FA7322">
              <w:rPr>
                <w:rFonts w:ascii="Arial Narrow" w:hAnsi="Arial Narrow" w:cs="Arial"/>
                <w:b/>
                <w:bCs/>
                <w:sz w:val="16"/>
                <w:szCs w:val="16"/>
              </w:rPr>
              <w:t>2 00 00000 00 0000 000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rPr>
                <w:rFonts w:ascii="Arial Narrow" w:hAnsi="Arial Narrow" w:cs="Arial"/>
                <w:b/>
                <w:bCs/>
                <w:sz w:val="16"/>
                <w:szCs w:val="16"/>
              </w:rPr>
            </w:pPr>
            <w:r w:rsidRPr="00FA7322">
              <w:rPr>
                <w:rFonts w:ascii="Arial Narrow" w:hAnsi="Arial Narrow" w:cs="Arial"/>
                <w:b/>
                <w:bCs/>
                <w:sz w:val="16"/>
                <w:szCs w:val="16"/>
              </w:rPr>
              <w:t>БЕЗВОЗМЕЗДНЫЕ ПОСТУПЛЕНИЯ</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42 522,36</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40 457,67</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95,14</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2 02 00000 00 0000 000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42 522,36</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40 651,36</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95,60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2 02 10000 00 0000 150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19 685,90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17 814,90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90,50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2 02 15001 00 0000 150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Дотации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13 480,40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13 480,40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2 02 15001 13 0000 150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Дотации бюджетам городских поселений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13 480,40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13 480,40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2 02 15001 13 0000 150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Дотации бюджетам городских поселений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13 480,40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13 480,40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2 02 15002 00 0000 150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Дотации бюджетам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6 205,50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4 334,50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69,85</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2 02 15002 13 0000 150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Дотации бюджетам городских поселений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6 205,50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4 334,50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69,85</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2 02 15002 13 0000 150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Дотации бюджетам городских поселений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6 205,50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4 334,50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69,85</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2 02 20000 00 0000 150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15 382,70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15 382,70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77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2 02 20216 00 0000 150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2 468,40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2 468,40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32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2 02 20216 13 0000 150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2 468,40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2 468,40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6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2 02 20216 13 0000 150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2 468,40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2 468,40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2 02 25555 00 0000 150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Субсидии бюджетам на реализацию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8 000,00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8 000,00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2 02 25555 13 0000 150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Субсидии бюджетам городских поселений на реализацию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8 000,00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8 000,00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2 02 25555 13 0000 150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Субсидии бюджетам городских поселений на реализацию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8 000,00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8 000,00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2 02 25567 00 0000 150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Субсидии бюджетам на обеспечение устойчивого развития сельских территорий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1 151,25</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1 151,25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2 02 25567 13 0000 150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Субсидии бюджетам городских поселений на обеспечение устойчивого развития сельских территорий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1 151,25</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1 151,25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2 02 25567 13 0000 150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Субсидии бюджетам городских поселений на обеспечение устойчивого развития сельских территорий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1 151,25</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1 151,25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2 02 29999 00 0000 150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субсидии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3 763,05</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3 763,05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2 02 29999 13 0000 150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субсидии бюджетам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3 763,05</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3 763,05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2 02 29999 13 0000 150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субсидии бюджетам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3 763,05</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3 763,05</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2 02 30000 00 0000 150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Субвенции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281,82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281,82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2 02 30024 00 0000 150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Субвенции местным бюджетам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3,52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2 02 30024 13 0000 150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Субвенции бюджетам городских поселений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3,52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3,52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2 02 30024 13 0000 150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Субвенции бюджетам городских поселений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3,52</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3,52</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2 02 35118 00 0000 150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278,30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278,30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2 02 35118 13 0000 150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278,30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278,30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2 02 35118 13 0000 150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278,30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278,30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2 02 40000 00 0000 150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Иные межбюджетные трансферты</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7 171,93</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7 171,93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2 02 45550 00 0000 150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119,70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119,70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2 02 45550 13 0000 150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119,70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119,70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2 02 45550 13 0000 150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119,70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119,70</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2 02 49999 00 0000 150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Прочие межбюджетные трансферты, передаваемые бюджетам</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7 052,23</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7 052,23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3"/>
              <w:rPr>
                <w:rFonts w:ascii="Arial Narrow" w:hAnsi="Arial Narrow" w:cs="Arial"/>
                <w:b/>
                <w:bCs/>
                <w:sz w:val="16"/>
                <w:szCs w:val="16"/>
              </w:rPr>
            </w:pPr>
            <w:r w:rsidRPr="00FA7322">
              <w:rPr>
                <w:rFonts w:ascii="Arial Narrow" w:hAnsi="Arial Narrow" w:cs="Arial"/>
                <w:b/>
                <w:bCs/>
                <w:sz w:val="16"/>
                <w:szCs w:val="16"/>
              </w:rPr>
              <w:t>2 02 49999 13 0000 150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3"/>
              <w:rPr>
                <w:rFonts w:ascii="Arial Narrow" w:hAnsi="Arial Narrow" w:cs="Arial"/>
                <w:b/>
                <w:bCs/>
                <w:sz w:val="16"/>
                <w:szCs w:val="16"/>
              </w:rPr>
            </w:pPr>
            <w:r w:rsidRPr="00FA7322">
              <w:rPr>
                <w:rFonts w:ascii="Arial Narrow" w:hAnsi="Arial Narrow" w:cs="Arial"/>
                <w:b/>
                <w:bCs/>
                <w:sz w:val="16"/>
                <w:szCs w:val="16"/>
              </w:rPr>
              <w:t>Прочие межбюджетные трансферты, передаваемые бюджетам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7 052,23</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7 052,23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3"/>
              <w:rPr>
                <w:rFonts w:ascii="Arial Narrow" w:hAnsi="Arial Narrow" w:cs="Arial"/>
                <w:b/>
                <w:bCs/>
                <w:sz w:val="16"/>
                <w:szCs w:val="16"/>
              </w:rPr>
            </w:pPr>
            <w:r w:rsidRPr="00FA7322">
              <w:rPr>
                <w:rFonts w:ascii="Arial Narrow" w:hAnsi="Arial Narrow" w:cs="Arial"/>
                <w:b/>
                <w:bCs/>
                <w:sz w:val="16"/>
                <w:szCs w:val="16"/>
              </w:rPr>
              <w:t>100,00</w:t>
            </w:r>
          </w:p>
        </w:tc>
      </w:tr>
      <w:tr w:rsidR="00FA7322" w:rsidRPr="00FA7322" w:rsidTr="00FA7322">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2 02 49999 13 0000 150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Прочие межбюджетные трансферты, передаваемые бюджетам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7 052,23</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7 052,23</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100,00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0"/>
              <w:rPr>
                <w:rFonts w:ascii="Arial Narrow" w:hAnsi="Arial Narrow" w:cs="Arial"/>
                <w:b/>
                <w:bCs/>
                <w:sz w:val="16"/>
                <w:szCs w:val="16"/>
              </w:rPr>
            </w:pPr>
            <w:r w:rsidRPr="00FA7322">
              <w:rPr>
                <w:rFonts w:ascii="Arial Narrow" w:hAnsi="Arial Narrow" w:cs="Arial"/>
                <w:b/>
                <w:bCs/>
                <w:sz w:val="16"/>
                <w:szCs w:val="16"/>
              </w:rPr>
              <w:t>2 19 00000 00 0000 000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0"/>
              <w:rPr>
                <w:rFonts w:ascii="Arial Narrow" w:hAnsi="Arial Narrow" w:cs="Arial"/>
                <w:b/>
                <w:bCs/>
                <w:sz w:val="16"/>
                <w:szCs w:val="16"/>
              </w:rPr>
            </w:pPr>
            <w:r w:rsidRPr="00FA7322">
              <w:rPr>
                <w:rFonts w:ascii="Arial Narrow" w:hAnsi="Arial Narrow" w:cs="Arial"/>
                <w:b/>
                <w:bCs/>
                <w:sz w:val="16"/>
                <w:szCs w:val="16"/>
              </w:rPr>
              <w:t>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-193,69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0"/>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1"/>
              <w:rPr>
                <w:rFonts w:ascii="Arial Narrow" w:hAnsi="Arial Narrow" w:cs="Arial"/>
                <w:b/>
                <w:bCs/>
                <w:sz w:val="16"/>
                <w:szCs w:val="16"/>
              </w:rPr>
            </w:pPr>
            <w:r w:rsidRPr="00FA7322">
              <w:rPr>
                <w:rFonts w:ascii="Arial Narrow" w:hAnsi="Arial Narrow" w:cs="Arial"/>
                <w:b/>
                <w:bCs/>
                <w:sz w:val="16"/>
                <w:szCs w:val="16"/>
              </w:rPr>
              <w:t>2 19 00000 13 0000 150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1"/>
              <w:rPr>
                <w:rFonts w:ascii="Arial Narrow" w:hAnsi="Arial Narrow" w:cs="Arial"/>
                <w:b/>
                <w:bCs/>
                <w:sz w:val="16"/>
                <w:szCs w:val="16"/>
              </w:rPr>
            </w:pPr>
            <w:r w:rsidRPr="00FA7322">
              <w:rPr>
                <w:rFonts w:ascii="Arial Narrow" w:hAnsi="Arial Narrow" w:cs="Arial"/>
                <w:b/>
                <w:bCs/>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-193,69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1"/>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117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2"/>
              <w:rPr>
                <w:rFonts w:ascii="Arial Narrow" w:hAnsi="Arial Narrow" w:cs="Arial"/>
                <w:b/>
                <w:bCs/>
                <w:sz w:val="16"/>
                <w:szCs w:val="16"/>
              </w:rPr>
            </w:pPr>
            <w:r w:rsidRPr="00FA7322">
              <w:rPr>
                <w:rFonts w:ascii="Arial Narrow" w:hAnsi="Arial Narrow" w:cs="Arial"/>
                <w:b/>
                <w:bCs/>
                <w:sz w:val="16"/>
                <w:szCs w:val="16"/>
              </w:rPr>
              <w:t>2 19 60010 13 0000 150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2"/>
              <w:rPr>
                <w:rFonts w:ascii="Arial Narrow" w:hAnsi="Arial Narrow" w:cs="Arial"/>
                <w:b/>
                <w:bCs/>
                <w:sz w:val="16"/>
                <w:szCs w:val="16"/>
              </w:rPr>
            </w:pPr>
            <w:r w:rsidRPr="00FA7322">
              <w:rPr>
                <w:rFonts w:ascii="Arial Narrow" w:hAnsi="Arial Narrow" w:cs="Arial"/>
                <w:b/>
                <w:bCs/>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-193,69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2"/>
              <w:rPr>
                <w:rFonts w:ascii="Arial Narrow" w:hAnsi="Arial Narrow" w:cs="Arial"/>
                <w:b/>
                <w:bCs/>
                <w:sz w:val="16"/>
                <w:szCs w:val="16"/>
              </w:rPr>
            </w:pPr>
            <w:r w:rsidRPr="00FA7322">
              <w:rPr>
                <w:rFonts w:ascii="Arial Narrow" w:hAnsi="Arial Narrow" w:cs="Arial"/>
                <w:b/>
                <w:bCs/>
                <w:sz w:val="16"/>
                <w:szCs w:val="16"/>
              </w:rPr>
              <w:t>0,00</w:t>
            </w:r>
          </w:p>
        </w:tc>
      </w:tr>
      <w:tr w:rsidR="00FA7322" w:rsidRPr="00FA7322" w:rsidTr="00FA7322">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322" w:rsidRPr="00FA7322" w:rsidRDefault="00FA7322" w:rsidP="00FA7322">
            <w:pPr>
              <w:jc w:val="center"/>
              <w:outlineLvl w:val="6"/>
              <w:rPr>
                <w:rFonts w:ascii="Arial Narrow" w:hAnsi="Arial Narrow" w:cs="Arial"/>
                <w:sz w:val="16"/>
                <w:szCs w:val="16"/>
              </w:rPr>
            </w:pPr>
            <w:r w:rsidRPr="00FA7322">
              <w:rPr>
                <w:rFonts w:ascii="Arial Narrow" w:hAnsi="Arial Narrow" w:cs="Arial"/>
                <w:sz w:val="16"/>
                <w:szCs w:val="16"/>
              </w:rPr>
              <w:t>2 19 60010 13 0000 150</w:t>
            </w:r>
          </w:p>
        </w:tc>
        <w:tc>
          <w:tcPr>
            <w:tcW w:w="322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outlineLvl w:val="6"/>
              <w:rPr>
                <w:rFonts w:ascii="Arial Narrow" w:hAnsi="Arial Narrow" w:cs="Arial"/>
                <w:sz w:val="16"/>
                <w:szCs w:val="16"/>
              </w:rPr>
            </w:pPr>
            <w:r w:rsidRPr="00FA7322">
              <w:rPr>
                <w:rFonts w:ascii="Arial Narrow" w:hAnsi="Arial Narrow"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00"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c>
          <w:tcPr>
            <w:tcW w:w="1507"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-193,69</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outlineLvl w:val="6"/>
              <w:rPr>
                <w:rFonts w:ascii="Arial Narrow" w:hAnsi="Arial Narrow" w:cs="Arial"/>
                <w:sz w:val="16"/>
                <w:szCs w:val="16"/>
              </w:rPr>
            </w:pPr>
            <w:r w:rsidRPr="00FA7322">
              <w:rPr>
                <w:rFonts w:ascii="Arial Narrow" w:hAnsi="Arial Narrow" w:cs="Arial"/>
                <w:sz w:val="16"/>
                <w:szCs w:val="16"/>
              </w:rPr>
              <w:t>0,00</w:t>
            </w:r>
          </w:p>
        </w:tc>
      </w:tr>
      <w:tr w:rsidR="00FA7322" w:rsidRPr="00FA7322" w:rsidTr="00FA7322">
        <w:trPr>
          <w:trHeight w:val="2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A7322" w:rsidRPr="00FA7322" w:rsidRDefault="00FA7322" w:rsidP="00FA7322">
            <w:pPr>
              <w:jc w:val="center"/>
              <w:rPr>
                <w:rFonts w:ascii="MS Sans Serif" w:hAnsi="MS Sans Serif" w:cs="Arial"/>
                <w:b/>
                <w:bCs/>
                <w:sz w:val="16"/>
                <w:szCs w:val="16"/>
              </w:rPr>
            </w:pPr>
            <w:r w:rsidRPr="00FA7322">
              <w:rPr>
                <w:rFonts w:ascii="MS Sans Serif" w:hAnsi="MS Sans Serif" w:cs="Arial"/>
                <w:b/>
                <w:bCs/>
                <w:sz w:val="16"/>
                <w:szCs w:val="16"/>
              </w:rPr>
              <w:t>Итого</w:t>
            </w:r>
          </w:p>
        </w:tc>
        <w:tc>
          <w:tcPr>
            <w:tcW w:w="3220" w:type="dxa"/>
            <w:tcBorders>
              <w:top w:val="nil"/>
              <w:left w:val="nil"/>
              <w:bottom w:val="single" w:sz="4" w:space="0" w:color="auto"/>
              <w:right w:val="single" w:sz="4" w:space="0" w:color="auto"/>
            </w:tcBorders>
            <w:shd w:val="clear" w:color="auto" w:fill="auto"/>
            <w:noWrap/>
            <w:vAlign w:val="bottom"/>
            <w:hideMark/>
          </w:tcPr>
          <w:p w:rsidR="00FA7322" w:rsidRPr="00FA7322" w:rsidRDefault="00FA7322" w:rsidP="00FA7322">
            <w:pPr>
              <w:rPr>
                <w:rFonts w:ascii="Arial Narrow" w:hAnsi="Arial Narrow" w:cs="Arial"/>
                <w:b/>
                <w:bCs/>
                <w:sz w:val="16"/>
                <w:szCs w:val="16"/>
              </w:rPr>
            </w:pPr>
            <w:r w:rsidRPr="00FA7322">
              <w:rPr>
                <w:rFonts w:ascii="Arial Narrow" w:hAnsi="Arial Narrow" w:cs="Arial"/>
                <w:b/>
                <w:bCs/>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85 435,19</w:t>
            </w:r>
          </w:p>
        </w:tc>
        <w:tc>
          <w:tcPr>
            <w:tcW w:w="1507" w:type="dxa"/>
            <w:tcBorders>
              <w:top w:val="nil"/>
              <w:left w:val="nil"/>
              <w:bottom w:val="single" w:sz="4" w:space="0" w:color="auto"/>
              <w:right w:val="single" w:sz="4" w:space="0" w:color="auto"/>
            </w:tcBorders>
            <w:shd w:val="clear" w:color="auto" w:fill="auto"/>
            <w:noWrap/>
            <w:vAlign w:val="bottom"/>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85 372,01</w:t>
            </w:r>
          </w:p>
        </w:tc>
        <w:tc>
          <w:tcPr>
            <w:tcW w:w="1011" w:type="dxa"/>
            <w:tcBorders>
              <w:top w:val="nil"/>
              <w:left w:val="nil"/>
              <w:bottom w:val="single" w:sz="4" w:space="0" w:color="auto"/>
              <w:right w:val="single" w:sz="4" w:space="0" w:color="auto"/>
            </w:tcBorders>
            <w:shd w:val="clear" w:color="auto" w:fill="auto"/>
            <w:vAlign w:val="center"/>
            <w:hideMark/>
          </w:tcPr>
          <w:p w:rsidR="00FA7322" w:rsidRPr="00FA7322" w:rsidRDefault="00FA7322" w:rsidP="00FA7322">
            <w:pPr>
              <w:jc w:val="right"/>
              <w:rPr>
                <w:rFonts w:ascii="Arial Narrow" w:hAnsi="Arial Narrow" w:cs="Arial"/>
                <w:b/>
                <w:bCs/>
                <w:sz w:val="16"/>
                <w:szCs w:val="16"/>
              </w:rPr>
            </w:pPr>
            <w:r w:rsidRPr="00FA7322">
              <w:rPr>
                <w:rFonts w:ascii="Arial Narrow" w:hAnsi="Arial Narrow" w:cs="Arial"/>
                <w:b/>
                <w:bCs/>
                <w:sz w:val="16"/>
                <w:szCs w:val="16"/>
              </w:rPr>
              <w:t>99,93</w:t>
            </w:r>
          </w:p>
        </w:tc>
      </w:tr>
    </w:tbl>
    <w:p w:rsidR="00FA7322" w:rsidRPr="00FA7322" w:rsidRDefault="00FA7322" w:rsidP="00FA7322">
      <w:pPr>
        <w:jc w:val="both"/>
        <w:rPr>
          <w:b/>
          <w:sz w:val="16"/>
          <w:szCs w:val="16"/>
        </w:rPr>
      </w:pPr>
    </w:p>
    <w:p w:rsidR="00FA7322" w:rsidRPr="00FA7322" w:rsidRDefault="00FA7322" w:rsidP="00FA7322">
      <w:pPr>
        <w:jc w:val="both"/>
        <w:rPr>
          <w:b/>
          <w:sz w:val="16"/>
          <w:szCs w:val="16"/>
        </w:rPr>
      </w:pPr>
    </w:p>
    <w:p w:rsidR="00FA7322" w:rsidRPr="00FA7322" w:rsidRDefault="00FA7322" w:rsidP="00FA7322">
      <w:pPr>
        <w:jc w:val="both"/>
        <w:rPr>
          <w:b/>
          <w:sz w:val="16"/>
          <w:szCs w:val="16"/>
        </w:rPr>
      </w:pPr>
    </w:p>
    <w:p w:rsidR="00FA7322" w:rsidRPr="00FA7322" w:rsidRDefault="00FA7322" w:rsidP="00FA7322">
      <w:pPr>
        <w:jc w:val="both"/>
        <w:rPr>
          <w:b/>
          <w:sz w:val="16"/>
          <w:szCs w:val="16"/>
        </w:rPr>
      </w:pPr>
    </w:p>
    <w:p w:rsidR="00FA7322" w:rsidRPr="00FA7322" w:rsidRDefault="00FA7322" w:rsidP="00FA7322">
      <w:pPr>
        <w:jc w:val="both"/>
        <w:rPr>
          <w:b/>
          <w:sz w:val="16"/>
          <w:szCs w:val="16"/>
        </w:rPr>
      </w:pPr>
    </w:p>
    <w:tbl>
      <w:tblPr>
        <w:tblW w:w="9796" w:type="dxa"/>
        <w:tblInd w:w="93" w:type="dxa"/>
        <w:tblLayout w:type="fixed"/>
        <w:tblLook w:val="04A0" w:firstRow="1" w:lastRow="0" w:firstColumn="1" w:lastColumn="0" w:noHBand="0" w:noVBand="1"/>
      </w:tblPr>
      <w:tblGrid>
        <w:gridCol w:w="1960"/>
        <w:gridCol w:w="2780"/>
        <w:gridCol w:w="700"/>
        <w:gridCol w:w="1238"/>
        <w:gridCol w:w="1143"/>
        <w:gridCol w:w="274"/>
        <w:gridCol w:w="873"/>
        <w:gridCol w:w="686"/>
        <w:gridCol w:w="142"/>
      </w:tblGrid>
      <w:tr w:rsidR="00B17647" w:rsidRPr="00B17647" w:rsidTr="00B17647">
        <w:trPr>
          <w:gridAfter w:val="1"/>
          <w:wAfter w:w="142" w:type="dxa"/>
          <w:trHeight w:val="255"/>
        </w:trPr>
        <w:tc>
          <w:tcPr>
            <w:tcW w:w="196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8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70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238"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143"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4"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559" w:type="dxa"/>
            <w:gridSpan w:val="2"/>
            <w:tcBorders>
              <w:top w:val="nil"/>
              <w:left w:val="nil"/>
              <w:bottom w:val="nil"/>
              <w:right w:val="nil"/>
            </w:tcBorders>
            <w:shd w:val="clear" w:color="auto" w:fill="auto"/>
            <w:noWrap/>
            <w:vAlign w:val="bottom"/>
            <w:hideMark/>
          </w:tcPr>
          <w:p w:rsidR="00B17647" w:rsidRPr="00B17647" w:rsidRDefault="00B17647" w:rsidP="00B17647">
            <w:pPr>
              <w:jc w:val="right"/>
              <w:rPr>
                <w:rFonts w:ascii="Arial Narrow" w:hAnsi="Arial Narrow" w:cs="Arial"/>
                <w:sz w:val="18"/>
                <w:szCs w:val="18"/>
              </w:rPr>
            </w:pPr>
            <w:r w:rsidRPr="00B17647">
              <w:rPr>
                <w:rFonts w:ascii="Arial Narrow" w:hAnsi="Arial Narrow" w:cs="Arial"/>
                <w:sz w:val="18"/>
                <w:szCs w:val="18"/>
              </w:rPr>
              <w:t xml:space="preserve">                                                                                         Приложение № 4</w:t>
            </w:r>
          </w:p>
        </w:tc>
      </w:tr>
      <w:tr w:rsidR="00B17647" w:rsidRPr="00B17647" w:rsidTr="00B17647">
        <w:trPr>
          <w:gridAfter w:val="1"/>
          <w:wAfter w:w="142" w:type="dxa"/>
          <w:trHeight w:val="270"/>
        </w:trPr>
        <w:tc>
          <w:tcPr>
            <w:tcW w:w="196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8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70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238"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143"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4"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559" w:type="dxa"/>
            <w:gridSpan w:val="2"/>
            <w:tcBorders>
              <w:top w:val="nil"/>
              <w:left w:val="nil"/>
              <w:bottom w:val="nil"/>
              <w:right w:val="nil"/>
            </w:tcBorders>
            <w:shd w:val="clear" w:color="auto" w:fill="auto"/>
            <w:noWrap/>
            <w:vAlign w:val="bottom"/>
            <w:hideMark/>
          </w:tcPr>
          <w:p w:rsidR="00B17647" w:rsidRPr="00B17647" w:rsidRDefault="00B17647" w:rsidP="00B17647">
            <w:pPr>
              <w:jc w:val="right"/>
              <w:rPr>
                <w:rFonts w:ascii="Arial Narrow" w:hAnsi="Arial Narrow" w:cs="Arial"/>
                <w:sz w:val="18"/>
                <w:szCs w:val="18"/>
              </w:rPr>
            </w:pPr>
            <w:r w:rsidRPr="00B17647">
              <w:rPr>
                <w:rFonts w:ascii="Arial Narrow" w:hAnsi="Arial Narrow" w:cs="Arial"/>
                <w:sz w:val="18"/>
                <w:szCs w:val="18"/>
              </w:rPr>
              <w:t xml:space="preserve">к решению Совета депутатов </w:t>
            </w:r>
          </w:p>
        </w:tc>
      </w:tr>
      <w:tr w:rsidR="00B17647" w:rsidRPr="00B17647" w:rsidTr="00B17647">
        <w:trPr>
          <w:gridAfter w:val="1"/>
          <w:wAfter w:w="142" w:type="dxa"/>
          <w:trHeight w:val="270"/>
        </w:trPr>
        <w:tc>
          <w:tcPr>
            <w:tcW w:w="1960" w:type="dxa"/>
            <w:tcBorders>
              <w:top w:val="nil"/>
              <w:left w:val="nil"/>
              <w:bottom w:val="nil"/>
              <w:right w:val="nil"/>
            </w:tcBorders>
            <w:shd w:val="clear" w:color="auto" w:fill="auto"/>
            <w:noWrap/>
            <w:vAlign w:val="bottom"/>
            <w:hideMark/>
          </w:tcPr>
          <w:p w:rsidR="00B17647" w:rsidRPr="00B17647" w:rsidRDefault="00B17647" w:rsidP="00B17647">
            <w:pPr>
              <w:jc w:val="right"/>
              <w:rPr>
                <w:sz w:val="20"/>
                <w:szCs w:val="20"/>
              </w:rPr>
            </w:pPr>
          </w:p>
        </w:tc>
        <w:tc>
          <w:tcPr>
            <w:tcW w:w="2780" w:type="dxa"/>
            <w:tcBorders>
              <w:top w:val="nil"/>
              <w:left w:val="nil"/>
              <w:bottom w:val="nil"/>
              <w:right w:val="nil"/>
            </w:tcBorders>
            <w:shd w:val="clear" w:color="auto" w:fill="auto"/>
            <w:noWrap/>
            <w:vAlign w:val="bottom"/>
            <w:hideMark/>
          </w:tcPr>
          <w:p w:rsidR="00B17647" w:rsidRPr="00B17647" w:rsidRDefault="00B17647" w:rsidP="00B17647">
            <w:pPr>
              <w:jc w:val="right"/>
              <w:rPr>
                <w:sz w:val="20"/>
                <w:szCs w:val="20"/>
              </w:rPr>
            </w:pPr>
          </w:p>
        </w:tc>
        <w:tc>
          <w:tcPr>
            <w:tcW w:w="70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238"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143"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4"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559" w:type="dxa"/>
            <w:gridSpan w:val="2"/>
            <w:tcBorders>
              <w:top w:val="nil"/>
              <w:left w:val="nil"/>
              <w:bottom w:val="nil"/>
              <w:right w:val="nil"/>
            </w:tcBorders>
            <w:shd w:val="clear" w:color="auto" w:fill="auto"/>
            <w:noWrap/>
            <w:vAlign w:val="bottom"/>
            <w:hideMark/>
          </w:tcPr>
          <w:p w:rsidR="00B17647" w:rsidRPr="00B17647" w:rsidRDefault="00B17647" w:rsidP="00B17647">
            <w:pPr>
              <w:jc w:val="right"/>
              <w:rPr>
                <w:rFonts w:ascii="Arial Narrow" w:hAnsi="Arial Narrow" w:cs="Arial"/>
                <w:sz w:val="18"/>
                <w:szCs w:val="18"/>
              </w:rPr>
            </w:pPr>
            <w:r w:rsidRPr="00B17647">
              <w:rPr>
                <w:rFonts w:ascii="Arial Narrow" w:hAnsi="Arial Narrow" w:cs="Arial"/>
                <w:sz w:val="18"/>
                <w:szCs w:val="18"/>
              </w:rPr>
              <w:t>Муниципального образования</w:t>
            </w:r>
          </w:p>
        </w:tc>
      </w:tr>
      <w:tr w:rsidR="00B17647" w:rsidRPr="00B17647" w:rsidTr="00B17647">
        <w:trPr>
          <w:gridAfter w:val="1"/>
          <w:wAfter w:w="142" w:type="dxa"/>
          <w:trHeight w:val="270"/>
        </w:trPr>
        <w:tc>
          <w:tcPr>
            <w:tcW w:w="1960" w:type="dxa"/>
            <w:tcBorders>
              <w:top w:val="nil"/>
              <w:left w:val="nil"/>
              <w:bottom w:val="nil"/>
              <w:right w:val="nil"/>
            </w:tcBorders>
            <w:shd w:val="clear" w:color="auto" w:fill="auto"/>
            <w:noWrap/>
            <w:vAlign w:val="bottom"/>
            <w:hideMark/>
          </w:tcPr>
          <w:p w:rsidR="00B17647" w:rsidRPr="00B17647" w:rsidRDefault="00B17647" w:rsidP="00B17647">
            <w:pPr>
              <w:jc w:val="right"/>
              <w:rPr>
                <w:sz w:val="20"/>
                <w:szCs w:val="20"/>
              </w:rPr>
            </w:pPr>
          </w:p>
        </w:tc>
        <w:tc>
          <w:tcPr>
            <w:tcW w:w="2780" w:type="dxa"/>
            <w:tcBorders>
              <w:top w:val="nil"/>
              <w:left w:val="nil"/>
              <w:bottom w:val="nil"/>
              <w:right w:val="nil"/>
            </w:tcBorders>
            <w:shd w:val="clear" w:color="auto" w:fill="auto"/>
            <w:noWrap/>
            <w:vAlign w:val="bottom"/>
            <w:hideMark/>
          </w:tcPr>
          <w:p w:rsidR="00B17647" w:rsidRPr="00B17647" w:rsidRDefault="00B17647" w:rsidP="00B17647">
            <w:pPr>
              <w:jc w:val="right"/>
              <w:rPr>
                <w:sz w:val="20"/>
                <w:szCs w:val="20"/>
              </w:rPr>
            </w:pPr>
          </w:p>
        </w:tc>
        <w:tc>
          <w:tcPr>
            <w:tcW w:w="70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238"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143"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4"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559" w:type="dxa"/>
            <w:gridSpan w:val="2"/>
            <w:tcBorders>
              <w:top w:val="nil"/>
              <w:left w:val="nil"/>
              <w:bottom w:val="nil"/>
              <w:right w:val="nil"/>
            </w:tcBorders>
            <w:shd w:val="clear" w:color="auto" w:fill="auto"/>
            <w:noWrap/>
            <w:vAlign w:val="bottom"/>
            <w:hideMark/>
          </w:tcPr>
          <w:p w:rsidR="00B17647" w:rsidRPr="00B17647" w:rsidRDefault="00B17647" w:rsidP="00B17647">
            <w:pPr>
              <w:jc w:val="right"/>
              <w:rPr>
                <w:rFonts w:ascii="Arial Narrow" w:hAnsi="Arial Narrow" w:cs="Arial"/>
                <w:sz w:val="18"/>
                <w:szCs w:val="18"/>
              </w:rPr>
            </w:pPr>
            <w:r w:rsidRPr="00B17647">
              <w:rPr>
                <w:rFonts w:ascii="Arial Narrow" w:hAnsi="Arial Narrow" w:cs="Arial"/>
                <w:sz w:val="18"/>
                <w:szCs w:val="18"/>
              </w:rPr>
              <w:t>Таицкое городское поселение</w:t>
            </w:r>
          </w:p>
        </w:tc>
      </w:tr>
      <w:tr w:rsidR="00B17647" w:rsidRPr="00B17647" w:rsidTr="00B17647">
        <w:trPr>
          <w:gridAfter w:val="1"/>
          <w:wAfter w:w="142" w:type="dxa"/>
          <w:trHeight w:val="270"/>
        </w:trPr>
        <w:tc>
          <w:tcPr>
            <w:tcW w:w="196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8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700"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238"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143"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274" w:type="dxa"/>
            <w:tcBorders>
              <w:top w:val="nil"/>
              <w:left w:val="nil"/>
              <w:bottom w:val="nil"/>
              <w:right w:val="nil"/>
            </w:tcBorders>
            <w:shd w:val="clear" w:color="auto" w:fill="auto"/>
            <w:noWrap/>
            <w:vAlign w:val="bottom"/>
            <w:hideMark/>
          </w:tcPr>
          <w:p w:rsidR="00B17647" w:rsidRPr="00B17647" w:rsidRDefault="00B17647" w:rsidP="00B17647">
            <w:pPr>
              <w:rPr>
                <w:sz w:val="20"/>
                <w:szCs w:val="20"/>
              </w:rPr>
            </w:pPr>
          </w:p>
        </w:tc>
        <w:tc>
          <w:tcPr>
            <w:tcW w:w="1559" w:type="dxa"/>
            <w:gridSpan w:val="2"/>
            <w:tcBorders>
              <w:top w:val="nil"/>
              <w:left w:val="nil"/>
              <w:bottom w:val="nil"/>
              <w:right w:val="nil"/>
            </w:tcBorders>
            <w:shd w:val="clear" w:color="auto" w:fill="auto"/>
            <w:noWrap/>
            <w:vAlign w:val="bottom"/>
            <w:hideMark/>
          </w:tcPr>
          <w:p w:rsidR="00B17647" w:rsidRPr="00B17647" w:rsidRDefault="00B17647" w:rsidP="00D773B8">
            <w:pPr>
              <w:jc w:val="right"/>
              <w:rPr>
                <w:rFonts w:ascii="Arial Narrow" w:hAnsi="Arial Narrow" w:cs="Arial"/>
                <w:sz w:val="18"/>
                <w:szCs w:val="18"/>
              </w:rPr>
            </w:pPr>
            <w:r w:rsidRPr="00B17647">
              <w:rPr>
                <w:rFonts w:ascii="Arial Narrow" w:hAnsi="Arial Narrow" w:cs="Arial"/>
                <w:sz w:val="18"/>
                <w:szCs w:val="18"/>
              </w:rPr>
              <w:t xml:space="preserve">№ </w:t>
            </w:r>
            <w:r w:rsidR="00D773B8">
              <w:rPr>
                <w:rFonts w:ascii="Arial Narrow" w:hAnsi="Arial Narrow" w:cs="Arial"/>
                <w:sz w:val="18"/>
                <w:szCs w:val="18"/>
              </w:rPr>
              <w:t>53</w:t>
            </w:r>
            <w:r w:rsidRPr="00B17647">
              <w:rPr>
                <w:rFonts w:ascii="Arial Narrow" w:hAnsi="Arial Narrow" w:cs="Arial"/>
                <w:sz w:val="18"/>
                <w:szCs w:val="18"/>
              </w:rPr>
              <w:t xml:space="preserve"> от "</w:t>
            </w:r>
            <w:r w:rsidR="00D773B8">
              <w:rPr>
                <w:rFonts w:ascii="Arial Narrow" w:hAnsi="Arial Narrow" w:cs="Arial"/>
                <w:sz w:val="18"/>
                <w:szCs w:val="18"/>
              </w:rPr>
              <w:t>28</w:t>
            </w:r>
            <w:r w:rsidRPr="00B17647">
              <w:rPr>
                <w:rFonts w:ascii="Arial Narrow" w:hAnsi="Arial Narrow" w:cs="Arial"/>
                <w:sz w:val="18"/>
                <w:szCs w:val="18"/>
              </w:rPr>
              <w:t>" мая   2020 года</w:t>
            </w:r>
          </w:p>
        </w:tc>
      </w:tr>
      <w:tr w:rsidR="00B17647" w:rsidRPr="00B17647" w:rsidTr="00B17647">
        <w:trPr>
          <w:trHeight w:val="540"/>
        </w:trPr>
        <w:tc>
          <w:tcPr>
            <w:tcW w:w="9796" w:type="dxa"/>
            <w:gridSpan w:val="9"/>
            <w:vMerge w:val="restart"/>
            <w:tcBorders>
              <w:top w:val="nil"/>
              <w:left w:val="nil"/>
              <w:bottom w:val="nil"/>
              <w:right w:val="nil"/>
            </w:tcBorders>
            <w:shd w:val="clear" w:color="auto" w:fill="auto"/>
            <w:vAlign w:val="center"/>
            <w:hideMark/>
          </w:tcPr>
          <w:p w:rsidR="00B17647" w:rsidRPr="00B17647" w:rsidRDefault="00B17647" w:rsidP="00B17647">
            <w:pPr>
              <w:jc w:val="center"/>
              <w:rPr>
                <w:b/>
                <w:bCs/>
              </w:rPr>
            </w:pPr>
            <w:r w:rsidRPr="00B17647">
              <w:rPr>
                <w:b/>
                <w:bCs/>
              </w:rPr>
              <w:t>Межбюджетные трансферты,получаемые из других бюджетов в бюджет МО Таицкое городское поселение за 2019 год</w:t>
            </w:r>
          </w:p>
        </w:tc>
      </w:tr>
      <w:tr w:rsidR="00B17647" w:rsidRPr="00B17647" w:rsidTr="00B17647">
        <w:trPr>
          <w:trHeight w:val="276"/>
        </w:trPr>
        <w:tc>
          <w:tcPr>
            <w:tcW w:w="9796" w:type="dxa"/>
            <w:gridSpan w:val="9"/>
            <w:vMerge/>
            <w:tcBorders>
              <w:top w:val="nil"/>
              <w:left w:val="nil"/>
              <w:bottom w:val="nil"/>
              <w:right w:val="nil"/>
            </w:tcBorders>
            <w:vAlign w:val="center"/>
            <w:hideMark/>
          </w:tcPr>
          <w:p w:rsidR="00B17647" w:rsidRPr="00B17647" w:rsidRDefault="00B17647" w:rsidP="00B17647">
            <w:pPr>
              <w:rPr>
                <w:b/>
                <w:bCs/>
              </w:rPr>
            </w:pPr>
          </w:p>
        </w:tc>
      </w:tr>
      <w:tr w:rsidR="00B17647" w:rsidRPr="00B17647" w:rsidTr="00B17647">
        <w:trPr>
          <w:trHeight w:val="255"/>
        </w:trPr>
        <w:tc>
          <w:tcPr>
            <w:tcW w:w="8968" w:type="dxa"/>
            <w:gridSpan w:val="7"/>
            <w:tcBorders>
              <w:top w:val="nil"/>
              <w:left w:val="nil"/>
              <w:bottom w:val="nil"/>
              <w:right w:val="nil"/>
            </w:tcBorders>
            <w:shd w:val="clear" w:color="auto" w:fill="auto"/>
            <w:vAlign w:val="bottom"/>
            <w:hideMark/>
          </w:tcPr>
          <w:p w:rsidR="00B17647" w:rsidRPr="00B17647" w:rsidRDefault="00B17647" w:rsidP="00B17647">
            <w:pPr>
              <w:rPr>
                <w:rFonts w:ascii="MS Sans Serif" w:hAnsi="MS Sans Serif" w:cs="Arial"/>
                <w:sz w:val="17"/>
                <w:szCs w:val="17"/>
              </w:rPr>
            </w:pPr>
          </w:p>
        </w:tc>
        <w:tc>
          <w:tcPr>
            <w:tcW w:w="828" w:type="dxa"/>
            <w:gridSpan w:val="2"/>
            <w:tcBorders>
              <w:top w:val="nil"/>
              <w:left w:val="nil"/>
              <w:bottom w:val="nil"/>
              <w:right w:val="nil"/>
            </w:tcBorders>
            <w:shd w:val="clear" w:color="auto" w:fill="auto"/>
            <w:noWrap/>
            <w:vAlign w:val="bottom"/>
            <w:hideMark/>
          </w:tcPr>
          <w:p w:rsidR="00B17647" w:rsidRPr="00B17647" w:rsidRDefault="00B17647" w:rsidP="00B17647">
            <w:pPr>
              <w:rPr>
                <w:rFonts w:ascii="Arial" w:hAnsi="Arial" w:cs="Arial"/>
                <w:sz w:val="20"/>
                <w:szCs w:val="20"/>
              </w:rPr>
            </w:pPr>
          </w:p>
        </w:tc>
      </w:tr>
      <w:tr w:rsidR="00B17647" w:rsidRPr="00B17647" w:rsidTr="00B17647">
        <w:trPr>
          <w:trHeight w:val="255"/>
        </w:trPr>
        <w:tc>
          <w:tcPr>
            <w:tcW w:w="4740" w:type="dxa"/>
            <w:gridSpan w:val="2"/>
            <w:tcBorders>
              <w:top w:val="nil"/>
              <w:left w:val="nil"/>
              <w:bottom w:val="nil"/>
              <w:right w:val="nil"/>
            </w:tcBorders>
            <w:shd w:val="clear" w:color="auto" w:fill="auto"/>
            <w:noWrap/>
            <w:vAlign w:val="bottom"/>
            <w:hideMark/>
          </w:tcPr>
          <w:p w:rsidR="00B17647" w:rsidRPr="00B17647" w:rsidRDefault="00B17647" w:rsidP="00B17647">
            <w:pPr>
              <w:rPr>
                <w:rFonts w:ascii="MS Sans Serif" w:hAnsi="MS Sans Serif" w:cs="Arial"/>
                <w:sz w:val="17"/>
                <w:szCs w:val="17"/>
              </w:rPr>
            </w:pPr>
            <w:r w:rsidRPr="00B17647">
              <w:rPr>
                <w:rFonts w:ascii="MS Sans Serif" w:hAnsi="MS Sans Serif" w:cs="Arial"/>
                <w:sz w:val="17"/>
                <w:szCs w:val="17"/>
              </w:rPr>
              <w:t>Единица измерения тыс. руб.</w:t>
            </w:r>
          </w:p>
        </w:tc>
        <w:tc>
          <w:tcPr>
            <w:tcW w:w="700" w:type="dxa"/>
            <w:tcBorders>
              <w:top w:val="nil"/>
              <w:left w:val="nil"/>
              <w:bottom w:val="nil"/>
              <w:right w:val="nil"/>
            </w:tcBorders>
            <w:shd w:val="clear" w:color="auto" w:fill="auto"/>
            <w:noWrap/>
            <w:vAlign w:val="bottom"/>
            <w:hideMark/>
          </w:tcPr>
          <w:p w:rsidR="00B17647" w:rsidRPr="00B17647" w:rsidRDefault="00B17647" w:rsidP="00B17647">
            <w:pPr>
              <w:rPr>
                <w:rFonts w:ascii="MS Sans Serif" w:hAnsi="MS Sans Serif" w:cs="Arial"/>
                <w:sz w:val="17"/>
                <w:szCs w:val="17"/>
              </w:rPr>
            </w:pPr>
          </w:p>
        </w:tc>
        <w:tc>
          <w:tcPr>
            <w:tcW w:w="1238" w:type="dxa"/>
            <w:tcBorders>
              <w:top w:val="nil"/>
              <w:left w:val="nil"/>
              <w:bottom w:val="nil"/>
              <w:right w:val="nil"/>
            </w:tcBorders>
            <w:shd w:val="clear" w:color="auto" w:fill="auto"/>
            <w:noWrap/>
            <w:vAlign w:val="bottom"/>
            <w:hideMark/>
          </w:tcPr>
          <w:p w:rsidR="00B17647" w:rsidRPr="00B17647" w:rsidRDefault="00B17647" w:rsidP="00B17647">
            <w:pPr>
              <w:rPr>
                <w:rFonts w:ascii="MS Sans Serif" w:hAnsi="MS Sans Serif" w:cs="Arial"/>
                <w:sz w:val="17"/>
                <w:szCs w:val="17"/>
              </w:rPr>
            </w:pPr>
          </w:p>
        </w:tc>
        <w:tc>
          <w:tcPr>
            <w:tcW w:w="1143" w:type="dxa"/>
            <w:tcBorders>
              <w:top w:val="nil"/>
              <w:left w:val="nil"/>
              <w:bottom w:val="nil"/>
              <w:right w:val="nil"/>
            </w:tcBorders>
            <w:shd w:val="clear" w:color="auto" w:fill="auto"/>
            <w:noWrap/>
            <w:vAlign w:val="bottom"/>
            <w:hideMark/>
          </w:tcPr>
          <w:p w:rsidR="00B17647" w:rsidRPr="00B17647" w:rsidRDefault="00B17647" w:rsidP="00B17647">
            <w:pPr>
              <w:rPr>
                <w:rFonts w:ascii="MS Sans Serif" w:hAnsi="MS Sans Serif" w:cs="Arial"/>
                <w:sz w:val="17"/>
                <w:szCs w:val="17"/>
              </w:rPr>
            </w:pPr>
          </w:p>
        </w:tc>
        <w:tc>
          <w:tcPr>
            <w:tcW w:w="1147" w:type="dxa"/>
            <w:gridSpan w:val="2"/>
            <w:tcBorders>
              <w:top w:val="nil"/>
              <w:left w:val="nil"/>
              <w:bottom w:val="nil"/>
              <w:right w:val="nil"/>
            </w:tcBorders>
            <w:shd w:val="clear" w:color="auto" w:fill="auto"/>
            <w:noWrap/>
            <w:vAlign w:val="bottom"/>
            <w:hideMark/>
          </w:tcPr>
          <w:p w:rsidR="00B17647" w:rsidRPr="00B17647" w:rsidRDefault="00B17647" w:rsidP="00B17647">
            <w:pPr>
              <w:rPr>
                <w:rFonts w:ascii="MS Sans Serif" w:hAnsi="MS Sans Serif" w:cs="Arial"/>
                <w:sz w:val="17"/>
                <w:szCs w:val="17"/>
              </w:rPr>
            </w:pPr>
          </w:p>
        </w:tc>
        <w:tc>
          <w:tcPr>
            <w:tcW w:w="828" w:type="dxa"/>
            <w:gridSpan w:val="2"/>
            <w:tcBorders>
              <w:top w:val="nil"/>
              <w:left w:val="nil"/>
              <w:bottom w:val="nil"/>
              <w:right w:val="nil"/>
            </w:tcBorders>
            <w:shd w:val="clear" w:color="auto" w:fill="auto"/>
            <w:noWrap/>
            <w:vAlign w:val="bottom"/>
            <w:hideMark/>
          </w:tcPr>
          <w:p w:rsidR="00B17647" w:rsidRPr="00B17647" w:rsidRDefault="00B17647" w:rsidP="00B17647">
            <w:pPr>
              <w:rPr>
                <w:rFonts w:ascii="MS Sans Serif" w:hAnsi="MS Sans Serif" w:cs="Arial"/>
                <w:sz w:val="17"/>
                <w:szCs w:val="17"/>
              </w:rPr>
            </w:pPr>
          </w:p>
        </w:tc>
      </w:tr>
      <w:tr w:rsidR="00B17647" w:rsidRPr="00B17647" w:rsidTr="00B17647">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rFonts w:ascii="MS Sans Serif" w:hAnsi="MS Sans Serif" w:cs="Arial"/>
                <w:b/>
                <w:bCs/>
                <w:sz w:val="17"/>
                <w:szCs w:val="17"/>
              </w:rPr>
            </w:pPr>
            <w:r w:rsidRPr="00B17647">
              <w:rPr>
                <w:rFonts w:ascii="MS Sans Serif" w:hAnsi="MS Sans Serif" w:cs="Arial"/>
                <w:b/>
                <w:bCs/>
                <w:sz w:val="17"/>
                <w:szCs w:val="17"/>
              </w:rPr>
              <w:t>Код дохода</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MS Sans Serif" w:hAnsi="MS Sans Serif" w:cs="Arial"/>
                <w:b/>
                <w:bCs/>
                <w:sz w:val="17"/>
                <w:szCs w:val="17"/>
              </w:rPr>
            </w:pPr>
            <w:r w:rsidRPr="00B17647">
              <w:rPr>
                <w:rFonts w:ascii="MS Sans Serif" w:hAnsi="MS Sans Serif" w:cs="Arial"/>
                <w:b/>
                <w:bCs/>
                <w:sz w:val="17"/>
                <w:szCs w:val="17"/>
              </w:rPr>
              <w:t>Наименование кода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MS Sans Serif" w:hAnsi="MS Sans Serif" w:cs="Arial"/>
                <w:b/>
                <w:bCs/>
                <w:sz w:val="17"/>
                <w:szCs w:val="17"/>
              </w:rPr>
            </w:pPr>
            <w:r w:rsidRPr="00B17647">
              <w:rPr>
                <w:rFonts w:ascii="MS Sans Serif" w:hAnsi="MS Sans Serif" w:cs="Arial"/>
                <w:b/>
                <w:bCs/>
                <w:sz w:val="17"/>
                <w:szCs w:val="17"/>
              </w:rPr>
              <w:t>Код цели</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MS Sans Serif" w:hAnsi="MS Sans Serif" w:cs="Arial"/>
                <w:b/>
                <w:bCs/>
                <w:sz w:val="17"/>
                <w:szCs w:val="17"/>
              </w:rPr>
            </w:pPr>
            <w:r w:rsidRPr="00B17647">
              <w:rPr>
                <w:rFonts w:ascii="MS Sans Serif" w:hAnsi="MS Sans Serif" w:cs="Arial"/>
                <w:b/>
                <w:bCs/>
                <w:sz w:val="17"/>
                <w:szCs w:val="17"/>
              </w:rPr>
              <w:t>Наименование Код цели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Arial Narrow" w:hAnsi="Arial Narrow" w:cs="Arial"/>
                <w:sz w:val="20"/>
                <w:szCs w:val="20"/>
              </w:rPr>
            </w:pPr>
            <w:r w:rsidRPr="00B17647">
              <w:rPr>
                <w:rFonts w:ascii="Arial Narrow" w:hAnsi="Arial Narrow" w:cs="Arial"/>
                <w:sz w:val="20"/>
                <w:szCs w:val="20"/>
              </w:rPr>
              <w:t>Утверждено на 2019 год</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Arial Narrow" w:hAnsi="Arial Narrow" w:cs="Arial"/>
                <w:sz w:val="20"/>
                <w:szCs w:val="20"/>
              </w:rPr>
            </w:pPr>
            <w:r w:rsidRPr="00B17647">
              <w:rPr>
                <w:rFonts w:ascii="Arial Narrow" w:hAnsi="Arial Narrow" w:cs="Arial"/>
                <w:sz w:val="20"/>
                <w:szCs w:val="20"/>
              </w:rPr>
              <w:t>Исполнение за 2019 год</w:t>
            </w:r>
          </w:p>
        </w:tc>
        <w:tc>
          <w:tcPr>
            <w:tcW w:w="828" w:type="dxa"/>
            <w:gridSpan w:val="2"/>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Arial Narrow" w:hAnsi="Arial Narrow" w:cs="Arial"/>
                <w:sz w:val="20"/>
                <w:szCs w:val="20"/>
              </w:rPr>
            </w:pPr>
            <w:r w:rsidRPr="00B17647">
              <w:rPr>
                <w:rFonts w:ascii="Arial Narrow" w:hAnsi="Arial Narrow" w:cs="Arial"/>
                <w:sz w:val="20"/>
                <w:szCs w:val="20"/>
              </w:rPr>
              <w:t>Процент исполнения, %</w:t>
            </w:r>
          </w:p>
        </w:tc>
      </w:tr>
      <w:tr w:rsidR="00B17647" w:rsidRPr="00B17647" w:rsidTr="00B17647">
        <w:trPr>
          <w:trHeight w:val="27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17647" w:rsidRPr="00B17647" w:rsidRDefault="00B17647" w:rsidP="00B17647">
            <w:pPr>
              <w:jc w:val="center"/>
              <w:rPr>
                <w:rFonts w:ascii="MS Sans Serif" w:hAnsi="MS Sans Serif" w:cs="Arial"/>
                <w:b/>
                <w:bCs/>
                <w:sz w:val="16"/>
                <w:szCs w:val="16"/>
              </w:rPr>
            </w:pPr>
            <w:r w:rsidRPr="00B17647">
              <w:rPr>
                <w:rFonts w:ascii="MS Sans Serif" w:hAnsi="MS Sans Serif" w:cs="Arial"/>
                <w:b/>
                <w:bCs/>
                <w:sz w:val="16"/>
                <w:szCs w:val="16"/>
              </w:rPr>
              <w:t>Итого</w:t>
            </w:r>
          </w:p>
        </w:tc>
        <w:tc>
          <w:tcPr>
            <w:tcW w:w="2780"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rPr>
                <w:rFonts w:ascii="Arial Narrow" w:hAnsi="Arial Narrow" w:cs="Arial"/>
                <w:b/>
                <w:bCs/>
                <w:sz w:val="16"/>
                <w:szCs w:val="16"/>
              </w:rPr>
            </w:pPr>
            <w:r w:rsidRPr="00B17647">
              <w:rPr>
                <w:rFonts w:ascii="Arial Narrow" w:hAnsi="Arial Narrow" w:cs="Arial"/>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jc w:val="center"/>
              <w:rPr>
                <w:rFonts w:ascii="Arial Narrow" w:hAnsi="Arial Narrow" w:cs="Arial"/>
                <w:b/>
                <w:bCs/>
                <w:sz w:val="16"/>
                <w:szCs w:val="16"/>
              </w:rPr>
            </w:pPr>
            <w:r w:rsidRPr="00B17647">
              <w:rPr>
                <w:rFonts w:ascii="Arial Narrow" w:hAnsi="Arial Narrow" w:cs="Arial"/>
                <w:b/>
                <w:bCs/>
                <w:sz w:val="16"/>
                <w:szCs w:val="16"/>
              </w:rPr>
              <w:t> </w:t>
            </w:r>
          </w:p>
        </w:tc>
        <w:tc>
          <w:tcPr>
            <w:tcW w:w="1238"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rPr>
                <w:rFonts w:ascii="Arial Narrow" w:hAnsi="Arial Narrow" w:cs="Arial"/>
                <w:b/>
                <w:bCs/>
                <w:sz w:val="16"/>
                <w:szCs w:val="16"/>
              </w:rPr>
            </w:pPr>
            <w:r w:rsidRPr="00B17647">
              <w:rPr>
                <w:rFonts w:ascii="Arial Narrow" w:hAnsi="Arial Narrow" w:cs="Arial"/>
                <w:b/>
                <w:bCs/>
                <w:sz w:val="16"/>
                <w:szCs w:val="16"/>
              </w:rPr>
              <w:t> </w:t>
            </w:r>
          </w:p>
        </w:tc>
        <w:tc>
          <w:tcPr>
            <w:tcW w:w="1143"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jc w:val="right"/>
              <w:rPr>
                <w:rFonts w:ascii="Arial Narrow" w:hAnsi="Arial Narrow" w:cs="Arial"/>
                <w:b/>
                <w:bCs/>
                <w:sz w:val="16"/>
                <w:szCs w:val="16"/>
              </w:rPr>
            </w:pPr>
            <w:r w:rsidRPr="00B17647">
              <w:rPr>
                <w:rFonts w:ascii="Arial Narrow" w:hAnsi="Arial Narrow" w:cs="Arial"/>
                <w:b/>
                <w:bCs/>
                <w:sz w:val="16"/>
                <w:szCs w:val="16"/>
              </w:rPr>
              <w:t>42 522,35</w:t>
            </w:r>
          </w:p>
        </w:tc>
        <w:tc>
          <w:tcPr>
            <w:tcW w:w="1147" w:type="dxa"/>
            <w:gridSpan w:val="2"/>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jc w:val="right"/>
              <w:rPr>
                <w:rFonts w:ascii="Arial Narrow" w:hAnsi="Arial Narrow" w:cs="Arial"/>
                <w:b/>
                <w:bCs/>
                <w:sz w:val="16"/>
                <w:szCs w:val="16"/>
              </w:rPr>
            </w:pPr>
            <w:r w:rsidRPr="00B17647">
              <w:rPr>
                <w:rFonts w:ascii="Arial Narrow" w:hAnsi="Arial Narrow" w:cs="Arial"/>
                <w:b/>
                <w:bCs/>
                <w:sz w:val="16"/>
                <w:szCs w:val="16"/>
              </w:rPr>
              <w:t>40 457,65</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rPr>
                <w:rFonts w:ascii="Arial Narrow" w:hAnsi="Arial Narrow" w:cs="Arial"/>
                <w:b/>
                <w:bCs/>
                <w:sz w:val="16"/>
                <w:szCs w:val="16"/>
              </w:rPr>
            </w:pPr>
            <w:r w:rsidRPr="00B17647">
              <w:rPr>
                <w:rFonts w:ascii="Arial Narrow" w:hAnsi="Arial Narrow" w:cs="Arial"/>
                <w:b/>
                <w:bCs/>
                <w:sz w:val="16"/>
                <w:szCs w:val="16"/>
              </w:rPr>
              <w:t>95,14</w:t>
            </w:r>
          </w:p>
        </w:tc>
      </w:tr>
      <w:tr w:rsidR="00B17647" w:rsidRPr="00B17647" w:rsidTr="00B17647">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rFonts w:ascii="Arial Narrow" w:hAnsi="Arial Narrow" w:cs="Arial"/>
                <w:b/>
                <w:bCs/>
                <w:sz w:val="16"/>
                <w:szCs w:val="16"/>
              </w:rPr>
            </w:pPr>
            <w:r w:rsidRPr="00B17647">
              <w:rPr>
                <w:rFonts w:ascii="Arial Narrow" w:hAnsi="Arial Narrow" w:cs="Arial"/>
                <w:b/>
                <w:bCs/>
                <w:sz w:val="16"/>
                <w:szCs w:val="16"/>
              </w:rPr>
              <w:t>2 00 00000 00 0000 000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rFonts w:ascii="Arial Narrow" w:hAnsi="Arial Narrow" w:cs="Arial"/>
                <w:b/>
                <w:bCs/>
                <w:sz w:val="16"/>
                <w:szCs w:val="16"/>
              </w:rPr>
            </w:pPr>
            <w:r w:rsidRPr="00B17647">
              <w:rPr>
                <w:rFonts w:ascii="Arial Narrow" w:hAnsi="Arial Narrow" w:cs="Arial"/>
                <w:b/>
                <w:bCs/>
                <w:sz w:val="16"/>
                <w:szCs w:val="16"/>
              </w:rPr>
              <w:t>БЕЗВОЗМЕЗДНЫЕ ПОСТУПЛЕНИЯ</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rFonts w:ascii="Arial Narrow" w:hAnsi="Arial Narrow" w:cs="Arial"/>
                <w:b/>
                <w:bCs/>
                <w:sz w:val="16"/>
                <w:szCs w:val="16"/>
              </w:rPr>
            </w:pPr>
            <w:r w:rsidRPr="00B17647">
              <w:rPr>
                <w:rFonts w:ascii="Arial Narrow" w:hAnsi="Arial Narrow" w:cs="Arial"/>
                <w:b/>
                <w:bCs/>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rFonts w:ascii="Arial Narrow" w:hAnsi="Arial Narrow" w:cs="Arial"/>
                <w:b/>
                <w:bCs/>
                <w:sz w:val="16"/>
                <w:szCs w:val="16"/>
              </w:rPr>
            </w:pPr>
            <w:r w:rsidRPr="00B17647">
              <w:rPr>
                <w:rFonts w:ascii="Arial Narrow" w:hAnsi="Arial Narrow" w:cs="Arial"/>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rFonts w:ascii="Arial Narrow" w:hAnsi="Arial Narrow" w:cs="Arial"/>
                <w:b/>
                <w:bCs/>
                <w:sz w:val="16"/>
                <w:szCs w:val="16"/>
              </w:rPr>
            </w:pPr>
            <w:r w:rsidRPr="00B17647">
              <w:rPr>
                <w:rFonts w:ascii="Arial Narrow" w:hAnsi="Arial Narrow" w:cs="Arial"/>
                <w:b/>
                <w:bCs/>
                <w:sz w:val="16"/>
                <w:szCs w:val="16"/>
              </w:rPr>
              <w:t>42 522,36</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rFonts w:ascii="Arial Narrow" w:hAnsi="Arial Narrow" w:cs="Arial"/>
                <w:b/>
                <w:bCs/>
                <w:sz w:val="16"/>
                <w:szCs w:val="16"/>
              </w:rPr>
            </w:pPr>
            <w:r w:rsidRPr="00B17647">
              <w:rPr>
                <w:rFonts w:ascii="Arial Narrow" w:hAnsi="Arial Narrow" w:cs="Arial"/>
                <w:b/>
                <w:bCs/>
                <w:sz w:val="16"/>
                <w:szCs w:val="16"/>
              </w:rPr>
              <w:t>40 457,67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rPr>
                <w:rFonts w:ascii="Arial Narrow" w:hAnsi="Arial Narrow" w:cs="Arial"/>
                <w:b/>
                <w:bCs/>
                <w:sz w:val="16"/>
                <w:szCs w:val="16"/>
              </w:rPr>
            </w:pPr>
            <w:r w:rsidRPr="00B17647">
              <w:rPr>
                <w:rFonts w:ascii="Arial Narrow" w:hAnsi="Arial Narrow" w:cs="Arial"/>
                <w:b/>
                <w:bCs/>
                <w:sz w:val="16"/>
                <w:szCs w:val="16"/>
              </w:rPr>
              <w:t>95,14</w:t>
            </w:r>
          </w:p>
        </w:tc>
      </w:tr>
      <w:tr w:rsidR="00B17647" w:rsidRPr="00B17647" w:rsidTr="00B17647">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rFonts w:ascii="Arial Narrow" w:hAnsi="Arial Narrow" w:cs="Arial"/>
                <w:b/>
                <w:bCs/>
                <w:sz w:val="16"/>
                <w:szCs w:val="16"/>
              </w:rPr>
            </w:pPr>
            <w:r w:rsidRPr="00B17647">
              <w:rPr>
                <w:rFonts w:ascii="Arial Narrow" w:hAnsi="Arial Narrow" w:cs="Arial"/>
                <w:b/>
                <w:bCs/>
                <w:sz w:val="16"/>
                <w:szCs w:val="16"/>
              </w:rPr>
              <w:t>2 02 00000 00 0000 000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rFonts w:ascii="Arial Narrow" w:hAnsi="Arial Narrow" w:cs="Arial"/>
                <w:b/>
                <w:bCs/>
                <w:sz w:val="16"/>
                <w:szCs w:val="16"/>
              </w:rPr>
            </w:pPr>
            <w:r w:rsidRPr="00B17647">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rFonts w:ascii="Arial Narrow" w:hAnsi="Arial Narrow" w:cs="Arial"/>
                <w:b/>
                <w:bCs/>
                <w:sz w:val="16"/>
                <w:szCs w:val="16"/>
              </w:rPr>
            </w:pPr>
            <w:r w:rsidRPr="00B17647">
              <w:rPr>
                <w:rFonts w:ascii="Arial Narrow" w:hAnsi="Arial Narrow" w:cs="Arial"/>
                <w:b/>
                <w:bCs/>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rFonts w:ascii="Arial Narrow" w:hAnsi="Arial Narrow" w:cs="Arial"/>
                <w:b/>
                <w:bCs/>
                <w:sz w:val="16"/>
                <w:szCs w:val="16"/>
              </w:rPr>
            </w:pPr>
            <w:r w:rsidRPr="00B17647">
              <w:rPr>
                <w:rFonts w:ascii="Arial Narrow" w:hAnsi="Arial Narrow" w:cs="Arial"/>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rFonts w:ascii="Arial Narrow" w:hAnsi="Arial Narrow" w:cs="Arial"/>
                <w:b/>
                <w:bCs/>
                <w:sz w:val="16"/>
                <w:szCs w:val="16"/>
              </w:rPr>
            </w:pPr>
            <w:r w:rsidRPr="00B17647">
              <w:rPr>
                <w:rFonts w:ascii="Arial Narrow" w:hAnsi="Arial Narrow" w:cs="Arial"/>
                <w:b/>
                <w:bCs/>
                <w:sz w:val="16"/>
                <w:szCs w:val="16"/>
              </w:rPr>
              <w:t>42 522,36</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rFonts w:ascii="Arial Narrow" w:hAnsi="Arial Narrow" w:cs="Arial"/>
                <w:b/>
                <w:bCs/>
                <w:sz w:val="16"/>
                <w:szCs w:val="16"/>
              </w:rPr>
            </w:pPr>
            <w:r w:rsidRPr="00B17647">
              <w:rPr>
                <w:rFonts w:ascii="Arial Narrow" w:hAnsi="Arial Narrow" w:cs="Arial"/>
                <w:b/>
                <w:bCs/>
                <w:sz w:val="16"/>
                <w:szCs w:val="16"/>
              </w:rPr>
              <w:t>40 651,36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0"/>
              <w:rPr>
                <w:rFonts w:ascii="Arial Narrow" w:hAnsi="Arial Narrow" w:cs="Arial"/>
                <w:b/>
                <w:bCs/>
                <w:sz w:val="16"/>
                <w:szCs w:val="16"/>
              </w:rPr>
            </w:pPr>
            <w:r w:rsidRPr="00B17647">
              <w:rPr>
                <w:rFonts w:ascii="Arial Narrow" w:hAnsi="Arial Narrow" w:cs="Arial"/>
                <w:b/>
                <w:bCs/>
                <w:sz w:val="16"/>
                <w:szCs w:val="16"/>
              </w:rPr>
              <w:t>95,60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2 02 15001 13 0000 150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Дотации бюджетам городских поселений на выравнивание бюджетной обеспеченности</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0</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13 480,40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13 480,40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100,00</w:t>
            </w:r>
          </w:p>
        </w:tc>
      </w:tr>
      <w:tr w:rsidR="00B17647" w:rsidRPr="00B17647" w:rsidTr="00B17647">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2 02 15002 13 0000 150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Дотации бюджетам городских поселений на поддержку мер по обеспечению сбалансированности бюджетов</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0</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6 205,50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4 334,50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69,85</w:t>
            </w:r>
          </w:p>
        </w:tc>
      </w:tr>
      <w:tr w:rsidR="00B17647" w:rsidRPr="00B17647" w:rsidTr="00B17647">
        <w:trPr>
          <w:trHeight w:val="255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2 02 20216 13 0000 150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1043</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Субсидии на капитальный ремонт и ремонт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2 468,40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2 468,40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100,00</w:t>
            </w:r>
          </w:p>
        </w:tc>
      </w:tr>
      <w:tr w:rsidR="00B17647" w:rsidRPr="00B17647" w:rsidTr="00B17647">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2 02 25555 13 0000 150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Субсидии бюджетам городских поселений на реализацию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19-Г86</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Реализация программ формирования современной городской среды</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8 000,00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8 000,00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bookmarkStart w:id="1" w:name="RANGE!A18"/>
            <w:r w:rsidRPr="00B17647">
              <w:rPr>
                <w:rFonts w:ascii="Arial Narrow" w:hAnsi="Arial Narrow" w:cs="Arial"/>
                <w:sz w:val="16"/>
                <w:szCs w:val="16"/>
              </w:rPr>
              <w:t>2 02 25567 13 0000 150</w:t>
            </w:r>
            <w:bookmarkEnd w:id="1"/>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Субсидии бюджетам городских поселений на обеспечение устойчивого развития сельских территорий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1048</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Грантовая поддержка местных инициатив граждан, проживающих в сельской местности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1 151,25</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bookmarkStart w:id="2" w:name="RANGE!F18"/>
            <w:r w:rsidRPr="00B17647">
              <w:rPr>
                <w:rFonts w:ascii="Arial Narrow" w:hAnsi="Arial Narrow" w:cs="Arial"/>
                <w:sz w:val="16"/>
                <w:szCs w:val="16"/>
              </w:rPr>
              <w:t>1 151,25</w:t>
            </w:r>
            <w:bookmarkEnd w:id="2"/>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100,00</w:t>
            </w:r>
          </w:p>
        </w:tc>
      </w:tr>
      <w:tr w:rsidR="00B17647" w:rsidRPr="00B17647" w:rsidTr="00B17647">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2 02 29999 13 0000 150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Прочие субсидии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1022</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Субсидии на обеспечение выплат стимулирующего характера работникам муниципальных учреждений культуры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2 052,00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2 052,00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100,00</w:t>
            </w:r>
          </w:p>
        </w:tc>
      </w:tr>
      <w:tr w:rsidR="00B17647" w:rsidRPr="00B17647" w:rsidTr="00B17647">
        <w:trPr>
          <w:trHeight w:val="20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2 02 29999 13 0000 150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Прочие субсидии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rFonts w:ascii="Arial Narrow" w:hAnsi="Arial Narrow" w:cs="Arial"/>
                <w:sz w:val="16"/>
                <w:szCs w:val="16"/>
              </w:rPr>
            </w:pPr>
            <w:r w:rsidRPr="00B17647">
              <w:rPr>
                <w:rFonts w:ascii="Arial Narrow" w:hAnsi="Arial Narrow" w:cs="Arial"/>
                <w:sz w:val="16"/>
                <w:szCs w:val="16"/>
              </w:rPr>
              <w:t>1077</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rFonts w:ascii="Arial Narrow" w:hAnsi="Arial Narrow" w:cs="Arial"/>
                <w:sz w:val="16"/>
                <w:szCs w:val="16"/>
              </w:rPr>
            </w:pPr>
            <w:r w:rsidRPr="00B17647">
              <w:rPr>
                <w:rFonts w:ascii="Arial Narrow" w:hAnsi="Arial Narrow" w:cs="Arial"/>
                <w:sz w:val="16"/>
                <w:szCs w:val="16"/>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1 028,80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1 028,80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rFonts w:ascii="Arial Narrow" w:hAnsi="Arial Narrow" w:cs="Arial"/>
                <w:sz w:val="16"/>
                <w:szCs w:val="16"/>
              </w:rPr>
            </w:pPr>
            <w:r w:rsidRPr="00B17647">
              <w:rPr>
                <w:rFonts w:ascii="Arial Narrow" w:hAnsi="Arial Narrow" w:cs="Arial"/>
                <w:sz w:val="16"/>
                <w:szCs w:val="16"/>
              </w:rPr>
              <w:t>100,00</w:t>
            </w:r>
          </w:p>
        </w:tc>
      </w:tr>
      <w:tr w:rsidR="00B17647" w:rsidRPr="00B17647" w:rsidTr="00B17647">
        <w:trPr>
          <w:trHeight w:val="229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2 02 29999 13 0000 150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субсидии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1083</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682,25</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682,25</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17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2 02 30024 13 0000 150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Субвенции бюджетам городских поселений на выполнение передаваемых полномочий субъектов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3038</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3,52</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3,52</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2 02 35118 13 0000 150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19-365</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278,30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278,30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153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2 02 45550 13 0000 150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19-Ж41</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Иные межбюджетные трансферты за достижение показателей деятельности органов исполнительной власти субъектов Российской Федерации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119,70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119,70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0</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2 960,16</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2 960,16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10</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Трудоустройство несовершеннолетних граждан</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34,65</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34,65</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11</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420,00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420,00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20</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Выявление и поддержка лиц, проявивших выдающиеся способности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20,00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20,00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24</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Развитие общественной инфраструктуры (депутатские ЗАКС)</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800,00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800,00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32</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Осуществление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781,36</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781,36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36</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Развитие физической культуры и массового спорта(победителям смотра-конкурса)</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60,00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60,00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54</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Ремонт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1 817,86</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1 817,86</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2 02 49999 13 0000 150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Прочие межбюджетные трансферты, передаваемые бюджетам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58</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Иные МБТ на поощрение ОМСУ за достижение наилучших результатов социально-экономического развития</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158,20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158,20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100,00</w:t>
            </w:r>
          </w:p>
        </w:tc>
      </w:tr>
      <w:tr w:rsidR="00B17647" w:rsidRPr="00B17647" w:rsidTr="00B17647">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b/>
                <w:bCs/>
                <w:sz w:val="16"/>
                <w:szCs w:val="16"/>
              </w:rPr>
            </w:pPr>
            <w:r w:rsidRPr="00B17647">
              <w:rPr>
                <w:b/>
                <w:bCs/>
                <w:sz w:val="16"/>
                <w:szCs w:val="16"/>
              </w:rPr>
              <w:t>2 19 00000 00 0000 000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b/>
                <w:bCs/>
                <w:sz w:val="16"/>
                <w:szCs w:val="16"/>
              </w:rPr>
            </w:pPr>
            <w:r w:rsidRPr="00B17647">
              <w:rPr>
                <w:b/>
                <w:bCs/>
                <w:sz w:val="16"/>
                <w:szCs w:val="16"/>
              </w:rPr>
              <w:t>ВОЗВРАТ ОСТАТКОВ СУБСИДИЙ, СУБВЕНЦИЙ И ИНЫХ МЕЖБЮДЖЕТНЫХ ТРАНСФЕРТОВ, ИМЕЮЩИХ ЦЕЛЕВОЕ НАЗНАЧЕНИЕ, ПРОШЛЫХ ЛЕТ</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b/>
                <w:bCs/>
                <w:sz w:val="16"/>
                <w:szCs w:val="16"/>
              </w:rPr>
            </w:pPr>
            <w:r w:rsidRPr="00B17647">
              <w:rPr>
                <w:b/>
                <w:bCs/>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b/>
                <w:bCs/>
                <w:sz w:val="16"/>
                <w:szCs w:val="16"/>
              </w:rPr>
            </w:pPr>
            <w:r w:rsidRPr="00B17647">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b/>
                <w:bCs/>
                <w:sz w:val="16"/>
                <w:szCs w:val="16"/>
              </w:rPr>
            </w:pPr>
            <w:r w:rsidRPr="00B17647">
              <w:rPr>
                <w:b/>
                <w:bCs/>
                <w:sz w:val="16"/>
                <w:szCs w:val="16"/>
              </w:rPr>
              <w:t>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b/>
                <w:bCs/>
                <w:sz w:val="16"/>
                <w:szCs w:val="16"/>
              </w:rPr>
            </w:pPr>
            <w:r w:rsidRPr="00B17647">
              <w:rPr>
                <w:b/>
                <w:bCs/>
                <w:sz w:val="16"/>
                <w:szCs w:val="16"/>
              </w:rPr>
              <w:t>-193,69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0"/>
              <w:rPr>
                <w:b/>
                <w:bCs/>
                <w:sz w:val="16"/>
                <w:szCs w:val="16"/>
              </w:rPr>
            </w:pPr>
            <w:r w:rsidRPr="00B17647">
              <w:rPr>
                <w:b/>
                <w:bCs/>
                <w:sz w:val="16"/>
                <w:szCs w:val="16"/>
              </w:rPr>
              <w:t>0,00</w:t>
            </w:r>
          </w:p>
        </w:tc>
      </w:tr>
      <w:tr w:rsidR="00B17647" w:rsidRPr="00B17647" w:rsidTr="00B17647">
        <w:trPr>
          <w:trHeight w:val="204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2 19 60010 13 0000 150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1050</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Субсидии бюджетам поселений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-30,41</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0,00</w:t>
            </w:r>
          </w:p>
        </w:tc>
      </w:tr>
      <w:tr w:rsidR="00B17647" w:rsidRPr="00B17647" w:rsidTr="00B17647">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2 19 60010 13 0000 150</w:t>
            </w:r>
          </w:p>
        </w:tc>
        <w:tc>
          <w:tcPr>
            <w:tcW w:w="278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center"/>
              <w:outlineLvl w:val="1"/>
              <w:rPr>
                <w:sz w:val="16"/>
                <w:szCs w:val="16"/>
              </w:rPr>
            </w:pPr>
            <w:r w:rsidRPr="00B17647">
              <w:rPr>
                <w:sz w:val="16"/>
                <w:szCs w:val="16"/>
              </w:rPr>
              <w:t>35</w:t>
            </w:r>
          </w:p>
        </w:tc>
        <w:tc>
          <w:tcPr>
            <w:tcW w:w="1238"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1"/>
              <w:rPr>
                <w:sz w:val="16"/>
                <w:szCs w:val="16"/>
              </w:rPr>
            </w:pPr>
            <w:r w:rsidRPr="00B17647">
              <w:rPr>
                <w:sz w:val="16"/>
                <w:szCs w:val="16"/>
              </w:rPr>
              <w:t>МБ Внесение границ населенных пунктов поселений в ЕГРН</w:t>
            </w:r>
          </w:p>
        </w:tc>
        <w:tc>
          <w:tcPr>
            <w:tcW w:w="1143"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0,00</w:t>
            </w:r>
          </w:p>
        </w:tc>
        <w:tc>
          <w:tcPr>
            <w:tcW w:w="1147" w:type="dxa"/>
            <w:gridSpan w:val="2"/>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1"/>
              <w:rPr>
                <w:sz w:val="16"/>
                <w:szCs w:val="16"/>
              </w:rPr>
            </w:pPr>
            <w:r w:rsidRPr="00B17647">
              <w:rPr>
                <w:sz w:val="16"/>
                <w:szCs w:val="16"/>
              </w:rPr>
              <w:t>-163,29</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B17647" w:rsidRPr="00B17647" w:rsidRDefault="00B17647" w:rsidP="00B17647">
            <w:pPr>
              <w:jc w:val="right"/>
              <w:outlineLvl w:val="1"/>
              <w:rPr>
                <w:sz w:val="16"/>
                <w:szCs w:val="16"/>
              </w:rPr>
            </w:pPr>
            <w:r w:rsidRPr="00B17647">
              <w:rPr>
                <w:sz w:val="16"/>
                <w:szCs w:val="16"/>
              </w:rPr>
              <w:t>0,00</w:t>
            </w:r>
          </w:p>
        </w:tc>
      </w:tr>
    </w:tbl>
    <w:p w:rsidR="00FA7322" w:rsidRPr="00B17647" w:rsidRDefault="00FA7322" w:rsidP="00FA7322">
      <w:pPr>
        <w:jc w:val="both"/>
        <w:rPr>
          <w:b/>
          <w:sz w:val="16"/>
          <w:szCs w:val="16"/>
        </w:rPr>
      </w:pPr>
    </w:p>
    <w:p w:rsidR="00FA7322" w:rsidRPr="00B17647" w:rsidRDefault="00FA7322" w:rsidP="00FA7322">
      <w:pPr>
        <w:jc w:val="both"/>
        <w:rPr>
          <w:b/>
          <w:sz w:val="16"/>
          <w:szCs w:val="16"/>
        </w:rPr>
      </w:pPr>
    </w:p>
    <w:p w:rsidR="00FA7322" w:rsidRPr="00B17647" w:rsidRDefault="00FA7322" w:rsidP="00FA7322">
      <w:pPr>
        <w:rPr>
          <w:sz w:val="16"/>
          <w:szCs w:val="16"/>
        </w:rPr>
      </w:pPr>
    </w:p>
    <w:p w:rsidR="00FA7322" w:rsidRPr="00B17647" w:rsidRDefault="00FA7322" w:rsidP="00FA7322">
      <w:pPr>
        <w:rPr>
          <w:sz w:val="16"/>
          <w:szCs w:val="16"/>
        </w:rPr>
      </w:pPr>
    </w:p>
    <w:p w:rsidR="00B17647" w:rsidRPr="00B17647" w:rsidRDefault="00B17647" w:rsidP="00B17647">
      <w:pPr>
        <w:ind w:firstLine="7020"/>
        <w:rPr>
          <w:sz w:val="16"/>
          <w:szCs w:val="16"/>
        </w:rPr>
      </w:pPr>
      <w:r w:rsidRPr="00B17647">
        <w:rPr>
          <w:sz w:val="16"/>
          <w:szCs w:val="16"/>
        </w:rPr>
        <w:t xml:space="preserve">Приложение  № 5 </w:t>
      </w:r>
    </w:p>
    <w:p w:rsidR="00B17647" w:rsidRPr="00B17647" w:rsidRDefault="00B17647" w:rsidP="00B17647">
      <w:pPr>
        <w:ind w:right="-699" w:firstLine="7020"/>
        <w:rPr>
          <w:sz w:val="16"/>
          <w:szCs w:val="16"/>
        </w:rPr>
      </w:pPr>
      <w:r w:rsidRPr="00B17647">
        <w:rPr>
          <w:sz w:val="16"/>
          <w:szCs w:val="16"/>
        </w:rPr>
        <w:t>к проекту Решения Совета  депутатов</w:t>
      </w:r>
    </w:p>
    <w:p w:rsidR="00B17647" w:rsidRPr="00B17647" w:rsidRDefault="00B17647" w:rsidP="00B17647">
      <w:pPr>
        <w:ind w:right="-699" w:firstLine="7020"/>
        <w:rPr>
          <w:sz w:val="16"/>
          <w:szCs w:val="16"/>
        </w:rPr>
      </w:pPr>
      <w:r w:rsidRPr="00B17647">
        <w:rPr>
          <w:sz w:val="16"/>
          <w:szCs w:val="16"/>
        </w:rPr>
        <w:t>Муниципального образования</w:t>
      </w:r>
    </w:p>
    <w:p w:rsidR="00B17647" w:rsidRPr="00B17647" w:rsidRDefault="00B17647" w:rsidP="00B17647">
      <w:pPr>
        <w:ind w:right="-699" w:firstLine="7020"/>
        <w:rPr>
          <w:sz w:val="16"/>
          <w:szCs w:val="16"/>
        </w:rPr>
      </w:pPr>
      <w:r w:rsidRPr="00B17647">
        <w:rPr>
          <w:sz w:val="16"/>
          <w:szCs w:val="16"/>
        </w:rPr>
        <w:t xml:space="preserve">Таицкое городское поселение </w:t>
      </w:r>
    </w:p>
    <w:p w:rsidR="00B17647" w:rsidRPr="00B17647" w:rsidRDefault="00B17647" w:rsidP="00B17647">
      <w:pPr>
        <w:ind w:right="-699" w:firstLine="7020"/>
        <w:rPr>
          <w:sz w:val="16"/>
          <w:szCs w:val="16"/>
        </w:rPr>
      </w:pPr>
      <w:r w:rsidRPr="00B17647">
        <w:rPr>
          <w:sz w:val="16"/>
          <w:szCs w:val="16"/>
        </w:rPr>
        <w:t>№</w:t>
      </w:r>
      <w:r w:rsidR="00D773B8">
        <w:rPr>
          <w:sz w:val="16"/>
          <w:szCs w:val="16"/>
        </w:rPr>
        <w:t>53</w:t>
      </w:r>
      <w:r w:rsidRPr="00B17647">
        <w:rPr>
          <w:sz w:val="16"/>
          <w:szCs w:val="16"/>
        </w:rPr>
        <w:t xml:space="preserve"> от «</w:t>
      </w:r>
      <w:r w:rsidR="00D773B8">
        <w:rPr>
          <w:sz w:val="16"/>
          <w:szCs w:val="16"/>
        </w:rPr>
        <w:t>28</w:t>
      </w:r>
      <w:r w:rsidRPr="00B17647">
        <w:rPr>
          <w:sz w:val="16"/>
          <w:szCs w:val="16"/>
        </w:rPr>
        <w:t xml:space="preserve">» мая 2020 года </w:t>
      </w:r>
    </w:p>
    <w:p w:rsidR="00B17647" w:rsidRPr="00B17647" w:rsidRDefault="00B17647" w:rsidP="00B17647">
      <w:pPr>
        <w:ind w:firstLine="8640"/>
        <w:rPr>
          <w:sz w:val="16"/>
          <w:szCs w:val="16"/>
        </w:rPr>
      </w:pPr>
      <w:r w:rsidRPr="00B17647">
        <w:rPr>
          <w:sz w:val="16"/>
          <w:szCs w:val="16"/>
        </w:rPr>
        <w:t xml:space="preserve"> </w:t>
      </w:r>
    </w:p>
    <w:p w:rsidR="00B17647" w:rsidRPr="00B17647" w:rsidRDefault="00B17647" w:rsidP="00B17647">
      <w:pPr>
        <w:ind w:firstLine="3600"/>
        <w:rPr>
          <w:sz w:val="16"/>
          <w:szCs w:val="16"/>
        </w:rPr>
      </w:pPr>
    </w:p>
    <w:p w:rsidR="00B17647" w:rsidRPr="00B17647" w:rsidRDefault="00B17647" w:rsidP="00B17647">
      <w:pPr>
        <w:ind w:firstLine="3600"/>
        <w:rPr>
          <w:sz w:val="16"/>
          <w:szCs w:val="16"/>
        </w:rPr>
      </w:pPr>
    </w:p>
    <w:p w:rsidR="00B17647" w:rsidRPr="00B17647" w:rsidRDefault="00B17647" w:rsidP="00B17647">
      <w:pPr>
        <w:tabs>
          <w:tab w:val="left" w:pos="1440"/>
        </w:tabs>
        <w:ind w:left="426"/>
        <w:jc w:val="center"/>
        <w:rPr>
          <w:b/>
          <w:sz w:val="16"/>
          <w:szCs w:val="16"/>
        </w:rPr>
      </w:pPr>
      <w:r w:rsidRPr="00B17647">
        <w:rPr>
          <w:b/>
          <w:sz w:val="16"/>
          <w:szCs w:val="16"/>
        </w:rPr>
        <w:t>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на 01 января 2020 года</w:t>
      </w:r>
    </w:p>
    <w:p w:rsidR="00B17647" w:rsidRPr="00B17647" w:rsidRDefault="00B17647" w:rsidP="00B17647">
      <w:pPr>
        <w:ind w:right="-699"/>
        <w:jc w:val="center"/>
        <w:rPr>
          <w:b/>
          <w:sz w:val="16"/>
          <w:szCs w:val="16"/>
        </w:rPr>
      </w:pPr>
      <w:r w:rsidRPr="00B17647">
        <w:rPr>
          <w:b/>
          <w:sz w:val="16"/>
          <w:szCs w:val="16"/>
        </w:rPr>
        <w:t>по муниципальному образованию Таицкое городское поселение</w:t>
      </w:r>
    </w:p>
    <w:p w:rsidR="00B17647" w:rsidRPr="00B17647" w:rsidRDefault="00B17647" w:rsidP="00B17647">
      <w:pPr>
        <w:tabs>
          <w:tab w:val="left" w:pos="1440"/>
        </w:tabs>
        <w:ind w:left="426"/>
        <w:jc w:val="center"/>
        <w:rPr>
          <w:sz w:val="16"/>
          <w:szCs w:val="16"/>
        </w:rPr>
      </w:pPr>
    </w:p>
    <w:p w:rsidR="00B17647" w:rsidRPr="00B17647" w:rsidRDefault="00B17647" w:rsidP="00B17647">
      <w:pPr>
        <w:tabs>
          <w:tab w:val="left" w:pos="11648"/>
        </w:tabs>
        <w:rPr>
          <w:sz w:val="16"/>
          <w:szCs w:val="16"/>
        </w:rPr>
      </w:pPr>
      <w:r w:rsidRPr="00B17647">
        <w:rPr>
          <w:sz w:val="16"/>
          <w:szCs w:val="16"/>
        </w:rPr>
        <w:tab/>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240"/>
        <w:gridCol w:w="2880"/>
      </w:tblGrid>
      <w:tr w:rsidR="00B17647" w:rsidRPr="00B17647" w:rsidTr="00B17647">
        <w:trPr>
          <w:trHeight w:val="820"/>
          <w:jc w:val="center"/>
        </w:trPr>
        <w:tc>
          <w:tcPr>
            <w:tcW w:w="3780" w:type="dxa"/>
            <w:vMerge w:val="restart"/>
            <w:vAlign w:val="center"/>
          </w:tcPr>
          <w:p w:rsidR="00B17647" w:rsidRPr="00B17647" w:rsidRDefault="00B17647" w:rsidP="00B17647">
            <w:pPr>
              <w:jc w:val="center"/>
              <w:rPr>
                <w:sz w:val="16"/>
                <w:szCs w:val="16"/>
              </w:rPr>
            </w:pPr>
          </w:p>
        </w:tc>
        <w:tc>
          <w:tcPr>
            <w:tcW w:w="3240" w:type="dxa"/>
            <w:vMerge w:val="restart"/>
            <w:vAlign w:val="center"/>
          </w:tcPr>
          <w:p w:rsidR="00B17647" w:rsidRPr="00B17647" w:rsidRDefault="00B17647" w:rsidP="00B17647">
            <w:pPr>
              <w:jc w:val="center"/>
              <w:rPr>
                <w:sz w:val="16"/>
                <w:szCs w:val="16"/>
              </w:rPr>
            </w:pPr>
            <w:r w:rsidRPr="00B17647">
              <w:rPr>
                <w:sz w:val="16"/>
                <w:szCs w:val="16"/>
              </w:rPr>
              <w:t>Фактическая численность</w:t>
            </w:r>
          </w:p>
          <w:p w:rsidR="00B17647" w:rsidRPr="00B17647" w:rsidRDefault="00B17647" w:rsidP="00B17647">
            <w:pPr>
              <w:jc w:val="center"/>
              <w:rPr>
                <w:sz w:val="16"/>
                <w:szCs w:val="16"/>
              </w:rPr>
            </w:pPr>
            <w:r w:rsidRPr="00B17647">
              <w:rPr>
                <w:sz w:val="16"/>
                <w:szCs w:val="16"/>
              </w:rPr>
              <w:t>на 01.01.2020 года,</w:t>
            </w:r>
          </w:p>
          <w:p w:rsidR="00B17647" w:rsidRPr="00B17647" w:rsidRDefault="00B17647" w:rsidP="00B17647">
            <w:pPr>
              <w:jc w:val="center"/>
              <w:rPr>
                <w:sz w:val="16"/>
                <w:szCs w:val="16"/>
              </w:rPr>
            </w:pPr>
            <w:r w:rsidRPr="00B17647">
              <w:rPr>
                <w:sz w:val="16"/>
                <w:szCs w:val="16"/>
              </w:rPr>
              <w:t>чел.</w:t>
            </w:r>
          </w:p>
        </w:tc>
        <w:tc>
          <w:tcPr>
            <w:tcW w:w="2880" w:type="dxa"/>
            <w:vMerge w:val="restart"/>
            <w:vAlign w:val="center"/>
          </w:tcPr>
          <w:p w:rsidR="00B17647" w:rsidRPr="00B17647" w:rsidRDefault="00B17647" w:rsidP="00B17647">
            <w:pPr>
              <w:jc w:val="center"/>
              <w:rPr>
                <w:sz w:val="16"/>
                <w:szCs w:val="16"/>
              </w:rPr>
            </w:pPr>
            <w:r w:rsidRPr="00B17647">
              <w:rPr>
                <w:sz w:val="16"/>
                <w:szCs w:val="16"/>
              </w:rPr>
              <w:t>Фактические затраты на их денежное содержание (тыс. руб)</w:t>
            </w:r>
          </w:p>
        </w:tc>
      </w:tr>
      <w:tr w:rsidR="00B17647" w:rsidRPr="00B17647" w:rsidTr="00B17647">
        <w:trPr>
          <w:trHeight w:val="276"/>
          <w:jc w:val="center"/>
        </w:trPr>
        <w:tc>
          <w:tcPr>
            <w:tcW w:w="3780" w:type="dxa"/>
            <w:vMerge/>
            <w:vAlign w:val="center"/>
          </w:tcPr>
          <w:p w:rsidR="00B17647" w:rsidRPr="00B17647" w:rsidRDefault="00B17647" w:rsidP="00B17647">
            <w:pPr>
              <w:jc w:val="center"/>
              <w:rPr>
                <w:sz w:val="16"/>
                <w:szCs w:val="16"/>
              </w:rPr>
            </w:pPr>
          </w:p>
        </w:tc>
        <w:tc>
          <w:tcPr>
            <w:tcW w:w="3240" w:type="dxa"/>
            <w:vMerge/>
            <w:vAlign w:val="center"/>
          </w:tcPr>
          <w:p w:rsidR="00B17647" w:rsidRPr="00B17647" w:rsidRDefault="00B17647" w:rsidP="00B17647">
            <w:pPr>
              <w:jc w:val="center"/>
              <w:rPr>
                <w:sz w:val="16"/>
                <w:szCs w:val="16"/>
              </w:rPr>
            </w:pPr>
          </w:p>
        </w:tc>
        <w:tc>
          <w:tcPr>
            <w:tcW w:w="2880" w:type="dxa"/>
            <w:vMerge/>
            <w:vAlign w:val="center"/>
          </w:tcPr>
          <w:p w:rsidR="00B17647" w:rsidRPr="00B17647" w:rsidRDefault="00B17647" w:rsidP="00B17647">
            <w:pPr>
              <w:jc w:val="center"/>
              <w:rPr>
                <w:sz w:val="16"/>
                <w:szCs w:val="16"/>
              </w:rPr>
            </w:pPr>
          </w:p>
        </w:tc>
      </w:tr>
      <w:tr w:rsidR="00B17647" w:rsidRPr="00B17647" w:rsidTr="00B17647">
        <w:trPr>
          <w:trHeight w:val="325"/>
          <w:jc w:val="center"/>
        </w:trPr>
        <w:tc>
          <w:tcPr>
            <w:tcW w:w="3780" w:type="dxa"/>
            <w:vAlign w:val="center"/>
          </w:tcPr>
          <w:p w:rsidR="00B17647" w:rsidRPr="00B17647" w:rsidRDefault="00B17647" w:rsidP="00B17647">
            <w:pPr>
              <w:jc w:val="center"/>
              <w:rPr>
                <w:b/>
                <w:sz w:val="16"/>
                <w:szCs w:val="16"/>
              </w:rPr>
            </w:pPr>
            <w:r w:rsidRPr="00B17647">
              <w:rPr>
                <w:b/>
                <w:sz w:val="16"/>
                <w:szCs w:val="16"/>
              </w:rPr>
              <w:t>Органы местного самоуправления, всего</w:t>
            </w:r>
          </w:p>
        </w:tc>
        <w:tc>
          <w:tcPr>
            <w:tcW w:w="3240" w:type="dxa"/>
            <w:vAlign w:val="center"/>
          </w:tcPr>
          <w:p w:rsidR="00B17647" w:rsidRPr="00B17647" w:rsidRDefault="00B17647" w:rsidP="00B17647">
            <w:pPr>
              <w:jc w:val="center"/>
              <w:rPr>
                <w:b/>
                <w:sz w:val="16"/>
                <w:szCs w:val="16"/>
              </w:rPr>
            </w:pPr>
            <w:r w:rsidRPr="00B17647">
              <w:rPr>
                <w:b/>
                <w:sz w:val="16"/>
                <w:szCs w:val="16"/>
              </w:rPr>
              <w:t>13</w:t>
            </w:r>
          </w:p>
        </w:tc>
        <w:tc>
          <w:tcPr>
            <w:tcW w:w="2880" w:type="dxa"/>
            <w:vAlign w:val="center"/>
          </w:tcPr>
          <w:p w:rsidR="00B17647" w:rsidRPr="00B17647" w:rsidRDefault="00B17647" w:rsidP="00B17647">
            <w:pPr>
              <w:jc w:val="right"/>
              <w:rPr>
                <w:b/>
                <w:sz w:val="16"/>
                <w:szCs w:val="16"/>
              </w:rPr>
            </w:pPr>
            <w:r w:rsidRPr="00B17647">
              <w:rPr>
                <w:b/>
                <w:sz w:val="16"/>
                <w:szCs w:val="16"/>
              </w:rPr>
              <w:t>8046,8</w:t>
            </w:r>
          </w:p>
        </w:tc>
      </w:tr>
      <w:tr w:rsidR="00B17647" w:rsidRPr="00B17647" w:rsidTr="00B17647">
        <w:trPr>
          <w:trHeight w:val="592"/>
          <w:jc w:val="center"/>
        </w:trPr>
        <w:tc>
          <w:tcPr>
            <w:tcW w:w="3780" w:type="dxa"/>
            <w:vAlign w:val="center"/>
          </w:tcPr>
          <w:p w:rsidR="00B17647" w:rsidRPr="00B17647" w:rsidRDefault="00B17647" w:rsidP="00B17647">
            <w:pPr>
              <w:jc w:val="center"/>
              <w:rPr>
                <w:sz w:val="16"/>
                <w:szCs w:val="16"/>
              </w:rPr>
            </w:pPr>
            <w:r w:rsidRPr="00B17647">
              <w:rPr>
                <w:sz w:val="16"/>
                <w:szCs w:val="16"/>
              </w:rPr>
              <w:t>Муниципальные служащие</w:t>
            </w:r>
          </w:p>
        </w:tc>
        <w:tc>
          <w:tcPr>
            <w:tcW w:w="3240" w:type="dxa"/>
            <w:vAlign w:val="center"/>
          </w:tcPr>
          <w:p w:rsidR="00B17647" w:rsidRPr="00B17647" w:rsidRDefault="00B17647" w:rsidP="00B17647">
            <w:pPr>
              <w:jc w:val="center"/>
              <w:rPr>
                <w:sz w:val="16"/>
                <w:szCs w:val="16"/>
              </w:rPr>
            </w:pPr>
            <w:r w:rsidRPr="00B17647">
              <w:rPr>
                <w:sz w:val="16"/>
                <w:szCs w:val="16"/>
              </w:rPr>
              <w:t>10</w:t>
            </w:r>
          </w:p>
        </w:tc>
        <w:tc>
          <w:tcPr>
            <w:tcW w:w="2880" w:type="dxa"/>
            <w:vAlign w:val="center"/>
          </w:tcPr>
          <w:p w:rsidR="00B17647" w:rsidRPr="00B17647" w:rsidRDefault="00B17647" w:rsidP="00B17647">
            <w:pPr>
              <w:jc w:val="right"/>
              <w:rPr>
                <w:sz w:val="16"/>
                <w:szCs w:val="16"/>
              </w:rPr>
            </w:pPr>
            <w:r w:rsidRPr="00B17647">
              <w:rPr>
                <w:sz w:val="16"/>
                <w:szCs w:val="16"/>
              </w:rPr>
              <w:t>7426,0</w:t>
            </w:r>
          </w:p>
        </w:tc>
      </w:tr>
      <w:tr w:rsidR="00B17647" w:rsidRPr="00B17647" w:rsidTr="00B17647">
        <w:trPr>
          <w:trHeight w:val="259"/>
          <w:jc w:val="center"/>
        </w:trPr>
        <w:tc>
          <w:tcPr>
            <w:tcW w:w="3780" w:type="dxa"/>
            <w:vAlign w:val="center"/>
          </w:tcPr>
          <w:p w:rsidR="00B17647" w:rsidRPr="00B17647" w:rsidRDefault="00B17647" w:rsidP="00B17647">
            <w:pPr>
              <w:jc w:val="center"/>
              <w:rPr>
                <w:sz w:val="16"/>
                <w:szCs w:val="16"/>
              </w:rPr>
            </w:pPr>
            <w:r w:rsidRPr="00B17647">
              <w:rPr>
                <w:sz w:val="16"/>
                <w:szCs w:val="16"/>
              </w:rPr>
              <w:t>Работники, не относящиеся к должностям муниципальным служащим</w:t>
            </w:r>
          </w:p>
        </w:tc>
        <w:tc>
          <w:tcPr>
            <w:tcW w:w="3240" w:type="dxa"/>
            <w:vAlign w:val="center"/>
          </w:tcPr>
          <w:p w:rsidR="00B17647" w:rsidRPr="00B17647" w:rsidRDefault="00B17647" w:rsidP="00B17647">
            <w:pPr>
              <w:jc w:val="center"/>
              <w:rPr>
                <w:sz w:val="16"/>
                <w:szCs w:val="16"/>
              </w:rPr>
            </w:pPr>
            <w:r w:rsidRPr="00B17647">
              <w:rPr>
                <w:sz w:val="16"/>
                <w:szCs w:val="16"/>
              </w:rPr>
              <w:t>3</w:t>
            </w:r>
          </w:p>
        </w:tc>
        <w:tc>
          <w:tcPr>
            <w:tcW w:w="2880" w:type="dxa"/>
            <w:vAlign w:val="center"/>
          </w:tcPr>
          <w:p w:rsidR="00B17647" w:rsidRPr="00B17647" w:rsidRDefault="00B17647" w:rsidP="00B17647">
            <w:pPr>
              <w:jc w:val="right"/>
              <w:rPr>
                <w:sz w:val="16"/>
                <w:szCs w:val="16"/>
              </w:rPr>
            </w:pPr>
            <w:r w:rsidRPr="00B17647">
              <w:rPr>
                <w:sz w:val="16"/>
                <w:szCs w:val="16"/>
              </w:rPr>
              <w:t>620,8</w:t>
            </w:r>
          </w:p>
        </w:tc>
      </w:tr>
      <w:tr w:rsidR="00B17647" w:rsidRPr="00B17647" w:rsidTr="00B17647">
        <w:trPr>
          <w:trHeight w:val="571"/>
          <w:jc w:val="center"/>
        </w:trPr>
        <w:tc>
          <w:tcPr>
            <w:tcW w:w="3780" w:type="dxa"/>
            <w:vAlign w:val="center"/>
          </w:tcPr>
          <w:p w:rsidR="00B17647" w:rsidRPr="00B17647" w:rsidRDefault="00B17647" w:rsidP="00B17647">
            <w:pPr>
              <w:jc w:val="center"/>
              <w:rPr>
                <w:b/>
                <w:sz w:val="16"/>
                <w:szCs w:val="16"/>
              </w:rPr>
            </w:pPr>
            <w:r w:rsidRPr="00B17647">
              <w:rPr>
                <w:b/>
                <w:sz w:val="16"/>
                <w:szCs w:val="16"/>
              </w:rPr>
              <w:t>Культура</w:t>
            </w:r>
          </w:p>
        </w:tc>
        <w:tc>
          <w:tcPr>
            <w:tcW w:w="3240" w:type="dxa"/>
            <w:vAlign w:val="center"/>
          </w:tcPr>
          <w:p w:rsidR="00B17647" w:rsidRPr="00B17647" w:rsidRDefault="00B17647" w:rsidP="00B17647">
            <w:pPr>
              <w:jc w:val="center"/>
              <w:rPr>
                <w:b/>
                <w:sz w:val="16"/>
                <w:szCs w:val="16"/>
              </w:rPr>
            </w:pPr>
            <w:r w:rsidRPr="00B17647">
              <w:rPr>
                <w:b/>
                <w:sz w:val="16"/>
                <w:szCs w:val="16"/>
              </w:rPr>
              <w:t>20</w:t>
            </w:r>
          </w:p>
        </w:tc>
        <w:tc>
          <w:tcPr>
            <w:tcW w:w="2880" w:type="dxa"/>
            <w:vAlign w:val="center"/>
          </w:tcPr>
          <w:p w:rsidR="00B17647" w:rsidRPr="00B17647" w:rsidRDefault="00B17647" w:rsidP="00B17647">
            <w:pPr>
              <w:jc w:val="right"/>
              <w:rPr>
                <w:b/>
                <w:sz w:val="16"/>
                <w:szCs w:val="16"/>
              </w:rPr>
            </w:pPr>
            <w:r w:rsidRPr="00B17647">
              <w:rPr>
                <w:b/>
                <w:sz w:val="16"/>
                <w:szCs w:val="16"/>
              </w:rPr>
              <w:t>7531,4</w:t>
            </w:r>
          </w:p>
        </w:tc>
      </w:tr>
      <w:tr w:rsidR="00B17647" w:rsidRPr="00B17647" w:rsidTr="00B17647">
        <w:trPr>
          <w:trHeight w:val="345"/>
          <w:jc w:val="center"/>
        </w:trPr>
        <w:tc>
          <w:tcPr>
            <w:tcW w:w="3780" w:type="dxa"/>
            <w:vAlign w:val="center"/>
          </w:tcPr>
          <w:p w:rsidR="00B17647" w:rsidRPr="00B17647" w:rsidRDefault="00B17647" w:rsidP="00B17647">
            <w:pPr>
              <w:jc w:val="center"/>
              <w:rPr>
                <w:sz w:val="16"/>
                <w:szCs w:val="16"/>
              </w:rPr>
            </w:pPr>
            <w:r w:rsidRPr="00B17647">
              <w:rPr>
                <w:sz w:val="16"/>
                <w:szCs w:val="16"/>
              </w:rPr>
              <w:t>МУК «Таицкий культурно-досуговый центр»</w:t>
            </w:r>
          </w:p>
        </w:tc>
        <w:tc>
          <w:tcPr>
            <w:tcW w:w="3240" w:type="dxa"/>
            <w:vAlign w:val="center"/>
          </w:tcPr>
          <w:p w:rsidR="00B17647" w:rsidRPr="00B17647" w:rsidRDefault="00B17647" w:rsidP="00B17647">
            <w:pPr>
              <w:jc w:val="center"/>
              <w:rPr>
                <w:sz w:val="16"/>
                <w:szCs w:val="16"/>
              </w:rPr>
            </w:pPr>
            <w:r w:rsidRPr="00B17647">
              <w:rPr>
                <w:sz w:val="16"/>
                <w:szCs w:val="16"/>
              </w:rPr>
              <w:t>18</w:t>
            </w:r>
          </w:p>
        </w:tc>
        <w:tc>
          <w:tcPr>
            <w:tcW w:w="2880" w:type="dxa"/>
            <w:vAlign w:val="center"/>
          </w:tcPr>
          <w:p w:rsidR="00B17647" w:rsidRPr="00B17647" w:rsidRDefault="00B17647" w:rsidP="00B17647">
            <w:pPr>
              <w:jc w:val="right"/>
              <w:rPr>
                <w:sz w:val="16"/>
                <w:szCs w:val="16"/>
              </w:rPr>
            </w:pPr>
            <w:r w:rsidRPr="00B17647">
              <w:rPr>
                <w:sz w:val="16"/>
                <w:szCs w:val="16"/>
              </w:rPr>
              <w:t>6036,4</w:t>
            </w:r>
          </w:p>
        </w:tc>
      </w:tr>
      <w:tr w:rsidR="00B17647" w:rsidRPr="00B17647" w:rsidTr="00B17647">
        <w:trPr>
          <w:trHeight w:val="475"/>
          <w:jc w:val="center"/>
        </w:trPr>
        <w:tc>
          <w:tcPr>
            <w:tcW w:w="3780" w:type="dxa"/>
            <w:vAlign w:val="center"/>
          </w:tcPr>
          <w:p w:rsidR="00B17647" w:rsidRPr="00B17647" w:rsidRDefault="00B17647" w:rsidP="00B17647">
            <w:pPr>
              <w:jc w:val="center"/>
              <w:rPr>
                <w:sz w:val="16"/>
                <w:szCs w:val="16"/>
              </w:rPr>
            </w:pPr>
            <w:r w:rsidRPr="00B17647">
              <w:rPr>
                <w:sz w:val="16"/>
                <w:szCs w:val="16"/>
              </w:rPr>
              <w:t>Библиотека п. Тайцы</w:t>
            </w:r>
          </w:p>
        </w:tc>
        <w:tc>
          <w:tcPr>
            <w:tcW w:w="3240" w:type="dxa"/>
            <w:vAlign w:val="center"/>
          </w:tcPr>
          <w:p w:rsidR="00B17647" w:rsidRPr="00B17647" w:rsidRDefault="00B17647" w:rsidP="00B17647">
            <w:pPr>
              <w:jc w:val="center"/>
              <w:rPr>
                <w:sz w:val="16"/>
                <w:szCs w:val="16"/>
              </w:rPr>
            </w:pPr>
            <w:r w:rsidRPr="00B17647">
              <w:rPr>
                <w:sz w:val="16"/>
                <w:szCs w:val="16"/>
              </w:rPr>
              <w:t>2</w:t>
            </w:r>
          </w:p>
        </w:tc>
        <w:tc>
          <w:tcPr>
            <w:tcW w:w="2880" w:type="dxa"/>
            <w:vAlign w:val="center"/>
          </w:tcPr>
          <w:p w:rsidR="00B17647" w:rsidRPr="00B17647" w:rsidRDefault="00B17647" w:rsidP="00B17647">
            <w:pPr>
              <w:jc w:val="right"/>
              <w:rPr>
                <w:sz w:val="16"/>
                <w:szCs w:val="16"/>
              </w:rPr>
            </w:pPr>
            <w:r w:rsidRPr="00B17647">
              <w:rPr>
                <w:sz w:val="16"/>
                <w:szCs w:val="16"/>
              </w:rPr>
              <w:t>1495,0</w:t>
            </w:r>
          </w:p>
        </w:tc>
      </w:tr>
      <w:tr w:rsidR="00B17647" w:rsidRPr="00B17647" w:rsidTr="00B17647">
        <w:trPr>
          <w:trHeight w:val="553"/>
          <w:jc w:val="center"/>
        </w:trPr>
        <w:tc>
          <w:tcPr>
            <w:tcW w:w="3780" w:type="dxa"/>
            <w:vAlign w:val="center"/>
          </w:tcPr>
          <w:p w:rsidR="00B17647" w:rsidRPr="00B17647" w:rsidRDefault="00B17647" w:rsidP="00B17647">
            <w:pPr>
              <w:jc w:val="center"/>
              <w:rPr>
                <w:b/>
                <w:sz w:val="16"/>
                <w:szCs w:val="16"/>
              </w:rPr>
            </w:pPr>
            <w:r w:rsidRPr="00B17647">
              <w:rPr>
                <w:b/>
                <w:sz w:val="16"/>
                <w:szCs w:val="16"/>
              </w:rPr>
              <w:t>Образование</w:t>
            </w:r>
          </w:p>
        </w:tc>
        <w:tc>
          <w:tcPr>
            <w:tcW w:w="3240" w:type="dxa"/>
            <w:vAlign w:val="center"/>
          </w:tcPr>
          <w:p w:rsidR="00B17647" w:rsidRPr="00B17647" w:rsidRDefault="00B17647" w:rsidP="00B17647">
            <w:pPr>
              <w:jc w:val="center"/>
              <w:rPr>
                <w:b/>
                <w:sz w:val="16"/>
                <w:szCs w:val="16"/>
              </w:rPr>
            </w:pPr>
            <w:r w:rsidRPr="00B17647">
              <w:rPr>
                <w:b/>
                <w:sz w:val="16"/>
                <w:szCs w:val="16"/>
              </w:rPr>
              <w:t>11</w:t>
            </w:r>
          </w:p>
        </w:tc>
        <w:tc>
          <w:tcPr>
            <w:tcW w:w="2880" w:type="dxa"/>
            <w:vAlign w:val="center"/>
          </w:tcPr>
          <w:p w:rsidR="00B17647" w:rsidRPr="00B17647" w:rsidRDefault="00B17647" w:rsidP="00B17647">
            <w:pPr>
              <w:jc w:val="right"/>
              <w:rPr>
                <w:b/>
                <w:sz w:val="16"/>
                <w:szCs w:val="16"/>
              </w:rPr>
            </w:pPr>
            <w:r w:rsidRPr="00B17647">
              <w:rPr>
                <w:b/>
                <w:sz w:val="16"/>
                <w:szCs w:val="16"/>
              </w:rPr>
              <w:t>2890,6</w:t>
            </w:r>
          </w:p>
        </w:tc>
      </w:tr>
      <w:tr w:rsidR="00B17647" w:rsidRPr="00B17647" w:rsidTr="00B17647">
        <w:trPr>
          <w:jc w:val="center"/>
        </w:trPr>
        <w:tc>
          <w:tcPr>
            <w:tcW w:w="3780" w:type="dxa"/>
            <w:vAlign w:val="center"/>
          </w:tcPr>
          <w:p w:rsidR="00B17647" w:rsidRPr="00B17647" w:rsidRDefault="00B17647" w:rsidP="00B17647">
            <w:pPr>
              <w:jc w:val="center"/>
              <w:rPr>
                <w:sz w:val="16"/>
                <w:szCs w:val="16"/>
              </w:rPr>
            </w:pPr>
            <w:r w:rsidRPr="00B17647">
              <w:rPr>
                <w:sz w:val="16"/>
                <w:szCs w:val="16"/>
              </w:rPr>
              <w:t>МУ «Молодежный центр поселка Тайцы»</w:t>
            </w:r>
          </w:p>
        </w:tc>
        <w:tc>
          <w:tcPr>
            <w:tcW w:w="3240" w:type="dxa"/>
            <w:vAlign w:val="center"/>
          </w:tcPr>
          <w:p w:rsidR="00B17647" w:rsidRPr="00B17647" w:rsidRDefault="00B17647" w:rsidP="00B17647">
            <w:pPr>
              <w:jc w:val="center"/>
              <w:rPr>
                <w:sz w:val="16"/>
                <w:szCs w:val="16"/>
              </w:rPr>
            </w:pPr>
            <w:r w:rsidRPr="00B17647">
              <w:rPr>
                <w:sz w:val="16"/>
                <w:szCs w:val="16"/>
              </w:rPr>
              <w:t>11</w:t>
            </w:r>
          </w:p>
        </w:tc>
        <w:tc>
          <w:tcPr>
            <w:tcW w:w="2880" w:type="dxa"/>
            <w:vAlign w:val="center"/>
          </w:tcPr>
          <w:p w:rsidR="00B17647" w:rsidRPr="00B17647" w:rsidRDefault="00B17647" w:rsidP="00B17647">
            <w:pPr>
              <w:jc w:val="right"/>
              <w:rPr>
                <w:sz w:val="16"/>
                <w:szCs w:val="16"/>
              </w:rPr>
            </w:pPr>
            <w:r w:rsidRPr="00B17647">
              <w:rPr>
                <w:sz w:val="16"/>
                <w:szCs w:val="16"/>
              </w:rPr>
              <w:t>2890,9</w:t>
            </w:r>
          </w:p>
        </w:tc>
      </w:tr>
      <w:tr w:rsidR="00B17647" w:rsidRPr="00B17647" w:rsidTr="00B17647">
        <w:trPr>
          <w:trHeight w:val="569"/>
          <w:jc w:val="center"/>
        </w:trPr>
        <w:tc>
          <w:tcPr>
            <w:tcW w:w="3780" w:type="dxa"/>
            <w:vAlign w:val="center"/>
          </w:tcPr>
          <w:p w:rsidR="00B17647" w:rsidRPr="00B17647" w:rsidRDefault="00B17647" w:rsidP="00B17647">
            <w:pPr>
              <w:jc w:val="center"/>
              <w:rPr>
                <w:b/>
                <w:sz w:val="16"/>
                <w:szCs w:val="16"/>
              </w:rPr>
            </w:pPr>
            <w:r w:rsidRPr="00B17647">
              <w:rPr>
                <w:b/>
                <w:sz w:val="16"/>
                <w:szCs w:val="16"/>
              </w:rPr>
              <w:t>Всего по учреждениям</w:t>
            </w:r>
          </w:p>
        </w:tc>
        <w:tc>
          <w:tcPr>
            <w:tcW w:w="3240" w:type="dxa"/>
            <w:vAlign w:val="center"/>
          </w:tcPr>
          <w:p w:rsidR="00B17647" w:rsidRPr="00B17647" w:rsidRDefault="00B17647" w:rsidP="00B17647">
            <w:pPr>
              <w:jc w:val="center"/>
              <w:rPr>
                <w:b/>
                <w:sz w:val="16"/>
                <w:szCs w:val="16"/>
              </w:rPr>
            </w:pPr>
            <w:r w:rsidRPr="00B17647">
              <w:rPr>
                <w:b/>
                <w:sz w:val="16"/>
                <w:szCs w:val="16"/>
              </w:rPr>
              <w:t>31</w:t>
            </w:r>
          </w:p>
        </w:tc>
        <w:tc>
          <w:tcPr>
            <w:tcW w:w="2880" w:type="dxa"/>
            <w:vAlign w:val="center"/>
          </w:tcPr>
          <w:p w:rsidR="00B17647" w:rsidRPr="00B17647" w:rsidRDefault="00B17647" w:rsidP="00B17647">
            <w:pPr>
              <w:jc w:val="right"/>
              <w:rPr>
                <w:b/>
                <w:sz w:val="16"/>
                <w:szCs w:val="16"/>
              </w:rPr>
            </w:pPr>
            <w:r w:rsidRPr="00B17647">
              <w:rPr>
                <w:b/>
                <w:sz w:val="16"/>
                <w:szCs w:val="16"/>
              </w:rPr>
              <w:t>10422,0</w:t>
            </w:r>
          </w:p>
        </w:tc>
      </w:tr>
      <w:tr w:rsidR="00B17647" w:rsidRPr="00B17647" w:rsidTr="00B17647">
        <w:trPr>
          <w:trHeight w:val="549"/>
          <w:jc w:val="center"/>
        </w:trPr>
        <w:tc>
          <w:tcPr>
            <w:tcW w:w="3780" w:type="dxa"/>
            <w:vAlign w:val="center"/>
          </w:tcPr>
          <w:p w:rsidR="00B17647" w:rsidRPr="00B17647" w:rsidRDefault="00B17647" w:rsidP="00B17647">
            <w:pPr>
              <w:jc w:val="center"/>
              <w:rPr>
                <w:b/>
                <w:sz w:val="16"/>
                <w:szCs w:val="16"/>
              </w:rPr>
            </w:pPr>
            <w:r w:rsidRPr="00B17647">
              <w:rPr>
                <w:b/>
                <w:sz w:val="16"/>
                <w:szCs w:val="16"/>
              </w:rPr>
              <w:t>Всего по поселению</w:t>
            </w:r>
          </w:p>
        </w:tc>
        <w:tc>
          <w:tcPr>
            <w:tcW w:w="3240" w:type="dxa"/>
            <w:vAlign w:val="center"/>
          </w:tcPr>
          <w:p w:rsidR="00B17647" w:rsidRPr="00B17647" w:rsidRDefault="00B17647" w:rsidP="00B17647">
            <w:pPr>
              <w:jc w:val="center"/>
              <w:rPr>
                <w:b/>
                <w:sz w:val="16"/>
                <w:szCs w:val="16"/>
              </w:rPr>
            </w:pPr>
            <w:r w:rsidRPr="00B17647">
              <w:rPr>
                <w:b/>
                <w:sz w:val="16"/>
                <w:szCs w:val="16"/>
              </w:rPr>
              <w:t>44</w:t>
            </w:r>
          </w:p>
        </w:tc>
        <w:tc>
          <w:tcPr>
            <w:tcW w:w="2880" w:type="dxa"/>
            <w:vAlign w:val="center"/>
          </w:tcPr>
          <w:p w:rsidR="00B17647" w:rsidRPr="00B17647" w:rsidRDefault="00B17647" w:rsidP="00B17647">
            <w:pPr>
              <w:jc w:val="right"/>
              <w:rPr>
                <w:b/>
                <w:sz w:val="16"/>
                <w:szCs w:val="16"/>
              </w:rPr>
            </w:pPr>
            <w:r w:rsidRPr="00B17647">
              <w:rPr>
                <w:b/>
                <w:sz w:val="16"/>
                <w:szCs w:val="16"/>
              </w:rPr>
              <w:t>18468,8</w:t>
            </w:r>
          </w:p>
        </w:tc>
      </w:tr>
    </w:tbl>
    <w:p w:rsidR="00FA7322" w:rsidRPr="00B17647" w:rsidRDefault="00FA7322" w:rsidP="00FA7322">
      <w:pPr>
        <w:shd w:val="clear" w:color="auto" w:fill="FFFFFF"/>
        <w:tabs>
          <w:tab w:val="left" w:pos="284"/>
        </w:tabs>
        <w:ind w:firstLine="709"/>
        <w:jc w:val="both"/>
        <w:rPr>
          <w:color w:val="000000"/>
          <w:spacing w:val="1"/>
          <w:sz w:val="16"/>
          <w:szCs w:val="16"/>
        </w:rPr>
      </w:pPr>
    </w:p>
    <w:p w:rsidR="00FA7322" w:rsidRPr="00B17647" w:rsidRDefault="00FA7322" w:rsidP="00FA7322">
      <w:pPr>
        <w:shd w:val="clear" w:color="auto" w:fill="FFFFFF"/>
        <w:tabs>
          <w:tab w:val="left" w:pos="284"/>
        </w:tabs>
        <w:ind w:firstLine="709"/>
        <w:jc w:val="both"/>
        <w:rPr>
          <w:color w:val="000000"/>
          <w:spacing w:val="1"/>
          <w:sz w:val="16"/>
          <w:szCs w:val="16"/>
        </w:rPr>
      </w:pPr>
    </w:p>
    <w:p w:rsidR="00FA7322" w:rsidRPr="00B17647" w:rsidRDefault="00FA7322" w:rsidP="00FA7322">
      <w:pPr>
        <w:shd w:val="clear" w:color="auto" w:fill="FFFFFF"/>
        <w:tabs>
          <w:tab w:val="left" w:pos="284"/>
        </w:tabs>
        <w:ind w:firstLine="709"/>
        <w:jc w:val="both"/>
        <w:rPr>
          <w:color w:val="000000"/>
          <w:spacing w:val="1"/>
          <w:sz w:val="16"/>
          <w:szCs w:val="16"/>
        </w:rPr>
      </w:pPr>
    </w:p>
    <w:p w:rsidR="00FA7322" w:rsidRPr="00B17647" w:rsidRDefault="00FA7322" w:rsidP="00FA7322">
      <w:pPr>
        <w:shd w:val="clear" w:color="auto" w:fill="FFFFFF"/>
        <w:tabs>
          <w:tab w:val="left" w:pos="284"/>
        </w:tabs>
        <w:ind w:firstLine="709"/>
        <w:jc w:val="both"/>
        <w:rPr>
          <w:color w:val="000000"/>
          <w:spacing w:val="1"/>
          <w:sz w:val="16"/>
          <w:szCs w:val="16"/>
        </w:rPr>
      </w:pPr>
    </w:p>
    <w:p w:rsidR="00FA7322" w:rsidRPr="00B17647" w:rsidRDefault="00FA7322" w:rsidP="00FA7322">
      <w:pPr>
        <w:shd w:val="clear" w:color="auto" w:fill="FFFFFF"/>
        <w:tabs>
          <w:tab w:val="left" w:pos="284"/>
        </w:tabs>
        <w:ind w:firstLine="709"/>
        <w:jc w:val="both"/>
        <w:rPr>
          <w:color w:val="000000"/>
          <w:spacing w:val="1"/>
          <w:sz w:val="16"/>
          <w:szCs w:val="16"/>
        </w:rPr>
      </w:pPr>
    </w:p>
    <w:tbl>
      <w:tblPr>
        <w:tblW w:w="8753" w:type="dxa"/>
        <w:tblInd w:w="93" w:type="dxa"/>
        <w:tblLook w:val="04A0" w:firstRow="1" w:lastRow="0" w:firstColumn="1" w:lastColumn="0" w:noHBand="0" w:noVBand="1"/>
      </w:tblPr>
      <w:tblGrid>
        <w:gridCol w:w="1287"/>
        <w:gridCol w:w="3420"/>
        <w:gridCol w:w="1620"/>
        <w:gridCol w:w="1631"/>
        <w:gridCol w:w="1116"/>
      </w:tblGrid>
      <w:tr w:rsidR="00B17647" w:rsidRPr="00B17647" w:rsidTr="00B17647">
        <w:trPr>
          <w:trHeight w:val="270"/>
        </w:trPr>
        <w:tc>
          <w:tcPr>
            <w:tcW w:w="1115"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3420"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1620" w:type="dxa"/>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p>
        </w:tc>
        <w:tc>
          <w:tcPr>
            <w:tcW w:w="2598" w:type="dxa"/>
            <w:gridSpan w:val="2"/>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r w:rsidRPr="00B17647">
              <w:rPr>
                <w:sz w:val="16"/>
                <w:szCs w:val="16"/>
              </w:rPr>
              <w:t xml:space="preserve">                                                                                         Приложение № 8</w:t>
            </w:r>
          </w:p>
        </w:tc>
      </w:tr>
      <w:tr w:rsidR="00B17647" w:rsidRPr="00B17647" w:rsidTr="00B17647">
        <w:trPr>
          <w:trHeight w:val="270"/>
        </w:trPr>
        <w:tc>
          <w:tcPr>
            <w:tcW w:w="1115"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3420"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1620" w:type="dxa"/>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p>
        </w:tc>
        <w:tc>
          <w:tcPr>
            <w:tcW w:w="2598" w:type="dxa"/>
            <w:gridSpan w:val="2"/>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r w:rsidRPr="00B17647">
              <w:rPr>
                <w:sz w:val="16"/>
                <w:szCs w:val="16"/>
              </w:rPr>
              <w:t xml:space="preserve">к проекту решения Совета депутатов </w:t>
            </w:r>
          </w:p>
        </w:tc>
      </w:tr>
      <w:tr w:rsidR="00B17647" w:rsidRPr="00B17647" w:rsidTr="00B17647">
        <w:trPr>
          <w:trHeight w:val="270"/>
        </w:trPr>
        <w:tc>
          <w:tcPr>
            <w:tcW w:w="1115" w:type="dxa"/>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p>
        </w:tc>
        <w:tc>
          <w:tcPr>
            <w:tcW w:w="3420" w:type="dxa"/>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p>
        </w:tc>
        <w:tc>
          <w:tcPr>
            <w:tcW w:w="4218" w:type="dxa"/>
            <w:gridSpan w:val="3"/>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r w:rsidRPr="00B17647">
              <w:rPr>
                <w:sz w:val="16"/>
                <w:szCs w:val="16"/>
              </w:rPr>
              <w:t>Муниципального образования</w:t>
            </w:r>
          </w:p>
        </w:tc>
      </w:tr>
      <w:tr w:rsidR="00B17647" w:rsidRPr="00B17647" w:rsidTr="00B17647">
        <w:trPr>
          <w:trHeight w:val="270"/>
        </w:trPr>
        <w:tc>
          <w:tcPr>
            <w:tcW w:w="1115" w:type="dxa"/>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p>
        </w:tc>
        <w:tc>
          <w:tcPr>
            <w:tcW w:w="3420" w:type="dxa"/>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p>
        </w:tc>
        <w:tc>
          <w:tcPr>
            <w:tcW w:w="4218" w:type="dxa"/>
            <w:gridSpan w:val="3"/>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r w:rsidRPr="00B17647">
              <w:rPr>
                <w:sz w:val="16"/>
                <w:szCs w:val="16"/>
              </w:rPr>
              <w:t>Таицкое городское поселение</w:t>
            </w:r>
          </w:p>
        </w:tc>
      </w:tr>
      <w:tr w:rsidR="00B17647" w:rsidRPr="00B17647" w:rsidTr="00B17647">
        <w:trPr>
          <w:trHeight w:val="270"/>
        </w:trPr>
        <w:tc>
          <w:tcPr>
            <w:tcW w:w="1115"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3420"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4218" w:type="dxa"/>
            <w:gridSpan w:val="3"/>
            <w:tcBorders>
              <w:top w:val="nil"/>
              <w:left w:val="nil"/>
              <w:bottom w:val="nil"/>
              <w:right w:val="nil"/>
            </w:tcBorders>
            <w:shd w:val="clear" w:color="auto" w:fill="auto"/>
            <w:noWrap/>
            <w:vAlign w:val="bottom"/>
            <w:hideMark/>
          </w:tcPr>
          <w:p w:rsidR="00B17647" w:rsidRPr="00B17647" w:rsidRDefault="00B17647" w:rsidP="00B17647">
            <w:pPr>
              <w:jc w:val="right"/>
              <w:rPr>
                <w:sz w:val="16"/>
                <w:szCs w:val="16"/>
              </w:rPr>
            </w:pPr>
            <w:r w:rsidRPr="00B17647">
              <w:rPr>
                <w:sz w:val="16"/>
                <w:szCs w:val="16"/>
              </w:rPr>
              <w:t xml:space="preserve">№ </w:t>
            </w:r>
            <w:r w:rsidR="00D773B8">
              <w:rPr>
                <w:sz w:val="16"/>
                <w:szCs w:val="16"/>
              </w:rPr>
              <w:t>53</w:t>
            </w:r>
            <w:r w:rsidRPr="00B17647">
              <w:rPr>
                <w:sz w:val="16"/>
                <w:szCs w:val="16"/>
              </w:rPr>
              <w:t xml:space="preserve"> от "</w:t>
            </w:r>
            <w:r w:rsidR="00D773B8">
              <w:rPr>
                <w:sz w:val="16"/>
                <w:szCs w:val="16"/>
              </w:rPr>
              <w:t>28</w:t>
            </w:r>
            <w:r w:rsidRPr="00B17647">
              <w:rPr>
                <w:sz w:val="16"/>
                <w:szCs w:val="16"/>
              </w:rPr>
              <w:t>"мая  2020 года</w:t>
            </w:r>
          </w:p>
        </w:tc>
      </w:tr>
      <w:tr w:rsidR="00B17647" w:rsidRPr="00B17647" w:rsidTr="00B17647">
        <w:trPr>
          <w:trHeight w:val="255"/>
        </w:trPr>
        <w:tc>
          <w:tcPr>
            <w:tcW w:w="1115"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3420"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1620"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1631"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c>
          <w:tcPr>
            <w:tcW w:w="967" w:type="dxa"/>
            <w:tcBorders>
              <w:top w:val="nil"/>
              <w:left w:val="nil"/>
              <w:bottom w:val="nil"/>
              <w:right w:val="nil"/>
            </w:tcBorders>
            <w:shd w:val="clear" w:color="auto" w:fill="auto"/>
            <w:noWrap/>
            <w:vAlign w:val="bottom"/>
            <w:hideMark/>
          </w:tcPr>
          <w:p w:rsidR="00B17647" w:rsidRPr="00B17647" w:rsidRDefault="00B17647" w:rsidP="00B17647">
            <w:pPr>
              <w:rPr>
                <w:sz w:val="16"/>
                <w:szCs w:val="16"/>
              </w:rPr>
            </w:pPr>
          </w:p>
        </w:tc>
      </w:tr>
      <w:tr w:rsidR="00B17647" w:rsidRPr="00B17647" w:rsidTr="00B17647">
        <w:trPr>
          <w:trHeight w:val="885"/>
        </w:trPr>
        <w:tc>
          <w:tcPr>
            <w:tcW w:w="8753" w:type="dxa"/>
            <w:gridSpan w:val="5"/>
            <w:tcBorders>
              <w:top w:val="nil"/>
              <w:left w:val="nil"/>
              <w:bottom w:val="nil"/>
              <w:right w:val="nil"/>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Расходы МО Таицкое городское поселение по разделам и подразделам функциональной классификации расходов за 2019 год</w:t>
            </w:r>
          </w:p>
        </w:tc>
      </w:tr>
      <w:tr w:rsidR="00B17647" w:rsidRPr="00B17647" w:rsidTr="00B17647">
        <w:trPr>
          <w:trHeight w:val="522"/>
        </w:trPr>
        <w:tc>
          <w:tcPr>
            <w:tcW w:w="7786" w:type="dxa"/>
            <w:gridSpan w:val="4"/>
            <w:tcBorders>
              <w:top w:val="nil"/>
              <w:left w:val="nil"/>
              <w:bottom w:val="nil"/>
              <w:right w:val="nil"/>
            </w:tcBorders>
            <w:shd w:val="clear" w:color="auto" w:fill="auto"/>
            <w:vAlign w:val="bottom"/>
            <w:hideMark/>
          </w:tcPr>
          <w:p w:rsidR="00B17647" w:rsidRPr="00B17647" w:rsidRDefault="00B17647" w:rsidP="00B17647">
            <w:pPr>
              <w:rPr>
                <w:sz w:val="16"/>
                <w:szCs w:val="16"/>
              </w:rPr>
            </w:pPr>
            <w:r w:rsidRPr="00B17647">
              <w:rPr>
                <w:sz w:val="16"/>
                <w:szCs w:val="16"/>
              </w:rPr>
              <w:t>Бюджет: Бюджет МО "Таицкое городское поселение"</w:t>
            </w:r>
          </w:p>
        </w:tc>
        <w:tc>
          <w:tcPr>
            <w:tcW w:w="967" w:type="dxa"/>
            <w:tcBorders>
              <w:top w:val="nil"/>
              <w:left w:val="nil"/>
              <w:bottom w:val="nil"/>
              <w:right w:val="nil"/>
            </w:tcBorders>
            <w:shd w:val="clear" w:color="auto" w:fill="auto"/>
            <w:vAlign w:val="bottom"/>
            <w:hideMark/>
          </w:tcPr>
          <w:p w:rsidR="00B17647" w:rsidRPr="00B17647" w:rsidRDefault="00B17647" w:rsidP="00B17647">
            <w:pPr>
              <w:rPr>
                <w:sz w:val="16"/>
                <w:szCs w:val="16"/>
              </w:rPr>
            </w:pPr>
          </w:p>
        </w:tc>
      </w:tr>
      <w:tr w:rsidR="00B17647" w:rsidRPr="00B17647" w:rsidTr="00B17647">
        <w:trPr>
          <w:trHeight w:val="255"/>
        </w:trPr>
        <w:tc>
          <w:tcPr>
            <w:tcW w:w="1115" w:type="dxa"/>
            <w:tcBorders>
              <w:top w:val="nil"/>
              <w:left w:val="nil"/>
              <w:bottom w:val="nil"/>
              <w:right w:val="nil"/>
            </w:tcBorders>
            <w:shd w:val="clear" w:color="auto" w:fill="auto"/>
            <w:hideMark/>
          </w:tcPr>
          <w:p w:rsidR="00B17647" w:rsidRPr="00B17647" w:rsidRDefault="00B17647" w:rsidP="00B17647">
            <w:pPr>
              <w:rPr>
                <w:sz w:val="16"/>
                <w:szCs w:val="16"/>
              </w:rPr>
            </w:pPr>
          </w:p>
        </w:tc>
        <w:tc>
          <w:tcPr>
            <w:tcW w:w="3420" w:type="dxa"/>
            <w:tcBorders>
              <w:top w:val="nil"/>
              <w:left w:val="nil"/>
              <w:bottom w:val="nil"/>
              <w:right w:val="nil"/>
            </w:tcBorders>
            <w:shd w:val="clear" w:color="auto" w:fill="auto"/>
            <w:hideMark/>
          </w:tcPr>
          <w:p w:rsidR="00B17647" w:rsidRPr="00B17647" w:rsidRDefault="00B17647" w:rsidP="00B17647">
            <w:pPr>
              <w:rPr>
                <w:sz w:val="16"/>
                <w:szCs w:val="16"/>
              </w:rPr>
            </w:pPr>
          </w:p>
        </w:tc>
        <w:tc>
          <w:tcPr>
            <w:tcW w:w="1620" w:type="dxa"/>
            <w:tcBorders>
              <w:top w:val="nil"/>
              <w:left w:val="nil"/>
              <w:bottom w:val="nil"/>
              <w:right w:val="nil"/>
            </w:tcBorders>
            <w:shd w:val="clear" w:color="auto" w:fill="auto"/>
            <w:hideMark/>
          </w:tcPr>
          <w:p w:rsidR="00B17647" w:rsidRPr="00B17647" w:rsidRDefault="00B17647" w:rsidP="00B17647">
            <w:pPr>
              <w:rPr>
                <w:sz w:val="16"/>
                <w:szCs w:val="16"/>
              </w:rPr>
            </w:pPr>
          </w:p>
        </w:tc>
        <w:tc>
          <w:tcPr>
            <w:tcW w:w="1631" w:type="dxa"/>
            <w:tcBorders>
              <w:top w:val="nil"/>
              <w:left w:val="nil"/>
              <w:bottom w:val="nil"/>
              <w:right w:val="nil"/>
            </w:tcBorders>
            <w:shd w:val="clear" w:color="auto" w:fill="auto"/>
            <w:hideMark/>
          </w:tcPr>
          <w:p w:rsidR="00B17647" w:rsidRPr="00B17647" w:rsidRDefault="00B17647" w:rsidP="00B17647">
            <w:pPr>
              <w:rPr>
                <w:sz w:val="16"/>
                <w:szCs w:val="16"/>
              </w:rPr>
            </w:pPr>
          </w:p>
        </w:tc>
        <w:tc>
          <w:tcPr>
            <w:tcW w:w="967" w:type="dxa"/>
            <w:tcBorders>
              <w:top w:val="nil"/>
              <w:left w:val="nil"/>
              <w:bottom w:val="nil"/>
              <w:right w:val="nil"/>
            </w:tcBorders>
            <w:shd w:val="clear" w:color="auto" w:fill="auto"/>
            <w:hideMark/>
          </w:tcPr>
          <w:p w:rsidR="00B17647" w:rsidRPr="00B17647" w:rsidRDefault="00B17647" w:rsidP="00B17647">
            <w:pPr>
              <w:rPr>
                <w:sz w:val="16"/>
                <w:szCs w:val="16"/>
              </w:rPr>
            </w:pPr>
          </w:p>
        </w:tc>
      </w:tr>
      <w:tr w:rsidR="00B17647" w:rsidRPr="00B17647" w:rsidTr="00B17647">
        <w:trPr>
          <w:trHeight w:val="270"/>
        </w:trPr>
        <w:tc>
          <w:tcPr>
            <w:tcW w:w="1115" w:type="dxa"/>
            <w:tcBorders>
              <w:top w:val="nil"/>
              <w:left w:val="nil"/>
              <w:bottom w:val="nil"/>
              <w:right w:val="nil"/>
            </w:tcBorders>
            <w:shd w:val="clear" w:color="auto" w:fill="auto"/>
            <w:vAlign w:val="bottom"/>
            <w:hideMark/>
          </w:tcPr>
          <w:p w:rsidR="00B17647" w:rsidRPr="00B17647" w:rsidRDefault="00B17647" w:rsidP="00B17647">
            <w:pPr>
              <w:rPr>
                <w:sz w:val="16"/>
                <w:szCs w:val="16"/>
              </w:rPr>
            </w:pPr>
            <w:r w:rsidRPr="00B17647">
              <w:rPr>
                <w:sz w:val="16"/>
                <w:szCs w:val="16"/>
              </w:rPr>
              <w:t>тыс. руб.</w:t>
            </w:r>
          </w:p>
        </w:tc>
        <w:tc>
          <w:tcPr>
            <w:tcW w:w="3420" w:type="dxa"/>
            <w:tcBorders>
              <w:top w:val="nil"/>
              <w:left w:val="nil"/>
              <w:bottom w:val="nil"/>
              <w:right w:val="nil"/>
            </w:tcBorders>
            <w:shd w:val="clear" w:color="auto" w:fill="auto"/>
            <w:vAlign w:val="bottom"/>
            <w:hideMark/>
          </w:tcPr>
          <w:p w:rsidR="00B17647" w:rsidRPr="00B17647" w:rsidRDefault="00B17647" w:rsidP="00B17647">
            <w:pPr>
              <w:rPr>
                <w:sz w:val="16"/>
                <w:szCs w:val="16"/>
              </w:rPr>
            </w:pPr>
          </w:p>
        </w:tc>
        <w:tc>
          <w:tcPr>
            <w:tcW w:w="1620" w:type="dxa"/>
            <w:tcBorders>
              <w:top w:val="nil"/>
              <w:left w:val="nil"/>
              <w:bottom w:val="nil"/>
              <w:right w:val="nil"/>
            </w:tcBorders>
            <w:shd w:val="clear" w:color="auto" w:fill="auto"/>
            <w:vAlign w:val="bottom"/>
            <w:hideMark/>
          </w:tcPr>
          <w:p w:rsidR="00B17647" w:rsidRPr="00B17647" w:rsidRDefault="00B17647" w:rsidP="00B17647">
            <w:pPr>
              <w:rPr>
                <w:sz w:val="16"/>
                <w:szCs w:val="16"/>
              </w:rPr>
            </w:pPr>
          </w:p>
        </w:tc>
        <w:tc>
          <w:tcPr>
            <w:tcW w:w="1631" w:type="dxa"/>
            <w:tcBorders>
              <w:top w:val="nil"/>
              <w:left w:val="nil"/>
              <w:bottom w:val="nil"/>
              <w:right w:val="nil"/>
            </w:tcBorders>
            <w:shd w:val="clear" w:color="auto" w:fill="auto"/>
            <w:vAlign w:val="bottom"/>
            <w:hideMark/>
          </w:tcPr>
          <w:p w:rsidR="00B17647" w:rsidRPr="00B17647" w:rsidRDefault="00B17647" w:rsidP="00B17647">
            <w:pPr>
              <w:rPr>
                <w:sz w:val="16"/>
                <w:szCs w:val="16"/>
              </w:rPr>
            </w:pPr>
          </w:p>
        </w:tc>
        <w:tc>
          <w:tcPr>
            <w:tcW w:w="967" w:type="dxa"/>
            <w:tcBorders>
              <w:top w:val="nil"/>
              <w:left w:val="nil"/>
              <w:bottom w:val="nil"/>
              <w:right w:val="nil"/>
            </w:tcBorders>
            <w:shd w:val="clear" w:color="auto" w:fill="auto"/>
            <w:vAlign w:val="bottom"/>
            <w:hideMark/>
          </w:tcPr>
          <w:p w:rsidR="00B17647" w:rsidRPr="00B17647" w:rsidRDefault="00B17647" w:rsidP="00B17647">
            <w:pPr>
              <w:rPr>
                <w:sz w:val="16"/>
                <w:szCs w:val="16"/>
              </w:rPr>
            </w:pPr>
          </w:p>
        </w:tc>
      </w:tr>
      <w:tr w:rsidR="00B17647" w:rsidRPr="00B17647" w:rsidTr="00B17647">
        <w:trPr>
          <w:trHeight w:val="810"/>
        </w:trPr>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Наименование показателя</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Код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Бюджет на 2019 год</w:t>
            </w:r>
          </w:p>
        </w:tc>
        <w:tc>
          <w:tcPr>
            <w:tcW w:w="1631"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Исполено за 2019год</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Процент исполнения, %</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0100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ОБЩЕГОСУДАРСТВЕННЫЕ ВОПРОСЫ</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13 604,51</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13 547,41</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99,58</w:t>
            </w:r>
          </w:p>
        </w:tc>
      </w:tr>
      <w:tr w:rsidR="00B17647" w:rsidRPr="00B17647" w:rsidTr="00B17647">
        <w:trPr>
          <w:trHeight w:val="135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0104</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12 789,37</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12 732,26</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99,55</w:t>
            </w:r>
          </w:p>
        </w:tc>
      </w:tr>
      <w:tr w:rsidR="00B17647" w:rsidRPr="00B17647" w:rsidTr="00B17647">
        <w:trPr>
          <w:trHeight w:val="90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0106</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184,40</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184,40</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45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0107</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Обеспечение проведения выборов и референдумов</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446,22</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446,22</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0113</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Другие общегосударственные вопросы</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184,53</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184,53</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0200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НАЦИОНАЛЬНАЯ ОБОРОНА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278,30</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278,30</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100,00</w:t>
            </w:r>
          </w:p>
        </w:tc>
      </w:tr>
      <w:tr w:rsidR="00B17647" w:rsidRPr="00B17647" w:rsidTr="00B17647">
        <w:trPr>
          <w:trHeight w:val="45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0203</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Мобилизационная и вневойсковая подготовка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278,30</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278,30</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67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0300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НАЦИОНАЛЬНАЯ БЕЗОПАСНОСТЬ И ПРАВООХРАНИТЕЛЬНАЯ ДЕЯТЕЛЬНОСТЬ</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165,70</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165,70</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100,00</w:t>
            </w:r>
          </w:p>
        </w:tc>
      </w:tr>
      <w:tr w:rsidR="00B17647" w:rsidRPr="00B17647" w:rsidTr="00B17647">
        <w:trPr>
          <w:trHeight w:val="90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0309</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165,70</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165,70</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0400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НАЦИОНАЛЬНАЯ ЭКОНОМИКА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11 376,09</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11 041,00</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97,05</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0409</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Дорожное хозяйство (дорожные фонды)</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10 534,50</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10 261,92</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97,41</w:t>
            </w:r>
          </w:p>
        </w:tc>
      </w:tr>
      <w:tr w:rsidR="00B17647" w:rsidRPr="00B17647" w:rsidTr="00B17647">
        <w:trPr>
          <w:trHeight w:val="45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0412</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Другие вопросы в области национальной экономики</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841,58</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779,08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92,57</w:t>
            </w:r>
          </w:p>
        </w:tc>
      </w:tr>
      <w:tr w:rsidR="00B17647" w:rsidRPr="00B17647" w:rsidTr="00B17647">
        <w:trPr>
          <w:trHeight w:val="450"/>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0500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ЖИЛИЩНО-КОММУНАЛЬНОЕ ХОЗЯЙСТВО</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32 629,28</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30 403,38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93,18</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0501</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Жилищное хозяйство</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7 282,03</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5 346,18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73,42</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0502</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Коммунальное хозяйство</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3 201,28</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3 201,28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0503</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Благоустройство</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22 145,97</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21 855,92</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98,69</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0700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ОБРАЗОВАНИЕ</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4 503,85</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4 502,28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99,97</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0707</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Молодежная политика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4 503,85</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4 502,28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99,97</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0800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КУЛЬТУРА, КИНЕМАТОГРАФИЯ</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16 864,39</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16 524,78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97,99</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0801</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Культура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16 864,39</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16 524,78</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97,99</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rPr>
                <w:b/>
                <w:bCs/>
                <w:sz w:val="16"/>
                <w:szCs w:val="16"/>
              </w:rPr>
            </w:pPr>
            <w:r w:rsidRPr="00B17647">
              <w:rPr>
                <w:b/>
                <w:bCs/>
                <w:sz w:val="16"/>
                <w:szCs w:val="16"/>
              </w:rPr>
              <w:t>1000</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rPr>
                <w:b/>
                <w:bCs/>
                <w:sz w:val="16"/>
                <w:szCs w:val="16"/>
              </w:rPr>
            </w:pPr>
            <w:r w:rsidRPr="00B17647">
              <w:rPr>
                <w:b/>
                <w:bCs/>
                <w:sz w:val="16"/>
                <w:szCs w:val="16"/>
              </w:rPr>
              <w:t>СОЦИАЛЬНАЯ ПОЛИТИКА</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1 873,22</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1 873,22</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100,00</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B17647" w:rsidRPr="00B17647" w:rsidRDefault="00B17647" w:rsidP="00B17647">
            <w:pPr>
              <w:jc w:val="center"/>
              <w:outlineLvl w:val="0"/>
              <w:rPr>
                <w:sz w:val="16"/>
                <w:szCs w:val="16"/>
              </w:rPr>
            </w:pPr>
            <w:r w:rsidRPr="00B17647">
              <w:rPr>
                <w:sz w:val="16"/>
                <w:szCs w:val="16"/>
              </w:rPr>
              <w:t>1001</w:t>
            </w:r>
          </w:p>
        </w:tc>
        <w:tc>
          <w:tcPr>
            <w:tcW w:w="34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outlineLvl w:val="0"/>
              <w:rPr>
                <w:sz w:val="16"/>
                <w:szCs w:val="16"/>
              </w:rPr>
            </w:pPr>
            <w:r w:rsidRPr="00B17647">
              <w:rPr>
                <w:sz w:val="16"/>
                <w:szCs w:val="16"/>
              </w:rPr>
              <w:t>Пенсионное обеспечение</w:t>
            </w:r>
          </w:p>
        </w:tc>
        <w:tc>
          <w:tcPr>
            <w:tcW w:w="1620"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1 873,22</w:t>
            </w:r>
          </w:p>
        </w:tc>
        <w:tc>
          <w:tcPr>
            <w:tcW w:w="1631"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1 873,22</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outlineLvl w:val="0"/>
              <w:rPr>
                <w:sz w:val="16"/>
                <w:szCs w:val="16"/>
              </w:rPr>
            </w:pPr>
            <w:r w:rsidRPr="00B17647">
              <w:rPr>
                <w:sz w:val="16"/>
                <w:szCs w:val="16"/>
              </w:rPr>
              <w:t>100,00</w:t>
            </w:r>
          </w:p>
        </w:tc>
      </w:tr>
      <w:tr w:rsidR="00B17647" w:rsidRPr="00B17647" w:rsidTr="00B17647">
        <w:trPr>
          <w:trHeight w:val="255"/>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7647" w:rsidRPr="00B17647" w:rsidRDefault="00B17647" w:rsidP="00B17647">
            <w:pPr>
              <w:jc w:val="center"/>
              <w:rPr>
                <w:b/>
                <w:bCs/>
                <w:sz w:val="16"/>
                <w:szCs w:val="16"/>
              </w:rPr>
            </w:pPr>
            <w:r w:rsidRPr="00B17647">
              <w:rPr>
                <w:b/>
                <w:bCs/>
                <w:sz w:val="16"/>
                <w:szCs w:val="16"/>
              </w:rPr>
              <w:t>Итого</w:t>
            </w:r>
          </w:p>
        </w:tc>
        <w:tc>
          <w:tcPr>
            <w:tcW w:w="3420"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rPr>
                <w:b/>
                <w:bCs/>
                <w:sz w:val="16"/>
                <w:szCs w:val="16"/>
              </w:rPr>
            </w:pPr>
            <w:r w:rsidRPr="00B17647">
              <w:rPr>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jc w:val="right"/>
              <w:rPr>
                <w:b/>
                <w:bCs/>
                <w:sz w:val="16"/>
                <w:szCs w:val="16"/>
              </w:rPr>
            </w:pPr>
            <w:r w:rsidRPr="00B17647">
              <w:rPr>
                <w:b/>
                <w:bCs/>
                <w:sz w:val="16"/>
                <w:szCs w:val="16"/>
              </w:rPr>
              <w:t>81 295,33</w:t>
            </w:r>
          </w:p>
        </w:tc>
        <w:tc>
          <w:tcPr>
            <w:tcW w:w="1631" w:type="dxa"/>
            <w:tcBorders>
              <w:top w:val="nil"/>
              <w:left w:val="nil"/>
              <w:bottom w:val="single" w:sz="4" w:space="0" w:color="auto"/>
              <w:right w:val="single" w:sz="4" w:space="0" w:color="auto"/>
            </w:tcBorders>
            <w:shd w:val="clear" w:color="auto" w:fill="auto"/>
            <w:noWrap/>
            <w:vAlign w:val="bottom"/>
            <w:hideMark/>
          </w:tcPr>
          <w:p w:rsidR="00B17647" w:rsidRPr="00B17647" w:rsidRDefault="00B17647" w:rsidP="00B17647">
            <w:pPr>
              <w:jc w:val="right"/>
              <w:rPr>
                <w:b/>
                <w:bCs/>
                <w:sz w:val="16"/>
                <w:szCs w:val="16"/>
              </w:rPr>
            </w:pPr>
            <w:r w:rsidRPr="00B17647">
              <w:rPr>
                <w:b/>
                <w:bCs/>
                <w:sz w:val="16"/>
                <w:szCs w:val="16"/>
              </w:rPr>
              <w:t>78 336,07</w:t>
            </w:r>
          </w:p>
        </w:tc>
        <w:tc>
          <w:tcPr>
            <w:tcW w:w="967" w:type="dxa"/>
            <w:tcBorders>
              <w:top w:val="nil"/>
              <w:left w:val="nil"/>
              <w:bottom w:val="single" w:sz="4" w:space="0" w:color="auto"/>
              <w:right w:val="single" w:sz="4" w:space="0" w:color="auto"/>
            </w:tcBorders>
            <w:shd w:val="clear" w:color="auto" w:fill="auto"/>
            <w:vAlign w:val="center"/>
            <w:hideMark/>
          </w:tcPr>
          <w:p w:rsidR="00B17647" w:rsidRPr="00B17647" w:rsidRDefault="00B17647" w:rsidP="00B17647">
            <w:pPr>
              <w:jc w:val="right"/>
              <w:rPr>
                <w:b/>
                <w:bCs/>
                <w:sz w:val="16"/>
                <w:szCs w:val="16"/>
              </w:rPr>
            </w:pPr>
            <w:r w:rsidRPr="00B17647">
              <w:rPr>
                <w:b/>
                <w:bCs/>
                <w:sz w:val="16"/>
                <w:szCs w:val="16"/>
              </w:rPr>
              <w:t>96,36</w:t>
            </w:r>
          </w:p>
        </w:tc>
      </w:tr>
    </w:tbl>
    <w:p w:rsidR="00FA7322" w:rsidRPr="00FA7322" w:rsidRDefault="00FA7322" w:rsidP="00FA7322">
      <w:pPr>
        <w:shd w:val="clear" w:color="auto" w:fill="FFFFFF"/>
        <w:tabs>
          <w:tab w:val="left" w:pos="284"/>
        </w:tabs>
        <w:ind w:firstLine="709"/>
        <w:jc w:val="both"/>
        <w:rPr>
          <w:color w:val="000000"/>
          <w:spacing w:val="1"/>
          <w:sz w:val="16"/>
          <w:szCs w:val="16"/>
        </w:rPr>
      </w:pPr>
    </w:p>
    <w:p w:rsidR="00FA7322" w:rsidRPr="00FA7322" w:rsidRDefault="00FA7322" w:rsidP="00FA7322">
      <w:pPr>
        <w:shd w:val="clear" w:color="auto" w:fill="FFFFFF"/>
        <w:tabs>
          <w:tab w:val="left" w:pos="284"/>
        </w:tabs>
        <w:ind w:firstLine="709"/>
        <w:jc w:val="both"/>
        <w:rPr>
          <w:color w:val="000000"/>
          <w:spacing w:val="1"/>
          <w:sz w:val="16"/>
          <w:szCs w:val="16"/>
        </w:rPr>
      </w:pPr>
    </w:p>
    <w:p w:rsidR="00FA7322" w:rsidRDefault="00FA7322" w:rsidP="00FA7322">
      <w:pPr>
        <w:shd w:val="clear" w:color="auto" w:fill="FFFFFF"/>
        <w:tabs>
          <w:tab w:val="left" w:pos="284"/>
        </w:tabs>
        <w:ind w:firstLine="709"/>
        <w:jc w:val="both"/>
        <w:rPr>
          <w:color w:val="000000"/>
          <w:spacing w:val="1"/>
          <w:sz w:val="16"/>
          <w:szCs w:val="16"/>
        </w:rPr>
      </w:pPr>
    </w:p>
    <w:p w:rsidR="00D773B8" w:rsidRDefault="00D773B8" w:rsidP="00FA7322">
      <w:pPr>
        <w:shd w:val="clear" w:color="auto" w:fill="FFFFFF"/>
        <w:tabs>
          <w:tab w:val="left" w:pos="284"/>
        </w:tabs>
        <w:ind w:firstLine="709"/>
        <w:jc w:val="both"/>
        <w:rPr>
          <w:color w:val="000000"/>
          <w:spacing w:val="1"/>
          <w:sz w:val="16"/>
          <w:szCs w:val="16"/>
        </w:rPr>
      </w:pPr>
    </w:p>
    <w:tbl>
      <w:tblPr>
        <w:tblW w:w="9938" w:type="dxa"/>
        <w:tblInd w:w="93" w:type="dxa"/>
        <w:tblLayout w:type="fixed"/>
        <w:tblLook w:val="04A0" w:firstRow="1" w:lastRow="0" w:firstColumn="1" w:lastColumn="0" w:noHBand="0" w:noVBand="1"/>
      </w:tblPr>
      <w:tblGrid>
        <w:gridCol w:w="1433"/>
        <w:gridCol w:w="1080"/>
        <w:gridCol w:w="1087"/>
        <w:gridCol w:w="2511"/>
        <w:gridCol w:w="709"/>
        <w:gridCol w:w="425"/>
        <w:gridCol w:w="850"/>
        <w:gridCol w:w="514"/>
        <w:gridCol w:w="1187"/>
        <w:gridCol w:w="142"/>
      </w:tblGrid>
      <w:tr w:rsidR="00B17647" w:rsidRPr="00B17647" w:rsidTr="00D773B8">
        <w:trPr>
          <w:trHeight w:val="270"/>
        </w:trPr>
        <w:tc>
          <w:tcPr>
            <w:tcW w:w="1433"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3220"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425"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85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843" w:type="dxa"/>
            <w:gridSpan w:val="3"/>
            <w:tcBorders>
              <w:top w:val="nil"/>
              <w:left w:val="nil"/>
              <w:bottom w:val="nil"/>
              <w:right w:val="nil"/>
            </w:tcBorders>
            <w:shd w:val="clear" w:color="000000" w:fill="FFFFFF"/>
            <w:noWrap/>
            <w:vAlign w:val="bottom"/>
            <w:hideMark/>
          </w:tcPr>
          <w:p w:rsidR="00B17647" w:rsidRPr="00B17647" w:rsidRDefault="00B17647" w:rsidP="00D773B8">
            <w:pPr>
              <w:ind w:left="-1047"/>
              <w:jc w:val="right"/>
              <w:rPr>
                <w:rFonts w:ascii="Arial Narrow" w:hAnsi="Arial Narrow" w:cs="Arial"/>
                <w:sz w:val="18"/>
                <w:szCs w:val="18"/>
              </w:rPr>
            </w:pPr>
            <w:r w:rsidRPr="00B17647">
              <w:rPr>
                <w:rFonts w:ascii="Arial Narrow" w:hAnsi="Arial Narrow" w:cs="Arial"/>
                <w:sz w:val="18"/>
                <w:szCs w:val="18"/>
              </w:rPr>
              <w:t xml:space="preserve">                                                                                         Приложение № 8.1.</w:t>
            </w:r>
          </w:p>
        </w:tc>
      </w:tr>
      <w:tr w:rsidR="00B17647" w:rsidRPr="00B17647" w:rsidTr="00D773B8">
        <w:trPr>
          <w:trHeight w:val="270"/>
        </w:trPr>
        <w:tc>
          <w:tcPr>
            <w:tcW w:w="1433"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3220"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425"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85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843" w:type="dxa"/>
            <w:gridSpan w:val="3"/>
            <w:tcBorders>
              <w:top w:val="nil"/>
              <w:left w:val="nil"/>
              <w:bottom w:val="nil"/>
              <w:right w:val="nil"/>
            </w:tcBorders>
            <w:shd w:val="clear" w:color="000000" w:fill="FFFFFF"/>
            <w:noWrap/>
            <w:vAlign w:val="bottom"/>
            <w:hideMark/>
          </w:tcPr>
          <w:p w:rsidR="00B17647" w:rsidRPr="00B17647" w:rsidRDefault="00B17647" w:rsidP="00D773B8">
            <w:pPr>
              <w:ind w:left="-1047"/>
              <w:jc w:val="right"/>
              <w:rPr>
                <w:rFonts w:ascii="Arial Narrow" w:hAnsi="Arial Narrow" w:cs="Arial"/>
                <w:sz w:val="18"/>
                <w:szCs w:val="18"/>
              </w:rPr>
            </w:pPr>
            <w:r w:rsidRPr="00B17647">
              <w:rPr>
                <w:rFonts w:ascii="Arial Narrow" w:hAnsi="Arial Narrow" w:cs="Arial"/>
                <w:sz w:val="18"/>
                <w:szCs w:val="18"/>
              </w:rPr>
              <w:t xml:space="preserve">к проекту решения Совета депутатов </w:t>
            </w:r>
          </w:p>
        </w:tc>
      </w:tr>
      <w:tr w:rsidR="00B17647" w:rsidRPr="00B17647" w:rsidTr="00D773B8">
        <w:trPr>
          <w:trHeight w:val="270"/>
        </w:trPr>
        <w:tc>
          <w:tcPr>
            <w:tcW w:w="1433" w:type="dxa"/>
            <w:tcBorders>
              <w:top w:val="nil"/>
              <w:left w:val="nil"/>
              <w:bottom w:val="nil"/>
              <w:right w:val="nil"/>
            </w:tcBorders>
            <w:shd w:val="clear" w:color="000000" w:fill="FFFFFF"/>
            <w:noWrap/>
            <w:vAlign w:val="bottom"/>
            <w:hideMark/>
          </w:tcPr>
          <w:p w:rsidR="00B17647" w:rsidRPr="00B17647" w:rsidRDefault="00B17647" w:rsidP="00B17647">
            <w:pPr>
              <w:jc w:val="right"/>
              <w:rPr>
                <w:rFonts w:ascii="Arial Narrow" w:hAnsi="Arial Narrow" w:cs="Arial"/>
                <w:sz w:val="20"/>
                <w:szCs w:val="20"/>
              </w:rPr>
            </w:pPr>
            <w:r w:rsidRPr="00B17647">
              <w:rPr>
                <w:rFonts w:ascii="Arial Narrow" w:hAnsi="Arial Narrow" w:cs="Arial"/>
                <w:sz w:val="20"/>
                <w:szCs w:val="20"/>
              </w:rPr>
              <w:t> </w:t>
            </w: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jc w:val="right"/>
              <w:rPr>
                <w:rFonts w:ascii="Arial Narrow" w:hAnsi="Arial Narrow" w:cs="Arial"/>
                <w:sz w:val="20"/>
                <w:szCs w:val="20"/>
              </w:rPr>
            </w:pPr>
            <w:r w:rsidRPr="00B17647">
              <w:rPr>
                <w:rFonts w:ascii="Arial Narrow" w:hAnsi="Arial Narrow"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3220"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425"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85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843" w:type="dxa"/>
            <w:gridSpan w:val="3"/>
            <w:tcBorders>
              <w:top w:val="nil"/>
              <w:left w:val="nil"/>
              <w:bottom w:val="nil"/>
              <w:right w:val="nil"/>
            </w:tcBorders>
            <w:shd w:val="clear" w:color="000000" w:fill="FFFFFF"/>
            <w:noWrap/>
            <w:vAlign w:val="bottom"/>
            <w:hideMark/>
          </w:tcPr>
          <w:p w:rsidR="00B17647" w:rsidRPr="00B17647" w:rsidRDefault="00B17647" w:rsidP="00D773B8">
            <w:pPr>
              <w:ind w:left="-1047"/>
              <w:jc w:val="right"/>
              <w:rPr>
                <w:rFonts w:ascii="Arial Narrow" w:hAnsi="Arial Narrow" w:cs="Arial"/>
                <w:sz w:val="18"/>
                <w:szCs w:val="18"/>
              </w:rPr>
            </w:pPr>
            <w:r w:rsidRPr="00B17647">
              <w:rPr>
                <w:rFonts w:ascii="Arial Narrow" w:hAnsi="Arial Narrow" w:cs="Arial"/>
                <w:sz w:val="18"/>
                <w:szCs w:val="18"/>
              </w:rPr>
              <w:t>Муниципального образования</w:t>
            </w:r>
          </w:p>
        </w:tc>
      </w:tr>
      <w:tr w:rsidR="00B17647" w:rsidRPr="00B17647" w:rsidTr="00D773B8">
        <w:trPr>
          <w:trHeight w:val="255"/>
        </w:trPr>
        <w:tc>
          <w:tcPr>
            <w:tcW w:w="1433" w:type="dxa"/>
            <w:tcBorders>
              <w:top w:val="nil"/>
              <w:left w:val="nil"/>
              <w:bottom w:val="nil"/>
              <w:right w:val="nil"/>
            </w:tcBorders>
            <w:shd w:val="clear" w:color="000000" w:fill="FFFFFF"/>
            <w:noWrap/>
            <w:vAlign w:val="bottom"/>
            <w:hideMark/>
          </w:tcPr>
          <w:p w:rsidR="00B17647" w:rsidRPr="00B17647" w:rsidRDefault="00B17647" w:rsidP="00B17647">
            <w:pPr>
              <w:jc w:val="right"/>
              <w:rPr>
                <w:rFonts w:ascii="Arial Narrow" w:hAnsi="Arial Narrow" w:cs="Arial"/>
                <w:sz w:val="20"/>
                <w:szCs w:val="20"/>
              </w:rPr>
            </w:pPr>
            <w:r w:rsidRPr="00B17647">
              <w:rPr>
                <w:rFonts w:ascii="Arial Narrow" w:hAnsi="Arial Narrow" w:cs="Arial"/>
                <w:sz w:val="20"/>
                <w:szCs w:val="20"/>
              </w:rPr>
              <w:t> </w:t>
            </w: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jc w:val="right"/>
              <w:rPr>
                <w:rFonts w:ascii="Arial Narrow" w:hAnsi="Arial Narrow" w:cs="Arial"/>
                <w:sz w:val="20"/>
                <w:szCs w:val="20"/>
              </w:rPr>
            </w:pPr>
            <w:r w:rsidRPr="00B17647">
              <w:rPr>
                <w:rFonts w:ascii="Arial Narrow" w:hAnsi="Arial Narrow"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3220"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425"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85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843" w:type="dxa"/>
            <w:gridSpan w:val="3"/>
            <w:tcBorders>
              <w:top w:val="nil"/>
              <w:left w:val="nil"/>
              <w:bottom w:val="nil"/>
              <w:right w:val="nil"/>
            </w:tcBorders>
            <w:shd w:val="clear" w:color="000000" w:fill="FFFFFF"/>
            <w:noWrap/>
            <w:vAlign w:val="bottom"/>
            <w:hideMark/>
          </w:tcPr>
          <w:p w:rsidR="00B17647" w:rsidRPr="00B17647" w:rsidRDefault="00B17647" w:rsidP="00D773B8">
            <w:pPr>
              <w:ind w:left="-1047"/>
              <w:jc w:val="right"/>
              <w:rPr>
                <w:rFonts w:ascii="Arial Narrow" w:hAnsi="Arial Narrow" w:cs="Arial"/>
                <w:sz w:val="18"/>
                <w:szCs w:val="18"/>
              </w:rPr>
            </w:pPr>
            <w:r w:rsidRPr="00B17647">
              <w:rPr>
                <w:rFonts w:ascii="Arial Narrow" w:hAnsi="Arial Narrow" w:cs="Arial"/>
                <w:sz w:val="18"/>
                <w:szCs w:val="18"/>
              </w:rPr>
              <w:t>Таицкое городское поселение</w:t>
            </w:r>
          </w:p>
        </w:tc>
      </w:tr>
      <w:tr w:rsidR="00B17647" w:rsidRPr="00B17647" w:rsidTr="00D773B8">
        <w:trPr>
          <w:trHeight w:val="522"/>
        </w:trPr>
        <w:tc>
          <w:tcPr>
            <w:tcW w:w="1433"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3220"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425"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85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843" w:type="dxa"/>
            <w:gridSpan w:val="3"/>
            <w:tcBorders>
              <w:top w:val="nil"/>
              <w:left w:val="nil"/>
              <w:bottom w:val="nil"/>
              <w:right w:val="nil"/>
            </w:tcBorders>
            <w:shd w:val="clear" w:color="000000" w:fill="FFFFFF"/>
            <w:noWrap/>
            <w:vAlign w:val="bottom"/>
            <w:hideMark/>
          </w:tcPr>
          <w:p w:rsidR="00B17647" w:rsidRPr="00B17647" w:rsidRDefault="00D773B8" w:rsidP="00D773B8">
            <w:pPr>
              <w:ind w:left="-1047"/>
              <w:jc w:val="right"/>
              <w:rPr>
                <w:rFonts w:ascii="Arial Narrow" w:hAnsi="Arial Narrow" w:cs="Arial"/>
                <w:sz w:val="18"/>
                <w:szCs w:val="18"/>
              </w:rPr>
            </w:pPr>
            <w:r>
              <w:rPr>
                <w:rFonts w:ascii="Arial Narrow" w:hAnsi="Arial Narrow" w:cs="Arial"/>
                <w:sz w:val="18"/>
                <w:szCs w:val="18"/>
              </w:rPr>
              <w:t>№ 53</w:t>
            </w:r>
            <w:r w:rsidR="00B17647" w:rsidRPr="00B17647">
              <w:rPr>
                <w:rFonts w:ascii="Arial Narrow" w:hAnsi="Arial Narrow" w:cs="Arial"/>
                <w:sz w:val="18"/>
                <w:szCs w:val="18"/>
              </w:rPr>
              <w:t xml:space="preserve"> от "</w:t>
            </w:r>
            <w:r>
              <w:rPr>
                <w:rFonts w:ascii="Arial Narrow" w:hAnsi="Arial Narrow" w:cs="Arial"/>
                <w:sz w:val="18"/>
                <w:szCs w:val="18"/>
              </w:rPr>
              <w:t xml:space="preserve">28.05. </w:t>
            </w:r>
            <w:r w:rsidR="00B17647" w:rsidRPr="00B17647">
              <w:rPr>
                <w:rFonts w:ascii="Arial Narrow" w:hAnsi="Arial Narrow" w:cs="Arial"/>
                <w:sz w:val="18"/>
                <w:szCs w:val="18"/>
              </w:rPr>
              <w:t>2020 г</w:t>
            </w:r>
            <w:r>
              <w:rPr>
                <w:rFonts w:ascii="Arial Narrow" w:hAnsi="Arial Narrow" w:cs="Arial"/>
                <w:sz w:val="18"/>
                <w:szCs w:val="18"/>
              </w:rPr>
              <w:t>.</w:t>
            </w:r>
          </w:p>
        </w:tc>
      </w:tr>
      <w:tr w:rsidR="00B17647" w:rsidRPr="00B17647" w:rsidTr="00D773B8">
        <w:trPr>
          <w:gridAfter w:val="1"/>
          <w:wAfter w:w="142" w:type="dxa"/>
          <w:trHeight w:val="255"/>
        </w:trPr>
        <w:tc>
          <w:tcPr>
            <w:tcW w:w="1433"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3220"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425"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364"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1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r>
      <w:tr w:rsidR="00B17647" w:rsidRPr="00B17647" w:rsidTr="00D773B8">
        <w:trPr>
          <w:gridAfter w:val="1"/>
          <w:wAfter w:w="142" w:type="dxa"/>
          <w:trHeight w:val="1230"/>
        </w:trPr>
        <w:tc>
          <w:tcPr>
            <w:tcW w:w="9796" w:type="dxa"/>
            <w:gridSpan w:val="9"/>
            <w:tcBorders>
              <w:top w:val="nil"/>
              <w:left w:val="nil"/>
              <w:bottom w:val="nil"/>
              <w:right w:val="nil"/>
            </w:tcBorders>
            <w:shd w:val="clear" w:color="000000" w:fill="FFFFFF"/>
            <w:vAlign w:val="center"/>
            <w:hideMark/>
          </w:tcPr>
          <w:p w:rsidR="00B17647" w:rsidRPr="00B17647" w:rsidRDefault="00B17647" w:rsidP="00B17647">
            <w:pPr>
              <w:jc w:val="center"/>
              <w:rPr>
                <w:rFonts w:ascii="Arial Narrow" w:hAnsi="Arial Narrow" w:cs="Arial"/>
                <w:b/>
                <w:bCs/>
              </w:rPr>
            </w:pPr>
            <w:r w:rsidRPr="00B17647">
              <w:rPr>
                <w:rFonts w:ascii="Arial Narrow" w:hAnsi="Arial Narrow" w:cs="Arial"/>
                <w:b/>
                <w:bCs/>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видам расхода классификации расходов бюджета МО Таицкое городское поселение за 2019 год</w:t>
            </w:r>
          </w:p>
        </w:tc>
      </w:tr>
      <w:tr w:rsidR="00B17647" w:rsidRPr="00B17647" w:rsidTr="00D773B8">
        <w:trPr>
          <w:gridAfter w:val="1"/>
          <w:wAfter w:w="142" w:type="dxa"/>
          <w:trHeight w:val="270"/>
        </w:trPr>
        <w:tc>
          <w:tcPr>
            <w:tcW w:w="6820" w:type="dxa"/>
            <w:gridSpan w:val="5"/>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Бюджет: Бюджет МО "Таицкое городское поселение"</w:t>
            </w:r>
          </w:p>
        </w:tc>
        <w:tc>
          <w:tcPr>
            <w:tcW w:w="425" w:type="dxa"/>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c>
          <w:tcPr>
            <w:tcW w:w="1364"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c>
          <w:tcPr>
            <w:tcW w:w="1187" w:type="dxa"/>
            <w:tcBorders>
              <w:top w:val="nil"/>
              <w:left w:val="nil"/>
              <w:bottom w:val="nil"/>
              <w:right w:val="nil"/>
            </w:tcBorders>
            <w:shd w:val="clear" w:color="000000" w:fill="FFFFFF"/>
            <w:noWrap/>
            <w:vAlign w:val="bottom"/>
            <w:hideMark/>
          </w:tcPr>
          <w:p w:rsidR="00B17647" w:rsidRPr="00B17647" w:rsidRDefault="00B17647" w:rsidP="00B17647">
            <w:pPr>
              <w:rPr>
                <w:rFonts w:ascii="Arial Narrow" w:hAnsi="Arial Narrow" w:cs="Arial"/>
                <w:sz w:val="20"/>
                <w:szCs w:val="20"/>
              </w:rPr>
            </w:pPr>
            <w:r w:rsidRPr="00B17647">
              <w:rPr>
                <w:rFonts w:ascii="Arial Narrow" w:hAnsi="Arial Narrow" w:cs="Arial"/>
                <w:sz w:val="20"/>
                <w:szCs w:val="20"/>
              </w:rPr>
              <w:t> </w:t>
            </w:r>
          </w:p>
        </w:tc>
      </w:tr>
      <w:tr w:rsidR="00B17647" w:rsidRPr="00B17647" w:rsidTr="00D773B8">
        <w:trPr>
          <w:gridAfter w:val="1"/>
          <w:wAfter w:w="142" w:type="dxa"/>
          <w:trHeight w:val="255"/>
        </w:trPr>
        <w:tc>
          <w:tcPr>
            <w:tcW w:w="9796" w:type="dxa"/>
            <w:gridSpan w:val="9"/>
            <w:tcBorders>
              <w:top w:val="nil"/>
              <w:left w:val="nil"/>
              <w:bottom w:val="nil"/>
              <w:right w:val="nil"/>
            </w:tcBorders>
            <w:shd w:val="clear" w:color="000000" w:fill="FFFFFF"/>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r>
      <w:tr w:rsidR="00B17647" w:rsidRPr="00B17647" w:rsidTr="00D773B8">
        <w:trPr>
          <w:gridAfter w:val="1"/>
          <w:wAfter w:w="142" w:type="dxa"/>
          <w:trHeight w:val="270"/>
        </w:trPr>
        <w:tc>
          <w:tcPr>
            <w:tcW w:w="1433" w:type="dxa"/>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тыс. руб.</w:t>
            </w:r>
          </w:p>
        </w:tc>
        <w:tc>
          <w:tcPr>
            <w:tcW w:w="1080" w:type="dxa"/>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c>
          <w:tcPr>
            <w:tcW w:w="1087" w:type="dxa"/>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c>
          <w:tcPr>
            <w:tcW w:w="2511" w:type="dxa"/>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c>
          <w:tcPr>
            <w:tcW w:w="1134" w:type="dxa"/>
            <w:gridSpan w:val="2"/>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c>
          <w:tcPr>
            <w:tcW w:w="1364" w:type="dxa"/>
            <w:gridSpan w:val="2"/>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c>
          <w:tcPr>
            <w:tcW w:w="1187" w:type="dxa"/>
            <w:tcBorders>
              <w:top w:val="nil"/>
              <w:left w:val="nil"/>
              <w:bottom w:val="nil"/>
              <w:right w:val="nil"/>
            </w:tcBorders>
            <w:shd w:val="clear" w:color="000000" w:fill="FFFFFF"/>
            <w:vAlign w:val="bottom"/>
            <w:hideMark/>
          </w:tcPr>
          <w:p w:rsidR="00B17647" w:rsidRPr="00B17647" w:rsidRDefault="00B17647" w:rsidP="00B17647">
            <w:pPr>
              <w:rPr>
                <w:rFonts w:ascii="Arial Narrow" w:hAnsi="Arial Narrow" w:cs="Arial"/>
                <w:sz w:val="17"/>
                <w:szCs w:val="17"/>
              </w:rPr>
            </w:pPr>
            <w:r w:rsidRPr="00B17647">
              <w:rPr>
                <w:rFonts w:ascii="Arial Narrow" w:hAnsi="Arial Narrow" w:cs="Arial"/>
                <w:sz w:val="17"/>
                <w:szCs w:val="17"/>
              </w:rPr>
              <w:t> </w:t>
            </w:r>
          </w:p>
        </w:tc>
      </w:tr>
      <w:tr w:rsidR="00B17647" w:rsidRPr="00B17647" w:rsidTr="00D773B8">
        <w:trPr>
          <w:gridAfter w:val="1"/>
          <w:wAfter w:w="142" w:type="dxa"/>
          <w:trHeight w:val="540"/>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Код целевой статьи</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Код вида расходов</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Код раздела, подраздела</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Наименование кода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Бюджет на 2019 год</w:t>
            </w:r>
          </w:p>
        </w:tc>
        <w:tc>
          <w:tcPr>
            <w:tcW w:w="1364" w:type="dxa"/>
            <w:gridSpan w:val="2"/>
            <w:tcBorders>
              <w:top w:val="single" w:sz="4" w:space="0" w:color="auto"/>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Исполено за 2019 год</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Narrow" w:hAnsi="Arial Narrow" w:cs="Arial"/>
                <w:b/>
                <w:bCs/>
                <w:sz w:val="18"/>
                <w:szCs w:val="18"/>
              </w:rPr>
            </w:pPr>
            <w:r w:rsidRPr="00B17647">
              <w:rPr>
                <w:rFonts w:ascii="Arial Narrow" w:hAnsi="Arial Narrow" w:cs="Arial"/>
                <w:b/>
                <w:bCs/>
                <w:sz w:val="18"/>
                <w:szCs w:val="18"/>
              </w:rPr>
              <w:t>Процент исполнения, %</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6000000000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rPr>
                <w:rFonts w:ascii="Arial CYR" w:hAnsi="Arial CYR" w:cs="Arial"/>
                <w:b/>
                <w:bCs/>
                <w:sz w:val="16"/>
                <w:szCs w:val="16"/>
              </w:rPr>
            </w:pPr>
            <w:r w:rsidRPr="00B17647">
              <w:rPr>
                <w:rFonts w:ascii="Arial CYR" w:hAnsi="Arial CYR" w:cs="Arial"/>
                <w:b/>
                <w:bCs/>
                <w:sz w:val="16"/>
                <w:szCs w:val="16"/>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17 084,49</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16 964,89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99,30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6100000000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0"/>
              <w:rPr>
                <w:rFonts w:ascii="Arial CYR" w:hAnsi="Arial CYR" w:cs="Arial"/>
                <w:b/>
                <w:bCs/>
                <w:sz w:val="16"/>
                <w:szCs w:val="16"/>
              </w:rPr>
            </w:pPr>
            <w:r w:rsidRPr="00B17647">
              <w:rPr>
                <w:rFonts w:ascii="Arial CYR" w:hAnsi="Arial CYR" w:cs="Arial"/>
                <w:b/>
                <w:bCs/>
                <w:sz w:val="16"/>
                <w:szCs w:val="16"/>
              </w:rPr>
              <w:t>Расходы на содержание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12 789,37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12 732,26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99,55</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6170000000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1"/>
              <w:rPr>
                <w:rFonts w:ascii="Arial CYR" w:hAnsi="Arial CYR" w:cs="Arial"/>
                <w:b/>
                <w:bCs/>
                <w:sz w:val="16"/>
                <w:szCs w:val="16"/>
              </w:rPr>
            </w:pPr>
            <w:r w:rsidRPr="00B17647">
              <w:rPr>
                <w:rFonts w:ascii="Arial CYR" w:hAnsi="Arial CYR" w:cs="Arial"/>
                <w:b/>
                <w:bCs/>
                <w:sz w:val="16"/>
                <w:szCs w:val="16"/>
              </w:rPr>
              <w:t>Расходы на выплаты муниципальным служащим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9 395,23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9 395,23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6170011020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9 041,45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9 041,45</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6170011020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9 041,45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9 041,46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6170011020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7 138,98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7 138,98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bookmarkStart w:id="3" w:name="RANGE!A18:G19"/>
            <w:bookmarkEnd w:id="3"/>
            <w:r w:rsidRPr="00B17647">
              <w:rPr>
                <w:rFonts w:ascii="Arial CYR" w:hAnsi="Arial CYR" w:cs="Arial"/>
                <w:sz w:val="16"/>
                <w:szCs w:val="16"/>
              </w:rPr>
              <w:t>6170011020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1 902,48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1 902,48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6170011040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Расходы на обеспечение деятельности главы местной администрации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234,07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234,07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6170011040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234,07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234,07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6170011040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200,82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200,82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6170011040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33,25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33,25</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6170055502</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Поощрение муниципальных управленческих команд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119,70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119,70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6170055502</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119,70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119,70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6170055502</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95,14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95,14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6170055502</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24,56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24,56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6180000000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1"/>
              <w:rPr>
                <w:rFonts w:ascii="Arial CYR" w:hAnsi="Arial CYR" w:cs="Arial"/>
                <w:b/>
                <w:bCs/>
                <w:sz w:val="16"/>
                <w:szCs w:val="16"/>
              </w:rPr>
            </w:pPr>
            <w:r w:rsidRPr="00B17647">
              <w:rPr>
                <w:rFonts w:ascii="Arial CYR" w:hAnsi="Arial CYR" w:cs="Arial"/>
                <w:b/>
                <w:bCs/>
                <w:sz w:val="16"/>
                <w:szCs w:val="16"/>
              </w:rPr>
              <w:t>Содержание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3 394,14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3 337,04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98,32</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3 336,58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3 288,52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98,56</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3 336,58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3 288,52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98,56</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621,46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621,46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122</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выплаты персоналу государственных (муниципальных) органов, за исключением фонда оплаты труда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14,78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14,78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183,02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183,02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242</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Закупка товаров, работ, услуг в сфере информационно-коммуникационных технологий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629,07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611,06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97,14</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1 380,55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1 350,50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97,82</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831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Исполнение судебных актов Российской Федерации и мировых соглашений по возмещению причиненного вреда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48,26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48,26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6180011030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853</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Уплата иных платежей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459,44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459,44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6180015070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54,04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45,00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83,27</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6180015070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54,04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45,00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83,27</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6180015070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54,04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45,00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83,27</w:t>
            </w:r>
          </w:p>
        </w:tc>
      </w:tr>
      <w:tr w:rsidR="00B17647" w:rsidRPr="00B17647" w:rsidTr="00D773B8">
        <w:trPr>
          <w:gridAfter w:val="1"/>
          <w:wAfter w:w="142" w:type="dxa"/>
          <w:trHeight w:val="20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6180071340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3,52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3,52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6180071340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3,52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3,52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6180071340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0104</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3,52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3,52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6200000000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0"/>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4 295,13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4 232,62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98,54</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6290000000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1"/>
              <w:rPr>
                <w:rFonts w:ascii="Arial CYR" w:hAnsi="Arial CYR" w:cs="Arial"/>
                <w:b/>
                <w:bCs/>
                <w:sz w:val="16"/>
                <w:szCs w:val="16"/>
              </w:rPr>
            </w:pPr>
            <w:r w:rsidRPr="00B17647">
              <w:rPr>
                <w:rFonts w:ascii="Arial CYR" w:hAnsi="Arial CYR" w:cs="Arial"/>
                <w:b/>
                <w:bCs/>
                <w:sz w:val="16"/>
                <w:szCs w:val="16"/>
              </w:rPr>
              <w:t>Прочие расходы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4 295,13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4 232,62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98,54</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6290011070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Проведение местных выборов и референдумов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446,22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446,22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6290011070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446,22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446,22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6290011070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880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Специальные расходы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446,22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446,22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6290013010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жилищному контролю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129,60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129,60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6290013010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Жилищное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129,60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129,60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6290013010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129,60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129,60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казначейскому исполнению бюджетов поселений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46,60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46,60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0106</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46,60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46,60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0106</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46,60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46,60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некоторым жилищным вопросам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68,20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68,20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Жилищное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68,20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68,20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6290013030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68,20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68,20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43,46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43,46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Коммунальное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43,46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43,46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6290013040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43,46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43,46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6290013060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70,00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70,00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6290013060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0106</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6290013060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0106</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организации централизованных коммунальных услуг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86,92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86,92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Коммунальное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86,92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86,92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6290013070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86,92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86,92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6290013150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67,80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67,80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6290013150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0106</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67,80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67,80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6290013150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0106</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540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67,80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67,80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6290015020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Резервные фонды местных администраций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3,00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3,00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6290015020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0113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6290015020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0113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350</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Премии и гранты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6290015050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Проведение мероприятий, осуществляемых органами местного самоуправления,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13,99</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13,99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6290015050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0113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13,99</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13,99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6290015050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0113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853</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Уплата иных платежей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13,99</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13,99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6290015090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Проведение мероприятий по гражданской обороне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49,50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49,50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6290015090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0309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49,50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49,50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6290015090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0309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49,50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49,50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6290015100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116,20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116,20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6290015100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0309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116,20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116,20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6290015100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0309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116,20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116,20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6290015180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Мероприятия по землеустройству и землепользованию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834,58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772,08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92,51</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6290015180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0412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834,58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772,08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92,51</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6290015180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0412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834,58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772,08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92,51</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6290015280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Доплаты к пенсиям муниципальных служащих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1 873,22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1 873,22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6290015280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1001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Пенсионное обеспечение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1 873,22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1 873,22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6290015280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1001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321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Пособия, компенсации и иные социальные выплаты гражданам, кроме публичных нормативных обязательств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1 873,22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1 873,22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5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6290017110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167,53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167,53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6290017110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0113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167,53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167,53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6290017110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0113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167,53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167,53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6290051180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278,30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278,30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6290051180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0203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278,30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278,30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6290051180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0203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213,73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213,73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3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6290051180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0203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129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64,57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64,57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8000000000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rPr>
                <w:rFonts w:ascii="Arial CYR" w:hAnsi="Arial CYR" w:cs="Arial"/>
                <w:b/>
                <w:bCs/>
                <w:sz w:val="16"/>
                <w:szCs w:val="16"/>
              </w:rPr>
            </w:pPr>
            <w:r w:rsidRPr="00B17647">
              <w:rPr>
                <w:rFonts w:ascii="Arial CYR" w:hAnsi="Arial CYR" w:cs="Arial"/>
                <w:b/>
                <w:bCs/>
                <w:sz w:val="16"/>
                <w:szCs w:val="16"/>
              </w:rPr>
              <w:t>Программная часть городских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64 210,84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61 364,18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95,57</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8100000000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0"/>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64 203,84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61 364,18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95,58</w:t>
            </w:r>
          </w:p>
        </w:tc>
      </w:tr>
      <w:tr w:rsidR="00B17647" w:rsidRPr="00B17647" w:rsidTr="00D773B8">
        <w:trPr>
          <w:gridAfter w:val="1"/>
          <w:wAfter w:w="142" w:type="dxa"/>
          <w:trHeight w:val="18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8101700000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1"/>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64 203,84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61 364,18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95,58</w:t>
            </w:r>
          </w:p>
        </w:tc>
      </w:tr>
      <w:tr w:rsidR="00B17647" w:rsidRPr="00B17647" w:rsidTr="00D773B8">
        <w:trPr>
          <w:gridAfter w:val="1"/>
          <w:wAfter w:w="142" w:type="dxa"/>
          <w:trHeight w:val="29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8131700000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Подпрограмма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10 534,50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10 261,92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97,41</w:t>
            </w:r>
          </w:p>
        </w:tc>
      </w:tr>
      <w:tr w:rsidR="00B17647" w:rsidRPr="00B17647" w:rsidTr="00D773B8">
        <w:trPr>
          <w:gridAfter w:val="1"/>
          <w:wAfter w:w="142" w:type="dxa"/>
          <w:trHeight w:val="38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8131718670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3 811,71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3 539,13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92,85</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8131718670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3 811,71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3 539,13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92,85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8131718670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3 811,71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3 539,13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92,85</w:t>
            </w:r>
          </w:p>
        </w:tc>
      </w:tr>
      <w:tr w:rsidR="00B17647" w:rsidRPr="00B17647" w:rsidTr="00D773B8">
        <w:trPr>
          <w:gridAfter w:val="1"/>
          <w:wAfter w:w="142" w:type="dxa"/>
          <w:trHeight w:val="38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81317S0140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Ремонт, содержание автомобильных дорог,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3 430,44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3 430,44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81317S0140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3 430,44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3 430,44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81317S0140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3 430,44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3 430,44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81317S4660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Ремонт дорог в рамках областного закона 3-оз от 15.01.2018 г. "О содействии участию населения в осуществление местного самоуправления в иных формах на территории административных центров МО ЛО"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2 239,67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2 239,67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81317S4660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2 239,67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2 239,67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81317S4660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2 239,67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2 239,67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38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81317S4770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Ремонт, содержание автомобильных дорог,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1 052,68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1 052,68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81317S4770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1 052,68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1 052,68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81317S4770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0409</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1 052,68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1 052,68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7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8141700000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23 758,36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21 532,46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90,63</w:t>
            </w:r>
          </w:p>
        </w:tc>
      </w:tr>
      <w:tr w:rsidR="00B17647" w:rsidRPr="00B17647" w:rsidTr="00D773B8">
        <w:trPr>
          <w:gridAfter w:val="1"/>
          <w:wAfter w:w="142" w:type="dxa"/>
          <w:trHeight w:val="3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8141715200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781,54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752,63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96,30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8141715200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Жилищное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781,54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752,63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96,30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8141715200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781,54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752,63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96,30</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8141715210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97,20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61,25</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63,01</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8141715210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Жилищное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97,20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61,25</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63,01</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8141715210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97,20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61,25</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63,01</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8141715220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3 070,90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3 070,90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8141715220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Коммунальное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3 070,90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3 070,90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8141715220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3 070,90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3 070,90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8141715240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2 986,63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2 956,91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99,00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8141715240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2 986,63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2 956,91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99,00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8141715240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2 986,63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2 956,91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99,00</w:t>
            </w:r>
          </w:p>
        </w:tc>
      </w:tr>
      <w:tr w:rsidR="00B17647" w:rsidRPr="00B17647" w:rsidTr="00D773B8">
        <w:trPr>
          <w:gridAfter w:val="1"/>
          <w:wAfter w:w="142" w:type="dxa"/>
          <w:trHeight w:val="29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8141715380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7 852,91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7 592,58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96,68</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8141715380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7 852,91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7 592,58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96,68</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8141715380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7 852,91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7 592,58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96,68</w:t>
            </w:r>
          </w:p>
        </w:tc>
      </w:tr>
      <w:tr w:rsidR="00B17647" w:rsidRPr="00B17647" w:rsidTr="00D773B8">
        <w:trPr>
          <w:gridAfter w:val="1"/>
          <w:wAfter w:w="142" w:type="dxa"/>
          <w:trHeight w:val="36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8141716490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44,60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44,60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8141716490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44,60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44,60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8141716490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44,60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44,60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38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8141717140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по приобретению в муниципальную собственность жилых помещений для расселения граждан, проживающих в постройках объекта культурного наследия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6 205,50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4 334,50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69,85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8141717140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Жилищное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6 205,50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4 334,50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69,85</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8141717140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412</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6 205,50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4 334,50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69,85</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8141772020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800,00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800,00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8141772020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8141772020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8141772020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8141772020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81417S5670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1 919,08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1 919,08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81417S5670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1 919,08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1 919,08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81417S5670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1 919,08</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1 919,08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4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8151700000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16 814,39</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16 474,78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97,98</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10 210,97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9 889,22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96,85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10 210,97</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9 889,22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96,85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3 494,74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3 494,74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1 378,46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1 378,46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242</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Закупка товаров, работ, услуг в сфере информационно-коммуникационных технологий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175,72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175,72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5 147,04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4 825,29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93,75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8151712500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853</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Уплата иных платежей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15,01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15,01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9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8151712600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1 487,95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1 481,31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99,55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8151712600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1 487,95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1 481,31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99,55</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8151712600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931,52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931,52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8151712600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313,43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313,43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8151712600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243,00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236,36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97,27</w:t>
            </w:r>
          </w:p>
        </w:tc>
      </w:tr>
      <w:tr w:rsidR="00B17647" w:rsidRPr="00B17647" w:rsidTr="00D773B8">
        <w:trPr>
          <w:gridAfter w:val="1"/>
          <w:wAfter w:w="142" w:type="dxa"/>
          <w:trHeight w:val="29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8151715080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по строительству II этапа культурно-досугового центра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781,36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781,36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8151715080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781,36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781,36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8151715080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412</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781,36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781,36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9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8151715630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205,00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193,79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94,53</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8151715630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205,00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193,79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94,53</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8151715630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205,00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193,79</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94,53</w:t>
            </w:r>
          </w:p>
        </w:tc>
      </w:tr>
      <w:tr w:rsidR="00B17647" w:rsidRPr="00B17647" w:rsidTr="00D773B8">
        <w:trPr>
          <w:gridAfter w:val="1"/>
          <w:wAfter w:w="142" w:type="dxa"/>
          <w:trHeight w:val="33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81517S0360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Таицкого городского поселения" муниципальной программы Таицкого городского поселения "Социально-экономическое развитие Таицкого городского поселения Гатчинского муниципального района"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4 129,10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4 129,10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81517S0360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4 129,10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4 129,10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81517S0360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3 171,46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3 171,46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81517S0360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0801</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957,64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957,64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4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8161700000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4 503,85</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4 502,28</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99,97</w:t>
            </w:r>
          </w:p>
        </w:tc>
      </w:tr>
      <w:tr w:rsidR="00B17647" w:rsidRPr="00B17647" w:rsidTr="00D773B8">
        <w:trPr>
          <w:gridAfter w:val="1"/>
          <w:wAfter w:w="142" w:type="dxa"/>
          <w:trHeight w:val="31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4 057,64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4 056,06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99,96</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Молодежная политика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4 057,64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4 056,06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99,96</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2 643,90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2 643,90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798,53</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798,53</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6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242</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Закупка товаров, работ, услуг в сфере информационно-коммуникационных технологий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78,70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78,70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536,44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534,86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99,71</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8161712800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853</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Уплата иных платежей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0,06</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0,06</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29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8161715340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125,00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125,00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8161715340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Молодежная политика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125,00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125,00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8161715340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125,00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125,00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33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8161716260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321,22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321,22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8161716260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Молодежная политика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321,22</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321,22</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8161716260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111</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Фонд оплаты труда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246,71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246,71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112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8161716260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0707</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119</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74,51</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74,51</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27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8181700000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142,74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142,74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33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8181716200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Мероприятия по энергоснабжению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142,74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142,74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8181716200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142,74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142,74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8181716200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142,74</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142,74</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27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8191700000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2"/>
              <w:rPr>
                <w:rFonts w:ascii="Arial CYR" w:hAnsi="Arial CYR" w:cs="Arial"/>
                <w:b/>
                <w:bCs/>
                <w:sz w:val="16"/>
                <w:szCs w:val="16"/>
              </w:rPr>
            </w:pPr>
            <w:r w:rsidRPr="00B17647">
              <w:rPr>
                <w:rFonts w:ascii="Arial CYR" w:hAnsi="Arial CYR" w:cs="Arial"/>
                <w:b/>
                <w:bCs/>
                <w:sz w:val="16"/>
                <w:szCs w:val="16"/>
              </w:rPr>
              <w:t>Подпрограмма "Формирование комфортной городской среды на территории МО Таицкое городское поселение на 2018-2020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8 450,00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8 450,00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2"/>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337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819F255550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3"/>
              <w:rPr>
                <w:rFonts w:ascii="Arial CYR" w:hAnsi="Arial CYR" w:cs="Arial"/>
                <w:b/>
                <w:bCs/>
                <w:sz w:val="16"/>
                <w:szCs w:val="16"/>
              </w:rPr>
            </w:pPr>
            <w:r w:rsidRPr="00B17647">
              <w:rPr>
                <w:rFonts w:ascii="Arial CYR" w:hAnsi="Arial CYR" w:cs="Arial"/>
                <w:b/>
                <w:bCs/>
                <w:sz w:val="16"/>
                <w:szCs w:val="16"/>
              </w:rPr>
              <w:t>Создание комфортных, благоустроенных общественных территорий общего пользования в рамках подпрограммы "Формирование комфортной городской среды на территории МО Таицкое городское поселение на 2018-2020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8 450,00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8 450,00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3"/>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819F255550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8 450,00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8 450,00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819F255550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0503</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8 450,00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8 450,00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8900000000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0"/>
              <w:rPr>
                <w:rFonts w:ascii="Arial CYR" w:hAnsi="Arial CYR" w:cs="Arial"/>
                <w:b/>
                <w:bCs/>
                <w:sz w:val="16"/>
                <w:szCs w:val="16"/>
              </w:rPr>
            </w:pPr>
            <w:r w:rsidRPr="00B17647">
              <w:rPr>
                <w:rFonts w:ascii="Arial CYR" w:hAnsi="Arial CYR" w:cs="Arial"/>
                <w:b/>
                <w:bCs/>
                <w:sz w:val="16"/>
                <w:szCs w:val="16"/>
              </w:rPr>
              <w:t>Ведомственные целевые программы городских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7,00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7,00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0"/>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90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8951700000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1"/>
              <w:rPr>
                <w:rFonts w:ascii="Arial CYR" w:hAnsi="Arial CYR" w:cs="Arial"/>
                <w:b/>
                <w:bCs/>
                <w:sz w:val="16"/>
                <w:szCs w:val="16"/>
              </w:rPr>
            </w:pPr>
            <w:r w:rsidRPr="00B17647">
              <w:rPr>
                <w:rFonts w:ascii="Arial CYR" w:hAnsi="Arial CYR" w:cs="Arial"/>
                <w:b/>
                <w:bCs/>
                <w:sz w:val="16"/>
                <w:szCs w:val="16"/>
              </w:rPr>
              <w:t>ВЦП "Развитие и поддержка малого и среднего предпринимательства в МО Таицкое городское поселение на 2017-2019 годы"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7,00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7,00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1"/>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8951700000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0412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b/>
                <w:bCs/>
                <w:sz w:val="16"/>
                <w:szCs w:val="16"/>
              </w:rPr>
            </w:pPr>
            <w:r w:rsidRPr="00B17647">
              <w:rPr>
                <w:rFonts w:ascii="Arial CYR" w:hAnsi="Arial CYR" w:cs="Arial"/>
                <w:b/>
                <w:bCs/>
                <w:sz w:val="16"/>
                <w:szCs w:val="16"/>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7,00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8951700000</w:t>
            </w:r>
          </w:p>
        </w:tc>
        <w:tc>
          <w:tcPr>
            <w:tcW w:w="1080"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0412</w:t>
            </w:r>
          </w:p>
        </w:tc>
        <w:tc>
          <w:tcPr>
            <w:tcW w:w="10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center"/>
              <w:outlineLvl w:val="6"/>
              <w:rPr>
                <w:rFonts w:ascii="Arial CYR" w:hAnsi="Arial CYR" w:cs="Arial"/>
                <w:sz w:val="16"/>
                <w:szCs w:val="16"/>
              </w:rPr>
            </w:pPr>
            <w:r w:rsidRPr="00B17647">
              <w:rPr>
                <w:rFonts w:ascii="Arial CYR" w:hAnsi="Arial CYR" w:cs="Arial"/>
                <w:sz w:val="16"/>
                <w:szCs w:val="16"/>
              </w:rPr>
              <w:t>244</w:t>
            </w:r>
          </w:p>
        </w:tc>
        <w:tc>
          <w:tcPr>
            <w:tcW w:w="2511"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outlineLvl w:val="6"/>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7,00</w:t>
            </w:r>
          </w:p>
        </w:tc>
        <w:tc>
          <w:tcPr>
            <w:tcW w:w="1364" w:type="dxa"/>
            <w:gridSpan w:val="2"/>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sz w:val="16"/>
                <w:szCs w:val="16"/>
              </w:rPr>
            </w:pPr>
            <w:r w:rsidRPr="00B17647">
              <w:rPr>
                <w:rFonts w:ascii="Arial CYR" w:hAnsi="Arial CYR" w:cs="Arial"/>
                <w:sz w:val="16"/>
                <w:szCs w:val="16"/>
              </w:rPr>
              <w:t>7,00</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outlineLvl w:val="6"/>
              <w:rPr>
                <w:rFonts w:ascii="Arial CYR" w:hAnsi="Arial CYR" w:cs="Arial"/>
                <w:b/>
                <w:bCs/>
                <w:sz w:val="16"/>
                <w:szCs w:val="16"/>
              </w:rPr>
            </w:pPr>
            <w:r w:rsidRPr="00B17647">
              <w:rPr>
                <w:rFonts w:ascii="Arial CYR" w:hAnsi="Arial CYR" w:cs="Arial"/>
                <w:b/>
                <w:bCs/>
                <w:sz w:val="16"/>
                <w:szCs w:val="16"/>
              </w:rPr>
              <w:t>100,00</w:t>
            </w:r>
          </w:p>
        </w:tc>
      </w:tr>
      <w:tr w:rsidR="00B17647" w:rsidRPr="00B17647" w:rsidTr="00D773B8">
        <w:trPr>
          <w:gridAfter w:val="1"/>
          <w:wAfter w:w="142" w:type="dxa"/>
          <w:trHeight w:val="255"/>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Итого</w:t>
            </w:r>
          </w:p>
        </w:tc>
        <w:tc>
          <w:tcPr>
            <w:tcW w:w="1080" w:type="dxa"/>
            <w:tcBorders>
              <w:top w:val="nil"/>
              <w:left w:val="nil"/>
              <w:bottom w:val="single" w:sz="4" w:space="0" w:color="auto"/>
              <w:right w:val="single" w:sz="4" w:space="0" w:color="auto"/>
            </w:tcBorders>
            <w:shd w:val="clear" w:color="000000" w:fill="FFFFFF"/>
            <w:noWrap/>
            <w:vAlign w:val="bottom"/>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 </w:t>
            </w:r>
          </w:p>
        </w:tc>
        <w:tc>
          <w:tcPr>
            <w:tcW w:w="1087" w:type="dxa"/>
            <w:tcBorders>
              <w:top w:val="nil"/>
              <w:left w:val="nil"/>
              <w:bottom w:val="single" w:sz="4" w:space="0" w:color="auto"/>
              <w:right w:val="single" w:sz="4" w:space="0" w:color="auto"/>
            </w:tcBorders>
            <w:shd w:val="clear" w:color="000000" w:fill="FFFFFF"/>
            <w:noWrap/>
            <w:vAlign w:val="bottom"/>
            <w:hideMark/>
          </w:tcPr>
          <w:p w:rsidR="00B17647" w:rsidRPr="00B17647" w:rsidRDefault="00B17647" w:rsidP="00B17647">
            <w:pPr>
              <w:jc w:val="center"/>
              <w:rPr>
                <w:rFonts w:ascii="Arial CYR" w:hAnsi="Arial CYR" w:cs="Arial"/>
                <w:b/>
                <w:bCs/>
                <w:sz w:val="16"/>
                <w:szCs w:val="16"/>
              </w:rPr>
            </w:pPr>
            <w:r w:rsidRPr="00B17647">
              <w:rPr>
                <w:rFonts w:ascii="Arial CYR" w:hAnsi="Arial CYR" w:cs="Arial"/>
                <w:b/>
                <w:bCs/>
                <w:sz w:val="16"/>
                <w:szCs w:val="16"/>
              </w:rPr>
              <w:t> </w:t>
            </w:r>
          </w:p>
        </w:tc>
        <w:tc>
          <w:tcPr>
            <w:tcW w:w="2511" w:type="dxa"/>
            <w:tcBorders>
              <w:top w:val="nil"/>
              <w:left w:val="nil"/>
              <w:bottom w:val="single" w:sz="4" w:space="0" w:color="auto"/>
              <w:right w:val="single" w:sz="4" w:space="0" w:color="auto"/>
            </w:tcBorders>
            <w:shd w:val="clear" w:color="000000" w:fill="FFFFFF"/>
            <w:noWrap/>
            <w:vAlign w:val="bottom"/>
            <w:hideMark/>
          </w:tcPr>
          <w:p w:rsidR="00B17647" w:rsidRPr="00B17647" w:rsidRDefault="00B17647" w:rsidP="00B17647">
            <w:pPr>
              <w:rPr>
                <w:rFonts w:ascii="Arial CYR" w:hAnsi="Arial CYR" w:cs="Arial"/>
                <w:b/>
                <w:bCs/>
                <w:sz w:val="16"/>
                <w:szCs w:val="16"/>
              </w:rPr>
            </w:pPr>
            <w:r w:rsidRPr="00B17647">
              <w:rPr>
                <w:rFonts w:ascii="Arial CYR" w:hAnsi="Arial CYR" w:cs="Arial"/>
                <w:b/>
                <w:bCs/>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81 295,33</w:t>
            </w:r>
          </w:p>
        </w:tc>
        <w:tc>
          <w:tcPr>
            <w:tcW w:w="1364" w:type="dxa"/>
            <w:gridSpan w:val="2"/>
            <w:tcBorders>
              <w:top w:val="nil"/>
              <w:left w:val="nil"/>
              <w:bottom w:val="single" w:sz="4" w:space="0" w:color="auto"/>
              <w:right w:val="single" w:sz="4" w:space="0" w:color="auto"/>
            </w:tcBorders>
            <w:shd w:val="clear" w:color="000000" w:fill="FFFFFF"/>
            <w:noWrap/>
            <w:vAlign w:val="bottom"/>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78 336,07</w:t>
            </w:r>
          </w:p>
        </w:tc>
        <w:tc>
          <w:tcPr>
            <w:tcW w:w="1187" w:type="dxa"/>
            <w:tcBorders>
              <w:top w:val="nil"/>
              <w:left w:val="nil"/>
              <w:bottom w:val="single" w:sz="4" w:space="0" w:color="auto"/>
              <w:right w:val="single" w:sz="4" w:space="0" w:color="auto"/>
            </w:tcBorders>
            <w:shd w:val="clear" w:color="000000" w:fill="FFFFFF"/>
            <w:vAlign w:val="center"/>
            <w:hideMark/>
          </w:tcPr>
          <w:p w:rsidR="00B17647" w:rsidRPr="00B17647" w:rsidRDefault="00B17647" w:rsidP="00B17647">
            <w:pPr>
              <w:jc w:val="right"/>
              <w:rPr>
                <w:rFonts w:ascii="Arial CYR" w:hAnsi="Arial CYR" w:cs="Arial"/>
                <w:b/>
                <w:bCs/>
                <w:sz w:val="16"/>
                <w:szCs w:val="16"/>
              </w:rPr>
            </w:pPr>
            <w:r w:rsidRPr="00B17647">
              <w:rPr>
                <w:rFonts w:ascii="Arial CYR" w:hAnsi="Arial CYR" w:cs="Arial"/>
                <w:b/>
                <w:bCs/>
                <w:sz w:val="16"/>
                <w:szCs w:val="16"/>
              </w:rPr>
              <w:t>96,36</w:t>
            </w:r>
          </w:p>
        </w:tc>
      </w:tr>
      <w:tr w:rsidR="00B17647" w:rsidRPr="00B17647" w:rsidTr="00D773B8">
        <w:trPr>
          <w:gridAfter w:val="1"/>
          <w:wAfter w:w="142" w:type="dxa"/>
          <w:trHeight w:val="255"/>
        </w:trPr>
        <w:tc>
          <w:tcPr>
            <w:tcW w:w="1433" w:type="dxa"/>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c>
          <w:tcPr>
            <w:tcW w:w="1087" w:type="dxa"/>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c>
          <w:tcPr>
            <w:tcW w:w="2511" w:type="dxa"/>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c>
          <w:tcPr>
            <w:tcW w:w="1134"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c>
          <w:tcPr>
            <w:tcW w:w="1364" w:type="dxa"/>
            <w:gridSpan w:val="2"/>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c>
          <w:tcPr>
            <w:tcW w:w="1187" w:type="dxa"/>
            <w:tcBorders>
              <w:top w:val="nil"/>
              <w:left w:val="nil"/>
              <w:bottom w:val="nil"/>
              <w:right w:val="nil"/>
            </w:tcBorders>
            <w:shd w:val="clear" w:color="000000" w:fill="FFFFFF"/>
            <w:noWrap/>
            <w:vAlign w:val="bottom"/>
            <w:hideMark/>
          </w:tcPr>
          <w:p w:rsidR="00B17647" w:rsidRPr="00B17647" w:rsidRDefault="00B17647" w:rsidP="00B17647">
            <w:pPr>
              <w:rPr>
                <w:rFonts w:ascii="Arial" w:hAnsi="Arial" w:cs="Arial"/>
                <w:sz w:val="20"/>
                <w:szCs w:val="20"/>
              </w:rPr>
            </w:pPr>
            <w:r w:rsidRPr="00B17647">
              <w:rPr>
                <w:rFonts w:ascii="Arial" w:hAnsi="Arial" w:cs="Arial"/>
                <w:sz w:val="20"/>
                <w:szCs w:val="20"/>
              </w:rPr>
              <w:t> </w:t>
            </w:r>
          </w:p>
        </w:tc>
      </w:tr>
    </w:tbl>
    <w:tbl>
      <w:tblPr>
        <w:tblpPr w:leftFromText="180" w:rightFromText="180" w:vertAnchor="text" w:horzAnchor="page" w:tblpX="927" w:tblpY="-10902"/>
        <w:tblW w:w="10064" w:type="dxa"/>
        <w:tblLayout w:type="fixed"/>
        <w:tblLook w:val="04A0" w:firstRow="1" w:lastRow="0" w:firstColumn="1" w:lastColumn="0" w:noHBand="0" w:noVBand="1"/>
      </w:tblPr>
      <w:tblGrid>
        <w:gridCol w:w="688"/>
        <w:gridCol w:w="271"/>
        <w:gridCol w:w="909"/>
        <w:gridCol w:w="980"/>
        <w:gridCol w:w="2445"/>
        <w:gridCol w:w="1240"/>
        <w:gridCol w:w="983"/>
        <w:gridCol w:w="564"/>
        <w:gridCol w:w="1984"/>
      </w:tblGrid>
      <w:tr w:rsidR="009037B9" w:rsidRPr="00B17647" w:rsidTr="009037B9">
        <w:trPr>
          <w:trHeight w:val="270"/>
        </w:trPr>
        <w:tc>
          <w:tcPr>
            <w:tcW w:w="688"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180" w:type="dxa"/>
            <w:gridSpan w:val="2"/>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445"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3" w:type="dxa"/>
            <w:tcBorders>
              <w:top w:val="nil"/>
              <w:left w:val="nil"/>
              <w:bottom w:val="nil"/>
              <w:right w:val="nil"/>
            </w:tcBorders>
            <w:shd w:val="clear" w:color="auto" w:fill="auto"/>
            <w:noWrap/>
            <w:vAlign w:val="bottom"/>
            <w:hideMark/>
          </w:tcPr>
          <w:p w:rsidR="009037B9" w:rsidRPr="00B17647" w:rsidRDefault="009037B9" w:rsidP="009037B9">
            <w:pPr>
              <w:rPr>
                <w:rFonts w:ascii="Arial Narrow" w:hAnsi="Arial Narrow" w:cs="Arial"/>
                <w:sz w:val="18"/>
                <w:szCs w:val="18"/>
              </w:rPr>
            </w:pPr>
          </w:p>
        </w:tc>
        <w:tc>
          <w:tcPr>
            <w:tcW w:w="2548" w:type="dxa"/>
            <w:gridSpan w:val="2"/>
            <w:tcBorders>
              <w:top w:val="nil"/>
              <w:left w:val="nil"/>
              <w:bottom w:val="nil"/>
              <w:right w:val="nil"/>
            </w:tcBorders>
            <w:shd w:val="clear" w:color="auto" w:fill="auto"/>
            <w:noWrap/>
            <w:vAlign w:val="bottom"/>
            <w:hideMark/>
          </w:tcPr>
          <w:p w:rsidR="009037B9" w:rsidRPr="00B17647" w:rsidRDefault="009037B9" w:rsidP="009037B9">
            <w:pPr>
              <w:ind w:left="-630" w:firstLine="630"/>
              <w:jc w:val="right"/>
              <w:rPr>
                <w:rFonts w:ascii="Arial Narrow" w:hAnsi="Arial Narrow" w:cs="Arial"/>
                <w:sz w:val="16"/>
                <w:szCs w:val="16"/>
              </w:rPr>
            </w:pPr>
            <w:r w:rsidRPr="00B17647">
              <w:rPr>
                <w:rFonts w:ascii="Arial Narrow" w:hAnsi="Arial Narrow" w:cs="Arial"/>
                <w:sz w:val="16"/>
                <w:szCs w:val="16"/>
              </w:rPr>
              <w:t xml:space="preserve">                                                                                         Приложение № 10</w:t>
            </w:r>
          </w:p>
        </w:tc>
      </w:tr>
      <w:tr w:rsidR="009037B9" w:rsidRPr="00B17647" w:rsidTr="009037B9">
        <w:trPr>
          <w:trHeight w:val="270"/>
        </w:trPr>
        <w:tc>
          <w:tcPr>
            <w:tcW w:w="688"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180" w:type="dxa"/>
            <w:gridSpan w:val="2"/>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445"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3" w:type="dxa"/>
            <w:tcBorders>
              <w:top w:val="nil"/>
              <w:left w:val="nil"/>
              <w:bottom w:val="nil"/>
              <w:right w:val="nil"/>
            </w:tcBorders>
            <w:shd w:val="clear" w:color="auto" w:fill="auto"/>
            <w:noWrap/>
            <w:vAlign w:val="bottom"/>
            <w:hideMark/>
          </w:tcPr>
          <w:p w:rsidR="009037B9" w:rsidRPr="00B17647" w:rsidRDefault="009037B9" w:rsidP="009037B9">
            <w:pPr>
              <w:rPr>
                <w:rFonts w:ascii="Arial Narrow" w:hAnsi="Arial Narrow" w:cs="Arial"/>
                <w:sz w:val="18"/>
                <w:szCs w:val="18"/>
              </w:rPr>
            </w:pPr>
          </w:p>
        </w:tc>
        <w:tc>
          <w:tcPr>
            <w:tcW w:w="2548" w:type="dxa"/>
            <w:gridSpan w:val="2"/>
            <w:tcBorders>
              <w:top w:val="nil"/>
              <w:left w:val="nil"/>
              <w:bottom w:val="nil"/>
              <w:right w:val="nil"/>
            </w:tcBorders>
            <w:shd w:val="clear" w:color="auto" w:fill="auto"/>
            <w:noWrap/>
            <w:vAlign w:val="bottom"/>
            <w:hideMark/>
          </w:tcPr>
          <w:p w:rsidR="009037B9" w:rsidRPr="00B17647" w:rsidRDefault="009037B9" w:rsidP="009037B9">
            <w:pPr>
              <w:ind w:left="-630" w:firstLine="630"/>
              <w:jc w:val="right"/>
              <w:rPr>
                <w:rFonts w:ascii="Arial Narrow" w:hAnsi="Arial Narrow" w:cs="Arial"/>
                <w:sz w:val="16"/>
                <w:szCs w:val="16"/>
              </w:rPr>
            </w:pPr>
            <w:r w:rsidRPr="00B17647">
              <w:rPr>
                <w:rFonts w:ascii="Arial Narrow" w:hAnsi="Arial Narrow" w:cs="Arial"/>
                <w:sz w:val="16"/>
                <w:szCs w:val="16"/>
              </w:rPr>
              <w:t xml:space="preserve">к проекту решения Совета депутатов </w:t>
            </w:r>
          </w:p>
        </w:tc>
      </w:tr>
      <w:tr w:rsidR="009037B9" w:rsidRPr="00B17647" w:rsidTr="009037B9">
        <w:trPr>
          <w:trHeight w:val="270"/>
        </w:trPr>
        <w:tc>
          <w:tcPr>
            <w:tcW w:w="688" w:type="dxa"/>
            <w:tcBorders>
              <w:top w:val="nil"/>
              <w:left w:val="nil"/>
              <w:bottom w:val="nil"/>
              <w:right w:val="nil"/>
            </w:tcBorders>
            <w:shd w:val="clear" w:color="auto" w:fill="auto"/>
            <w:noWrap/>
            <w:vAlign w:val="bottom"/>
            <w:hideMark/>
          </w:tcPr>
          <w:p w:rsidR="009037B9" w:rsidRPr="00B17647" w:rsidRDefault="009037B9" w:rsidP="009037B9">
            <w:pPr>
              <w:jc w:val="right"/>
              <w:rPr>
                <w:sz w:val="20"/>
                <w:szCs w:val="20"/>
              </w:rPr>
            </w:pPr>
          </w:p>
        </w:tc>
        <w:tc>
          <w:tcPr>
            <w:tcW w:w="1180" w:type="dxa"/>
            <w:gridSpan w:val="2"/>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445"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3"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548" w:type="dxa"/>
            <w:gridSpan w:val="2"/>
            <w:tcBorders>
              <w:top w:val="nil"/>
              <w:left w:val="nil"/>
              <w:bottom w:val="nil"/>
              <w:right w:val="nil"/>
            </w:tcBorders>
            <w:shd w:val="clear" w:color="auto" w:fill="auto"/>
            <w:noWrap/>
            <w:vAlign w:val="bottom"/>
            <w:hideMark/>
          </w:tcPr>
          <w:p w:rsidR="009037B9" w:rsidRPr="00B17647" w:rsidRDefault="009037B9" w:rsidP="009037B9">
            <w:pPr>
              <w:ind w:left="-630" w:firstLine="630"/>
              <w:jc w:val="right"/>
              <w:rPr>
                <w:rFonts w:ascii="Arial Narrow" w:hAnsi="Arial Narrow" w:cs="Arial"/>
                <w:sz w:val="16"/>
                <w:szCs w:val="16"/>
              </w:rPr>
            </w:pPr>
            <w:r w:rsidRPr="00B17647">
              <w:rPr>
                <w:rFonts w:ascii="Arial Narrow" w:hAnsi="Arial Narrow" w:cs="Arial"/>
                <w:sz w:val="16"/>
                <w:szCs w:val="16"/>
              </w:rPr>
              <w:t>Муниципального образования</w:t>
            </w:r>
          </w:p>
        </w:tc>
      </w:tr>
      <w:tr w:rsidR="009037B9" w:rsidRPr="00B17647" w:rsidTr="009037B9">
        <w:trPr>
          <w:trHeight w:val="270"/>
        </w:trPr>
        <w:tc>
          <w:tcPr>
            <w:tcW w:w="688" w:type="dxa"/>
            <w:tcBorders>
              <w:top w:val="nil"/>
              <w:left w:val="nil"/>
              <w:bottom w:val="nil"/>
              <w:right w:val="nil"/>
            </w:tcBorders>
            <w:shd w:val="clear" w:color="auto" w:fill="auto"/>
            <w:noWrap/>
            <w:vAlign w:val="bottom"/>
            <w:hideMark/>
          </w:tcPr>
          <w:p w:rsidR="009037B9" w:rsidRPr="00B17647" w:rsidRDefault="009037B9" w:rsidP="009037B9">
            <w:pPr>
              <w:jc w:val="right"/>
              <w:rPr>
                <w:sz w:val="20"/>
                <w:szCs w:val="20"/>
              </w:rPr>
            </w:pPr>
          </w:p>
        </w:tc>
        <w:tc>
          <w:tcPr>
            <w:tcW w:w="1180" w:type="dxa"/>
            <w:gridSpan w:val="2"/>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445"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3"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548" w:type="dxa"/>
            <w:gridSpan w:val="2"/>
            <w:tcBorders>
              <w:top w:val="nil"/>
              <w:left w:val="nil"/>
              <w:bottom w:val="nil"/>
              <w:right w:val="nil"/>
            </w:tcBorders>
            <w:shd w:val="clear" w:color="auto" w:fill="auto"/>
            <w:noWrap/>
            <w:vAlign w:val="bottom"/>
            <w:hideMark/>
          </w:tcPr>
          <w:p w:rsidR="009037B9" w:rsidRPr="00B17647" w:rsidRDefault="009037B9" w:rsidP="009037B9">
            <w:pPr>
              <w:ind w:left="-630" w:firstLine="630"/>
              <w:jc w:val="right"/>
              <w:rPr>
                <w:rFonts w:ascii="Arial Narrow" w:hAnsi="Arial Narrow" w:cs="Arial"/>
                <w:sz w:val="16"/>
                <w:szCs w:val="16"/>
              </w:rPr>
            </w:pPr>
            <w:r w:rsidRPr="00B17647">
              <w:rPr>
                <w:rFonts w:ascii="Arial Narrow" w:hAnsi="Arial Narrow" w:cs="Arial"/>
                <w:sz w:val="16"/>
                <w:szCs w:val="16"/>
              </w:rPr>
              <w:t>Таицкое городское поселение</w:t>
            </w:r>
          </w:p>
        </w:tc>
      </w:tr>
      <w:tr w:rsidR="009037B9" w:rsidRPr="00B17647" w:rsidTr="009037B9">
        <w:trPr>
          <w:trHeight w:val="270"/>
        </w:trPr>
        <w:tc>
          <w:tcPr>
            <w:tcW w:w="688"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180" w:type="dxa"/>
            <w:gridSpan w:val="2"/>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445"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3"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548" w:type="dxa"/>
            <w:gridSpan w:val="2"/>
            <w:tcBorders>
              <w:top w:val="nil"/>
              <w:left w:val="nil"/>
              <w:bottom w:val="nil"/>
              <w:right w:val="nil"/>
            </w:tcBorders>
            <w:shd w:val="clear" w:color="auto" w:fill="auto"/>
            <w:noWrap/>
            <w:vAlign w:val="bottom"/>
            <w:hideMark/>
          </w:tcPr>
          <w:p w:rsidR="009037B9" w:rsidRPr="00B17647" w:rsidRDefault="00D773B8" w:rsidP="009037B9">
            <w:pPr>
              <w:ind w:left="-630" w:firstLine="630"/>
              <w:jc w:val="right"/>
              <w:rPr>
                <w:rFonts w:ascii="Arial Narrow" w:hAnsi="Arial Narrow" w:cs="Arial"/>
                <w:sz w:val="16"/>
                <w:szCs w:val="16"/>
              </w:rPr>
            </w:pPr>
            <w:r>
              <w:rPr>
                <w:rFonts w:ascii="Arial Narrow" w:hAnsi="Arial Narrow" w:cs="Arial"/>
                <w:sz w:val="16"/>
                <w:szCs w:val="16"/>
              </w:rPr>
              <w:t>№ 53</w:t>
            </w:r>
            <w:r w:rsidR="009037B9" w:rsidRPr="00B17647">
              <w:rPr>
                <w:rFonts w:ascii="Arial Narrow" w:hAnsi="Arial Narrow" w:cs="Arial"/>
                <w:sz w:val="16"/>
                <w:szCs w:val="16"/>
              </w:rPr>
              <w:t xml:space="preserve"> от "</w:t>
            </w:r>
            <w:r>
              <w:rPr>
                <w:rFonts w:ascii="Arial Narrow" w:hAnsi="Arial Narrow" w:cs="Arial"/>
                <w:sz w:val="16"/>
                <w:szCs w:val="16"/>
              </w:rPr>
              <w:t>28</w:t>
            </w:r>
            <w:r w:rsidR="009037B9" w:rsidRPr="00B17647">
              <w:rPr>
                <w:rFonts w:ascii="Arial Narrow" w:hAnsi="Arial Narrow" w:cs="Arial"/>
                <w:sz w:val="16"/>
                <w:szCs w:val="16"/>
              </w:rPr>
              <w:t>" мая  2020 года</w:t>
            </w:r>
          </w:p>
        </w:tc>
      </w:tr>
      <w:tr w:rsidR="009037B9" w:rsidRPr="00B17647" w:rsidTr="009037B9">
        <w:trPr>
          <w:trHeight w:val="255"/>
        </w:trPr>
        <w:tc>
          <w:tcPr>
            <w:tcW w:w="688"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180" w:type="dxa"/>
            <w:gridSpan w:val="2"/>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445"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983" w:type="dxa"/>
            <w:tcBorders>
              <w:top w:val="nil"/>
              <w:left w:val="nil"/>
              <w:bottom w:val="nil"/>
              <w:right w:val="nil"/>
            </w:tcBorders>
            <w:shd w:val="clear" w:color="auto" w:fill="auto"/>
            <w:noWrap/>
            <w:vAlign w:val="bottom"/>
            <w:hideMark/>
          </w:tcPr>
          <w:p w:rsidR="009037B9" w:rsidRPr="00B17647" w:rsidRDefault="009037B9" w:rsidP="009037B9">
            <w:pPr>
              <w:rPr>
                <w:sz w:val="20"/>
                <w:szCs w:val="20"/>
              </w:rPr>
            </w:pPr>
          </w:p>
        </w:tc>
        <w:tc>
          <w:tcPr>
            <w:tcW w:w="2548" w:type="dxa"/>
            <w:gridSpan w:val="2"/>
            <w:tcBorders>
              <w:top w:val="nil"/>
              <w:left w:val="nil"/>
              <w:bottom w:val="nil"/>
              <w:right w:val="nil"/>
            </w:tcBorders>
            <w:shd w:val="clear" w:color="auto" w:fill="auto"/>
            <w:noWrap/>
            <w:vAlign w:val="bottom"/>
            <w:hideMark/>
          </w:tcPr>
          <w:p w:rsidR="009037B9" w:rsidRPr="00B17647" w:rsidRDefault="009037B9" w:rsidP="009037B9">
            <w:pPr>
              <w:rPr>
                <w:sz w:val="16"/>
                <w:szCs w:val="16"/>
              </w:rPr>
            </w:pPr>
          </w:p>
        </w:tc>
      </w:tr>
      <w:tr w:rsidR="009037B9" w:rsidRPr="00B17647" w:rsidTr="009037B9">
        <w:trPr>
          <w:trHeight w:val="660"/>
        </w:trPr>
        <w:tc>
          <w:tcPr>
            <w:tcW w:w="10064" w:type="dxa"/>
            <w:gridSpan w:val="9"/>
            <w:tcBorders>
              <w:top w:val="nil"/>
              <w:left w:val="nil"/>
              <w:bottom w:val="nil"/>
              <w:right w:val="nil"/>
            </w:tcBorders>
            <w:shd w:val="clear" w:color="auto" w:fill="auto"/>
            <w:vAlign w:val="center"/>
            <w:hideMark/>
          </w:tcPr>
          <w:p w:rsidR="009037B9" w:rsidRPr="00B17647" w:rsidRDefault="009037B9" w:rsidP="009037B9">
            <w:pPr>
              <w:jc w:val="center"/>
              <w:rPr>
                <w:rFonts w:ascii="Arial Narrow" w:hAnsi="Arial Narrow" w:cs="Arial"/>
                <w:b/>
                <w:bCs/>
              </w:rPr>
            </w:pPr>
            <w:r w:rsidRPr="00B17647">
              <w:rPr>
                <w:rFonts w:ascii="Arial Narrow" w:hAnsi="Arial Narrow" w:cs="Arial"/>
                <w:b/>
                <w:bCs/>
              </w:rPr>
              <w:t>Ведомственная структура расходов бюджета МО Таицкое городское поселение   по разделам, подразделениям, целевым статьям и видам расходов  за 2019 год</w:t>
            </w:r>
          </w:p>
        </w:tc>
      </w:tr>
      <w:tr w:rsidR="009037B9" w:rsidRPr="00B17647" w:rsidTr="009037B9">
        <w:trPr>
          <w:trHeight w:val="522"/>
        </w:trPr>
        <w:tc>
          <w:tcPr>
            <w:tcW w:w="5293" w:type="dxa"/>
            <w:gridSpan w:val="5"/>
            <w:tcBorders>
              <w:top w:val="nil"/>
              <w:left w:val="nil"/>
              <w:bottom w:val="nil"/>
              <w:right w:val="nil"/>
            </w:tcBorders>
            <w:shd w:val="clear" w:color="auto" w:fill="auto"/>
            <w:vAlign w:val="bottom"/>
            <w:hideMark/>
          </w:tcPr>
          <w:p w:rsidR="009037B9" w:rsidRPr="00B17647" w:rsidRDefault="009037B9" w:rsidP="009037B9">
            <w:pPr>
              <w:rPr>
                <w:rFonts w:ascii="Arial Narrow" w:hAnsi="Arial Narrow" w:cs="Arial"/>
                <w:sz w:val="17"/>
                <w:szCs w:val="17"/>
              </w:rPr>
            </w:pPr>
            <w:r w:rsidRPr="00B17647">
              <w:rPr>
                <w:rFonts w:ascii="Arial Narrow" w:hAnsi="Arial Narrow" w:cs="Arial"/>
                <w:sz w:val="17"/>
                <w:szCs w:val="17"/>
              </w:rPr>
              <w:t>Бюджет: Бюджет МО "Таицкое городское поселение"</w:t>
            </w:r>
          </w:p>
        </w:tc>
        <w:tc>
          <w:tcPr>
            <w:tcW w:w="1240" w:type="dxa"/>
            <w:tcBorders>
              <w:top w:val="nil"/>
              <w:left w:val="nil"/>
              <w:bottom w:val="nil"/>
              <w:right w:val="nil"/>
            </w:tcBorders>
            <w:shd w:val="clear" w:color="auto" w:fill="auto"/>
            <w:noWrap/>
            <w:vAlign w:val="bottom"/>
            <w:hideMark/>
          </w:tcPr>
          <w:p w:rsidR="009037B9" w:rsidRPr="00B17647" w:rsidRDefault="009037B9" w:rsidP="009037B9">
            <w:pPr>
              <w:rPr>
                <w:rFonts w:ascii="Arial Narrow" w:hAnsi="Arial Narrow" w:cs="Arial"/>
                <w:sz w:val="20"/>
                <w:szCs w:val="20"/>
              </w:rPr>
            </w:pPr>
          </w:p>
        </w:tc>
        <w:tc>
          <w:tcPr>
            <w:tcW w:w="1547" w:type="dxa"/>
            <w:gridSpan w:val="2"/>
            <w:tcBorders>
              <w:top w:val="nil"/>
              <w:left w:val="nil"/>
              <w:bottom w:val="nil"/>
              <w:right w:val="nil"/>
            </w:tcBorders>
            <w:shd w:val="clear" w:color="auto" w:fill="auto"/>
            <w:noWrap/>
            <w:vAlign w:val="bottom"/>
            <w:hideMark/>
          </w:tcPr>
          <w:p w:rsidR="009037B9" w:rsidRPr="00B17647" w:rsidRDefault="009037B9" w:rsidP="009037B9">
            <w:pPr>
              <w:rPr>
                <w:rFonts w:ascii="Arial Narrow" w:hAnsi="Arial Narrow" w:cs="Arial"/>
                <w:sz w:val="20"/>
                <w:szCs w:val="20"/>
              </w:rPr>
            </w:pPr>
          </w:p>
        </w:tc>
        <w:tc>
          <w:tcPr>
            <w:tcW w:w="1984" w:type="dxa"/>
            <w:tcBorders>
              <w:top w:val="nil"/>
              <w:left w:val="nil"/>
              <w:bottom w:val="nil"/>
              <w:right w:val="nil"/>
            </w:tcBorders>
            <w:shd w:val="clear" w:color="auto" w:fill="auto"/>
            <w:noWrap/>
            <w:vAlign w:val="bottom"/>
            <w:hideMark/>
          </w:tcPr>
          <w:p w:rsidR="009037B9" w:rsidRPr="00B17647" w:rsidRDefault="009037B9" w:rsidP="009037B9">
            <w:pPr>
              <w:rPr>
                <w:rFonts w:ascii="Arial Narrow" w:hAnsi="Arial Narrow" w:cs="Arial"/>
                <w:sz w:val="16"/>
                <w:szCs w:val="16"/>
              </w:rPr>
            </w:pPr>
          </w:p>
        </w:tc>
      </w:tr>
      <w:tr w:rsidR="009037B9" w:rsidRPr="00B17647" w:rsidTr="009037B9">
        <w:trPr>
          <w:trHeight w:val="255"/>
        </w:trPr>
        <w:tc>
          <w:tcPr>
            <w:tcW w:w="959" w:type="dxa"/>
            <w:gridSpan w:val="2"/>
            <w:tcBorders>
              <w:top w:val="nil"/>
              <w:left w:val="nil"/>
              <w:bottom w:val="nil"/>
              <w:right w:val="nil"/>
            </w:tcBorders>
            <w:shd w:val="clear" w:color="auto" w:fill="auto"/>
            <w:hideMark/>
          </w:tcPr>
          <w:p w:rsidR="009037B9" w:rsidRPr="00B17647" w:rsidRDefault="009037B9" w:rsidP="009037B9">
            <w:pPr>
              <w:rPr>
                <w:rFonts w:ascii="MS Sans Serif" w:hAnsi="MS Sans Serif" w:cs="Arial"/>
                <w:sz w:val="17"/>
                <w:szCs w:val="17"/>
              </w:rPr>
            </w:pPr>
          </w:p>
        </w:tc>
        <w:tc>
          <w:tcPr>
            <w:tcW w:w="909" w:type="dxa"/>
            <w:tcBorders>
              <w:top w:val="nil"/>
              <w:left w:val="nil"/>
              <w:bottom w:val="nil"/>
              <w:right w:val="nil"/>
            </w:tcBorders>
            <w:shd w:val="clear" w:color="auto" w:fill="auto"/>
            <w:hideMark/>
          </w:tcPr>
          <w:p w:rsidR="009037B9" w:rsidRPr="00B17647" w:rsidRDefault="009037B9" w:rsidP="009037B9">
            <w:pPr>
              <w:rPr>
                <w:rFonts w:ascii="Arial" w:hAnsi="Arial" w:cs="Arial"/>
                <w:sz w:val="20"/>
                <w:szCs w:val="20"/>
              </w:rPr>
            </w:pPr>
          </w:p>
        </w:tc>
        <w:tc>
          <w:tcPr>
            <w:tcW w:w="980" w:type="dxa"/>
            <w:tcBorders>
              <w:top w:val="nil"/>
              <w:left w:val="nil"/>
              <w:bottom w:val="nil"/>
              <w:right w:val="nil"/>
            </w:tcBorders>
            <w:shd w:val="clear" w:color="auto" w:fill="auto"/>
            <w:hideMark/>
          </w:tcPr>
          <w:p w:rsidR="009037B9" w:rsidRPr="00B17647" w:rsidRDefault="009037B9" w:rsidP="009037B9">
            <w:pPr>
              <w:rPr>
                <w:rFonts w:ascii="Arial" w:hAnsi="Arial" w:cs="Arial"/>
                <w:sz w:val="20"/>
                <w:szCs w:val="20"/>
              </w:rPr>
            </w:pPr>
          </w:p>
        </w:tc>
        <w:tc>
          <w:tcPr>
            <w:tcW w:w="2445" w:type="dxa"/>
            <w:tcBorders>
              <w:top w:val="nil"/>
              <w:left w:val="nil"/>
              <w:bottom w:val="nil"/>
              <w:right w:val="nil"/>
            </w:tcBorders>
            <w:shd w:val="clear" w:color="auto" w:fill="auto"/>
            <w:hideMark/>
          </w:tcPr>
          <w:p w:rsidR="009037B9" w:rsidRPr="00B17647" w:rsidRDefault="009037B9" w:rsidP="009037B9">
            <w:pPr>
              <w:rPr>
                <w:rFonts w:ascii="Arial" w:hAnsi="Arial" w:cs="Arial"/>
                <w:sz w:val="20"/>
                <w:szCs w:val="20"/>
              </w:rPr>
            </w:pPr>
          </w:p>
        </w:tc>
        <w:tc>
          <w:tcPr>
            <w:tcW w:w="1240" w:type="dxa"/>
            <w:tcBorders>
              <w:top w:val="nil"/>
              <w:left w:val="nil"/>
              <w:bottom w:val="nil"/>
              <w:right w:val="nil"/>
            </w:tcBorders>
            <w:shd w:val="clear" w:color="auto" w:fill="auto"/>
            <w:hideMark/>
          </w:tcPr>
          <w:p w:rsidR="009037B9" w:rsidRPr="00B17647" w:rsidRDefault="009037B9" w:rsidP="009037B9">
            <w:pPr>
              <w:rPr>
                <w:rFonts w:ascii="Arial" w:hAnsi="Arial" w:cs="Arial"/>
                <w:sz w:val="20"/>
                <w:szCs w:val="20"/>
              </w:rPr>
            </w:pPr>
          </w:p>
        </w:tc>
        <w:tc>
          <w:tcPr>
            <w:tcW w:w="1547" w:type="dxa"/>
            <w:gridSpan w:val="2"/>
            <w:tcBorders>
              <w:top w:val="nil"/>
              <w:left w:val="nil"/>
              <w:bottom w:val="nil"/>
              <w:right w:val="nil"/>
            </w:tcBorders>
            <w:shd w:val="clear" w:color="auto" w:fill="auto"/>
            <w:hideMark/>
          </w:tcPr>
          <w:p w:rsidR="009037B9" w:rsidRPr="00B17647" w:rsidRDefault="009037B9" w:rsidP="009037B9">
            <w:pP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9037B9" w:rsidRPr="00B17647" w:rsidRDefault="009037B9" w:rsidP="009037B9">
            <w:pPr>
              <w:rPr>
                <w:rFonts w:ascii="Arial" w:hAnsi="Arial" w:cs="Arial"/>
                <w:sz w:val="16"/>
                <w:szCs w:val="16"/>
              </w:rPr>
            </w:pPr>
          </w:p>
        </w:tc>
      </w:tr>
      <w:tr w:rsidR="009037B9" w:rsidRPr="00B17647" w:rsidTr="009037B9">
        <w:trPr>
          <w:trHeight w:val="255"/>
        </w:trPr>
        <w:tc>
          <w:tcPr>
            <w:tcW w:w="959" w:type="dxa"/>
            <w:gridSpan w:val="2"/>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7"/>
                <w:szCs w:val="17"/>
              </w:rPr>
            </w:pPr>
            <w:r w:rsidRPr="00B17647">
              <w:rPr>
                <w:rFonts w:ascii="Arial Narrow" w:hAnsi="Arial Narrow" w:cs="Arial"/>
                <w:sz w:val="17"/>
                <w:szCs w:val="17"/>
              </w:rPr>
              <w:t>тыс. руб.</w:t>
            </w:r>
          </w:p>
        </w:tc>
        <w:tc>
          <w:tcPr>
            <w:tcW w:w="909" w:type="dxa"/>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7"/>
                <w:szCs w:val="17"/>
              </w:rPr>
            </w:pPr>
          </w:p>
        </w:tc>
        <w:tc>
          <w:tcPr>
            <w:tcW w:w="980" w:type="dxa"/>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7"/>
                <w:szCs w:val="17"/>
              </w:rPr>
            </w:pPr>
          </w:p>
        </w:tc>
        <w:tc>
          <w:tcPr>
            <w:tcW w:w="2445" w:type="dxa"/>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7"/>
                <w:szCs w:val="17"/>
              </w:rPr>
            </w:pPr>
          </w:p>
        </w:tc>
        <w:tc>
          <w:tcPr>
            <w:tcW w:w="1240" w:type="dxa"/>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7"/>
                <w:szCs w:val="17"/>
              </w:rPr>
            </w:pPr>
          </w:p>
        </w:tc>
        <w:tc>
          <w:tcPr>
            <w:tcW w:w="1547" w:type="dxa"/>
            <w:gridSpan w:val="2"/>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7"/>
                <w:szCs w:val="17"/>
              </w:rPr>
            </w:pPr>
          </w:p>
        </w:tc>
        <w:tc>
          <w:tcPr>
            <w:tcW w:w="1984" w:type="dxa"/>
            <w:tcBorders>
              <w:top w:val="nil"/>
              <w:left w:val="nil"/>
              <w:bottom w:val="nil"/>
              <w:right w:val="nil"/>
            </w:tcBorders>
            <w:shd w:val="clear" w:color="auto" w:fill="auto"/>
            <w:vAlign w:val="center"/>
            <w:hideMark/>
          </w:tcPr>
          <w:p w:rsidR="009037B9" w:rsidRPr="00B17647" w:rsidRDefault="009037B9" w:rsidP="009037B9">
            <w:pPr>
              <w:rPr>
                <w:rFonts w:ascii="Arial Narrow" w:hAnsi="Arial Narrow" w:cs="Arial"/>
                <w:sz w:val="16"/>
                <w:szCs w:val="16"/>
              </w:rPr>
            </w:pPr>
          </w:p>
        </w:tc>
      </w:tr>
      <w:tr w:rsidR="009037B9" w:rsidRPr="00B17647" w:rsidTr="009037B9">
        <w:trPr>
          <w:trHeight w:val="765"/>
        </w:trPr>
        <w:tc>
          <w:tcPr>
            <w:tcW w:w="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Код раздела, подраздела</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Код целевой статьи</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Код вида расходов</w:t>
            </w:r>
          </w:p>
        </w:tc>
        <w:tc>
          <w:tcPr>
            <w:tcW w:w="2445" w:type="dxa"/>
            <w:tcBorders>
              <w:top w:val="single" w:sz="4" w:space="0" w:color="auto"/>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Утверждено на 2019 год</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Исполнено за 2019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Narrow" w:hAnsi="Arial Narrow" w:cs="Arial"/>
                <w:b/>
                <w:bCs/>
                <w:sz w:val="17"/>
                <w:szCs w:val="17"/>
              </w:rPr>
            </w:pPr>
            <w:r w:rsidRPr="00B17647">
              <w:rPr>
                <w:rFonts w:ascii="Arial Narrow" w:hAnsi="Arial Narrow" w:cs="Arial"/>
                <w:b/>
                <w:bCs/>
                <w:sz w:val="17"/>
                <w:szCs w:val="17"/>
              </w:rPr>
              <w:t>Процент исполнения, %</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CYR" w:hAnsi="Arial CYR" w:cs="Arial"/>
                <w:b/>
                <w:bCs/>
                <w:sz w:val="16"/>
                <w:szCs w:val="16"/>
              </w:rPr>
            </w:pPr>
            <w:r w:rsidRPr="00B17647">
              <w:rPr>
                <w:rFonts w:ascii="Arial CYR" w:hAnsi="Arial CYR" w:cs="Arial"/>
                <w:b/>
                <w:bCs/>
                <w:sz w:val="16"/>
                <w:szCs w:val="16"/>
              </w:rPr>
              <w:t> </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rPr>
                <w:rFonts w:ascii="Arial CYR" w:hAnsi="Arial CYR" w:cs="Arial"/>
                <w:b/>
                <w:bCs/>
                <w:sz w:val="16"/>
                <w:szCs w:val="16"/>
              </w:rPr>
            </w:pPr>
            <w:r w:rsidRPr="00B17647">
              <w:rPr>
                <w:rFonts w:ascii="Arial CYR" w:hAnsi="Arial CYR" w:cs="Arial"/>
                <w:b/>
                <w:bCs/>
                <w:sz w:val="16"/>
                <w:szCs w:val="16"/>
              </w:rPr>
              <w:t>Администрация Таицкого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rPr>
                <w:rFonts w:ascii="Arial CYR" w:hAnsi="Arial CYR" w:cs="Arial"/>
                <w:b/>
                <w:bCs/>
                <w:sz w:val="16"/>
                <w:szCs w:val="16"/>
              </w:rPr>
            </w:pPr>
            <w:r w:rsidRPr="00B17647">
              <w:rPr>
                <w:rFonts w:ascii="Arial CYR" w:hAnsi="Arial CYR" w:cs="Arial"/>
                <w:b/>
                <w:bCs/>
                <w:sz w:val="16"/>
                <w:szCs w:val="16"/>
              </w:rPr>
              <w:t>81 295,33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rPr>
                <w:rFonts w:ascii="Arial CYR" w:hAnsi="Arial CYR" w:cs="Arial"/>
                <w:b/>
                <w:bCs/>
                <w:sz w:val="16"/>
                <w:szCs w:val="16"/>
              </w:rPr>
            </w:pPr>
            <w:r w:rsidRPr="00B17647">
              <w:rPr>
                <w:rFonts w:ascii="Arial CYR" w:hAnsi="Arial CYR" w:cs="Arial"/>
                <w:b/>
                <w:bCs/>
                <w:sz w:val="16"/>
                <w:szCs w:val="16"/>
              </w:rPr>
              <w:t>78 336,07</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rPr>
                <w:rFonts w:ascii="Arial" w:hAnsi="Arial" w:cs="Arial"/>
                <w:b/>
                <w:bCs/>
                <w:sz w:val="16"/>
                <w:szCs w:val="16"/>
              </w:rPr>
            </w:pPr>
            <w:r w:rsidRPr="00B17647">
              <w:rPr>
                <w:rFonts w:ascii="Arial" w:hAnsi="Arial" w:cs="Arial"/>
                <w:b/>
                <w:bCs/>
                <w:sz w:val="16"/>
                <w:szCs w:val="16"/>
              </w:rPr>
              <w:t>96,36</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0100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13 604,51</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13 547,40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99,58</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Расходы на содержание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12 789,37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12 732,26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99,55</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6170000000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Расходы на выплаты муниципальным служащим органов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9 395,23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9 395,23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6170011020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9 041,45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9 041,45</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6170011020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7 138,98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7 138,98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3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6170011020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1 902,48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1 902,48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6170011040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Расходы на обеспечение деятельности главы местной администрации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234,07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234,07</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6170011040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200,82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200,82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3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6170011040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33,25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33,25</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6170055502</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Поощрение муниципальных управленческих команд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119,70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119,70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6170055502</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95,14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95,14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3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6170055502</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24,56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24,56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6180000000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Содержание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3 394,14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3 337,03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98,32</w:t>
            </w:r>
          </w:p>
        </w:tc>
      </w:tr>
      <w:tr w:rsidR="009037B9" w:rsidRPr="00B17647" w:rsidTr="009037B9">
        <w:trPr>
          <w:trHeight w:val="13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3 336,58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3 288,51</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98,56</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621,46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621,46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122</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выплаты персоналу государственных (муниципальных) органов, за исключением фонда оплаты труда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14,78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14,78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3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183,02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183,02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242</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Закупка товаров, работ, услуг в сфере информационно-коммуникационных технологий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629,07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611,06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97,14</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1 380,55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1 350,50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97,82</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831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Исполнение судебных актов Российской Федерации и мировых соглашений по возмещению причиненного вреда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48,26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48,26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6180011030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853</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Уплата иных платежей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459,44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459,44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6180015070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54,04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45,00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83,27</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6180015070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54,04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45,00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83,27</w:t>
            </w:r>
          </w:p>
        </w:tc>
      </w:tr>
      <w:tr w:rsidR="009037B9" w:rsidRPr="00B17647" w:rsidTr="009037B9">
        <w:trPr>
          <w:trHeight w:val="20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6180071340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3,52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3,52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0104</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6180071340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3,52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3,52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184,40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184,40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184,40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184,40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казначейскому исполнению бюджетов поселений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46,60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46,60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46,60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46,60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6290013060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70,00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70,00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6290013060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5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6290013150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67,80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67,80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0106</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6290013150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67,80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67,80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0107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446,22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446,22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0107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446,22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446,22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6290011070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Проведение местных выборов и референдумов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446,22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446,22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6290011070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880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Специальные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446,22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446,22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184,53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184,53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184,53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184,53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6290015020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Резервные фонды местных администраций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6290015020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350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Премии и гранты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6290015050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Проведение мероприятий, осуществляемых органами местного самоуправления,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13,99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13,99</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6290015050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853</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Уплата иных платежей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13,99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13,99</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5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6290017110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167,53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167,53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0113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6290017110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167,53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167,53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0200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278,30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278,30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0203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278,30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278,30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0203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278,30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278,30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0203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6290051180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278,30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278,30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0203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6290051180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213,73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213,73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3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0203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6290051180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129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64,57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64,57</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0300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165,70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165,70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0309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165,70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165,70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0309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165,70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165,70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0309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6290015090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Проведение мероприятий по гражданской обороне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49,50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49,50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0309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6290015090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49,50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49,50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5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0309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6290015100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116,20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116,20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0309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6290015100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116,20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116,20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0400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11 376,09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11 041,00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97,05</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10 534,50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10 261,92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97,41</w:t>
            </w:r>
          </w:p>
        </w:tc>
      </w:tr>
      <w:tr w:rsidR="009037B9" w:rsidRPr="00B17647" w:rsidTr="009037B9">
        <w:trPr>
          <w:trHeight w:val="18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8101700000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10 534,50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10 261,92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97,41</w:t>
            </w:r>
          </w:p>
        </w:tc>
      </w:tr>
      <w:tr w:rsidR="009037B9" w:rsidRPr="00B17647" w:rsidTr="009037B9">
        <w:trPr>
          <w:trHeight w:val="29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8131700000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10 534,50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10 261,92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97,41</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8131718670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3 811,71</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3 539,13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92,85</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81317S0140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3 430,44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3 430,44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81317S4660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2 239,67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2 239,67</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0409</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81317S4770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1 052,68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1 052,68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834,58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772,08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92,51</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834,58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772,08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92,51</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6290015180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Мероприятия по землеустройству и землепользованию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834,58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772,08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92,51</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6290015180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834,58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772,08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92,51</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8900000000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Ведомственные целевые программы городских поселений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7,00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7,00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8951700000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ВЦП "Развитие и поддержка малого и среднего предпринимательства в МО Таицкое городское поселение на 2017-2019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7,00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7,00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0412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8951700000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45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0500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32 629,28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30 403,38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93,18</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197,80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197,80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197,80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197,80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6290013010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жилищному контролю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129,60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129,60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6290013010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129,60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129,60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некоторым жилищным вопросам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68,20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68,20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6290013030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68,20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68,20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7 084,23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5 148,38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72,67</w:t>
            </w:r>
          </w:p>
        </w:tc>
      </w:tr>
      <w:tr w:rsidR="009037B9" w:rsidRPr="00B17647" w:rsidTr="009037B9">
        <w:trPr>
          <w:trHeight w:val="18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8101700000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7 084,23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5 148,38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72,67</w:t>
            </w:r>
          </w:p>
        </w:tc>
      </w:tr>
      <w:tr w:rsidR="009037B9" w:rsidRPr="00B17647" w:rsidTr="009037B9">
        <w:trPr>
          <w:trHeight w:val="27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8141700000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7 084,23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5 148,38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72,67</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8141715200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781,54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752,63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96,30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8141715210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97,20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61,25</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63,01</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8141717140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412</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6 205,50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4 334,50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69,85</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130,38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130,38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130,38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130,38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6290013040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43,46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43,46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6290013040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43,46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43,46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6290013070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Передача полномочий по организации централизованных коммунальных услуг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86,92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86,92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6290013070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540</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Иные 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86,92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86,92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3 070,90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3 070,90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18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8101700000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3 070,90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3 070,90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7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8141700000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3 070,90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3 070,90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0502</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8141715220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3 070,90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3 070,90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22 145,97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21 855,92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98,69</w:t>
            </w:r>
          </w:p>
        </w:tc>
      </w:tr>
      <w:tr w:rsidR="009037B9" w:rsidRPr="00B17647" w:rsidTr="009037B9">
        <w:trPr>
          <w:trHeight w:val="18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8101700000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22 145,97</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21 855,92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98,69</w:t>
            </w:r>
          </w:p>
        </w:tc>
      </w:tr>
      <w:tr w:rsidR="009037B9" w:rsidRPr="00B17647" w:rsidTr="009037B9">
        <w:trPr>
          <w:trHeight w:val="27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8141700000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13 553,23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13 263,18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97,86</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8141715240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2 986,63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2 956,91</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99,00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8141715380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7 852,91</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7 592,58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96,68</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8141716490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44,60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44,60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8141772020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750,00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750,00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81417S5670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1 919,08</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1 919,08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7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8181700000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142,74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142,74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8181716200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142,74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142,74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7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8191700000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"Формирование комфортной городской среды на территории МО Таицкое городское поселение на 2018-2020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8 450,00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8 450,00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0503</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819F255550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8 450,00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8 450,00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0700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4 503,85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4 502,28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99,97</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4 503,85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4 502,28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99,97</w:t>
            </w:r>
          </w:p>
        </w:tc>
      </w:tr>
      <w:tr w:rsidR="009037B9" w:rsidRPr="00B17647" w:rsidTr="009037B9">
        <w:trPr>
          <w:trHeight w:val="18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8101700000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4 503,85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4 502,28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99,97</w:t>
            </w:r>
          </w:p>
        </w:tc>
      </w:tr>
      <w:tr w:rsidR="009037B9" w:rsidRPr="00B17647" w:rsidTr="009037B9">
        <w:trPr>
          <w:trHeight w:val="24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8161700000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4 503,85</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4 502,28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99,97</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8161712800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2 643,90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2 643,90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8161712800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798,53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798,53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8161712800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242</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Закупка товаров, работ, услуг в сфере информационно-коммуникационных технологий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78,70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78,70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8161712800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536,44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534,86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99,71</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8161712800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853</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Уплата иных платежей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0,06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0,06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8161715340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125,00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125,00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8161716260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246,71</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246,71</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0707</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8161716260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74,51</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74,51</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0800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16 864,39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16 524,78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97,99</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8100000000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Муниицпальная программа городского поселения "Социально-экономическое развитие городского поселения Гатчинского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16 864,39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16 524,78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97,99</w:t>
            </w:r>
          </w:p>
        </w:tc>
      </w:tr>
      <w:tr w:rsidR="009037B9" w:rsidRPr="00B17647" w:rsidTr="009037B9">
        <w:trPr>
          <w:trHeight w:val="18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8101700000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16 864,39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16 524,78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97,99</w:t>
            </w:r>
          </w:p>
        </w:tc>
      </w:tr>
      <w:tr w:rsidR="009037B9" w:rsidRPr="00B17647" w:rsidTr="009037B9">
        <w:trPr>
          <w:trHeight w:val="27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8141700000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50,00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50,00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8141772020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50,00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50,00</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4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8151700000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2018-2020 годы"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16 814,39</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16 474,78</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97,98</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8151712500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3 494,74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3 494,74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8151712500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1 378,46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1 378,46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8151712500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242</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Закупка товаров, работ, услуг в сфере информационно-коммуникационных технологий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175,72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175,72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8151712500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5 147,04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4 825,29</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93,75</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8151712500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853</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Уплата иных платежей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15,01</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15,01</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8151712600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931,52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931,52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8151712600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313,43</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313,43</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8151712600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243,00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236,36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97,27</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8151715080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412</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781,36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781,36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8151715630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244</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Прочая закупка товаров, работ и услуг</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205,00</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193,79</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94,53</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81517S0360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Фонд оплаты труда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3 171,46</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3 171,46</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112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0801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81517S0360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119</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957,64</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957,64</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1000</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0"/>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0"/>
              <w:rPr>
                <w:rFonts w:ascii="Arial CYR" w:hAnsi="Arial CYR" w:cs="Arial"/>
                <w:b/>
                <w:bCs/>
                <w:sz w:val="16"/>
                <w:szCs w:val="16"/>
              </w:rPr>
            </w:pPr>
            <w:r w:rsidRPr="00B17647">
              <w:rPr>
                <w:rFonts w:ascii="Arial CYR" w:hAnsi="Arial CYR" w:cs="Arial"/>
                <w:b/>
                <w:bCs/>
                <w:sz w:val="16"/>
                <w:szCs w:val="16"/>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1 873,22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0"/>
              <w:rPr>
                <w:rFonts w:ascii="Arial CYR" w:hAnsi="Arial CYR" w:cs="Arial"/>
                <w:b/>
                <w:bCs/>
                <w:sz w:val="16"/>
                <w:szCs w:val="16"/>
              </w:rPr>
            </w:pPr>
            <w:r w:rsidRPr="00B17647">
              <w:rPr>
                <w:rFonts w:ascii="Arial CYR" w:hAnsi="Arial CYR" w:cs="Arial"/>
                <w:b/>
                <w:bCs/>
                <w:sz w:val="16"/>
                <w:szCs w:val="16"/>
              </w:rPr>
              <w:t>1 873,22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0"/>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1001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6200000000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1"/>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1"/>
              <w:rPr>
                <w:rFonts w:ascii="Arial CYR" w:hAnsi="Arial CYR" w:cs="Arial"/>
                <w:b/>
                <w:bCs/>
                <w:sz w:val="16"/>
                <w:szCs w:val="16"/>
              </w:rPr>
            </w:pPr>
            <w:r w:rsidRPr="00B17647">
              <w:rPr>
                <w:rFonts w:ascii="Arial CYR" w:hAnsi="Arial CYR" w:cs="Arial"/>
                <w:b/>
                <w:bCs/>
                <w:sz w:val="16"/>
                <w:szCs w:val="16"/>
              </w:rPr>
              <w:t>Непрограммные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1 873,22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1"/>
              <w:rPr>
                <w:rFonts w:ascii="Arial CYR" w:hAnsi="Arial CYR" w:cs="Arial"/>
                <w:b/>
                <w:bCs/>
                <w:sz w:val="16"/>
                <w:szCs w:val="16"/>
              </w:rPr>
            </w:pPr>
            <w:r w:rsidRPr="00B17647">
              <w:rPr>
                <w:rFonts w:ascii="Arial CYR" w:hAnsi="Arial CYR" w:cs="Arial"/>
                <w:b/>
                <w:bCs/>
                <w:sz w:val="16"/>
                <w:szCs w:val="16"/>
              </w:rPr>
              <w:t>1 873,22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1"/>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1001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6290000000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2"/>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2"/>
              <w:rPr>
                <w:rFonts w:ascii="Arial CYR" w:hAnsi="Arial CYR" w:cs="Arial"/>
                <w:b/>
                <w:bCs/>
                <w:sz w:val="16"/>
                <w:szCs w:val="16"/>
              </w:rPr>
            </w:pPr>
            <w:r w:rsidRPr="00B17647">
              <w:rPr>
                <w:rFonts w:ascii="Arial CYR" w:hAnsi="Arial CYR" w:cs="Arial"/>
                <w:b/>
                <w:bCs/>
                <w:sz w:val="16"/>
                <w:szCs w:val="16"/>
              </w:rPr>
              <w:t>Прочие расходы</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1 873,22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2"/>
              <w:rPr>
                <w:rFonts w:ascii="Arial CYR" w:hAnsi="Arial CYR" w:cs="Arial"/>
                <w:b/>
                <w:bCs/>
                <w:sz w:val="16"/>
                <w:szCs w:val="16"/>
              </w:rPr>
            </w:pPr>
            <w:r w:rsidRPr="00B17647">
              <w:rPr>
                <w:rFonts w:ascii="Arial CYR" w:hAnsi="Arial CYR" w:cs="Arial"/>
                <w:b/>
                <w:bCs/>
                <w:sz w:val="16"/>
                <w:szCs w:val="16"/>
              </w:rPr>
              <w:t>1 873,22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2"/>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675"/>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1001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6290015280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3"/>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3"/>
              <w:rPr>
                <w:rFonts w:ascii="Arial CYR" w:hAnsi="Arial CYR" w:cs="Arial"/>
                <w:b/>
                <w:bCs/>
                <w:sz w:val="16"/>
                <w:szCs w:val="16"/>
              </w:rPr>
            </w:pPr>
            <w:r w:rsidRPr="00B17647">
              <w:rPr>
                <w:rFonts w:ascii="Arial CYR" w:hAnsi="Arial CYR" w:cs="Arial"/>
                <w:b/>
                <w:bCs/>
                <w:sz w:val="16"/>
                <w:szCs w:val="16"/>
              </w:rPr>
              <w:t>Доплаты к пенсиям муниципальных служащих в рамках непрограммных расходов ОМСУ</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1 873,22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3"/>
              <w:rPr>
                <w:rFonts w:ascii="Arial CYR" w:hAnsi="Arial CYR" w:cs="Arial"/>
                <w:b/>
                <w:bCs/>
                <w:sz w:val="16"/>
                <w:szCs w:val="16"/>
              </w:rPr>
            </w:pPr>
            <w:r w:rsidRPr="00B17647">
              <w:rPr>
                <w:rFonts w:ascii="Arial CYR" w:hAnsi="Arial CYR" w:cs="Arial"/>
                <w:b/>
                <w:bCs/>
                <w:sz w:val="16"/>
                <w:szCs w:val="16"/>
              </w:rPr>
              <w:t>1 873,22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3"/>
              <w:rPr>
                <w:rFonts w:ascii="Arial" w:hAnsi="Arial" w:cs="Arial"/>
                <w:b/>
                <w:bCs/>
                <w:sz w:val="16"/>
                <w:szCs w:val="16"/>
              </w:rPr>
            </w:pPr>
            <w:r w:rsidRPr="00B17647">
              <w:rPr>
                <w:rFonts w:ascii="Arial" w:hAnsi="Arial" w:cs="Arial"/>
                <w:b/>
                <w:bCs/>
                <w:sz w:val="16"/>
                <w:szCs w:val="16"/>
              </w:rPr>
              <w:t>100,00</w:t>
            </w:r>
          </w:p>
        </w:tc>
      </w:tr>
      <w:tr w:rsidR="009037B9" w:rsidRPr="00B17647" w:rsidTr="009037B9">
        <w:trPr>
          <w:trHeight w:val="900"/>
        </w:trPr>
        <w:tc>
          <w:tcPr>
            <w:tcW w:w="959" w:type="dxa"/>
            <w:gridSpan w:val="2"/>
            <w:tcBorders>
              <w:top w:val="nil"/>
              <w:left w:val="single" w:sz="4" w:space="0" w:color="auto"/>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1001</w:t>
            </w:r>
          </w:p>
        </w:tc>
        <w:tc>
          <w:tcPr>
            <w:tcW w:w="909"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6290015280</w:t>
            </w:r>
          </w:p>
        </w:tc>
        <w:tc>
          <w:tcPr>
            <w:tcW w:w="98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center"/>
              <w:outlineLvl w:val="4"/>
              <w:rPr>
                <w:rFonts w:ascii="Arial CYR" w:hAnsi="Arial CYR" w:cs="Arial"/>
                <w:sz w:val="16"/>
                <w:szCs w:val="16"/>
              </w:rPr>
            </w:pPr>
            <w:r w:rsidRPr="00B17647">
              <w:rPr>
                <w:rFonts w:ascii="Arial CYR" w:hAnsi="Arial CYR" w:cs="Arial"/>
                <w:sz w:val="16"/>
                <w:szCs w:val="16"/>
              </w:rPr>
              <w:t>321</w:t>
            </w:r>
          </w:p>
        </w:tc>
        <w:tc>
          <w:tcPr>
            <w:tcW w:w="2445"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outlineLvl w:val="4"/>
              <w:rPr>
                <w:rFonts w:ascii="Arial CYR" w:hAnsi="Arial CYR" w:cs="Arial"/>
                <w:sz w:val="16"/>
                <w:szCs w:val="16"/>
              </w:rPr>
            </w:pPr>
            <w:r w:rsidRPr="00B17647">
              <w:rPr>
                <w:rFonts w:ascii="Arial CYR" w:hAnsi="Arial CYR" w:cs="Arial"/>
                <w:sz w:val="16"/>
                <w:szCs w:val="16"/>
              </w:rPr>
              <w:t>Пособия, компенсации и иные социальные выплаты гражданам, кроме публичных нормативных обязательств</w:t>
            </w:r>
          </w:p>
        </w:tc>
        <w:tc>
          <w:tcPr>
            <w:tcW w:w="1240" w:type="dxa"/>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1 873,22</w:t>
            </w:r>
          </w:p>
        </w:tc>
        <w:tc>
          <w:tcPr>
            <w:tcW w:w="1547" w:type="dxa"/>
            <w:gridSpan w:val="2"/>
            <w:tcBorders>
              <w:top w:val="nil"/>
              <w:left w:val="nil"/>
              <w:bottom w:val="single" w:sz="4" w:space="0" w:color="auto"/>
              <w:right w:val="single" w:sz="4" w:space="0" w:color="auto"/>
            </w:tcBorders>
            <w:shd w:val="clear" w:color="auto" w:fill="auto"/>
            <w:vAlign w:val="center"/>
            <w:hideMark/>
          </w:tcPr>
          <w:p w:rsidR="009037B9" w:rsidRPr="00B17647" w:rsidRDefault="009037B9" w:rsidP="009037B9">
            <w:pPr>
              <w:jc w:val="right"/>
              <w:outlineLvl w:val="4"/>
              <w:rPr>
                <w:rFonts w:ascii="Arial CYR" w:hAnsi="Arial CYR" w:cs="Arial"/>
                <w:sz w:val="16"/>
                <w:szCs w:val="16"/>
              </w:rPr>
            </w:pPr>
            <w:r w:rsidRPr="00B17647">
              <w:rPr>
                <w:rFonts w:ascii="Arial CYR" w:hAnsi="Arial CYR" w:cs="Arial"/>
                <w:sz w:val="16"/>
                <w:szCs w:val="16"/>
              </w:rPr>
              <w:t>1 873,22</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outlineLvl w:val="4"/>
              <w:rPr>
                <w:rFonts w:ascii="Arial" w:hAnsi="Arial" w:cs="Arial"/>
                <w:sz w:val="16"/>
                <w:szCs w:val="16"/>
              </w:rPr>
            </w:pPr>
            <w:r w:rsidRPr="00B17647">
              <w:rPr>
                <w:rFonts w:ascii="Arial" w:hAnsi="Arial" w:cs="Arial"/>
                <w:sz w:val="16"/>
                <w:szCs w:val="16"/>
              </w:rPr>
              <w:t>100,00</w:t>
            </w:r>
          </w:p>
        </w:tc>
      </w:tr>
      <w:tr w:rsidR="009037B9" w:rsidRPr="00B17647" w:rsidTr="009037B9">
        <w:trPr>
          <w:trHeight w:val="255"/>
        </w:trPr>
        <w:tc>
          <w:tcPr>
            <w:tcW w:w="9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037B9" w:rsidRPr="00B17647" w:rsidRDefault="009037B9" w:rsidP="009037B9">
            <w:pPr>
              <w:jc w:val="center"/>
              <w:rPr>
                <w:rFonts w:ascii="Arial CYR" w:hAnsi="Arial CYR" w:cs="Arial"/>
                <w:b/>
                <w:bCs/>
                <w:sz w:val="16"/>
                <w:szCs w:val="16"/>
              </w:rPr>
            </w:pPr>
            <w:r w:rsidRPr="00B17647">
              <w:rPr>
                <w:rFonts w:ascii="Arial CYR" w:hAnsi="Arial CYR" w:cs="Arial"/>
                <w:b/>
                <w:bCs/>
                <w:sz w:val="16"/>
                <w:szCs w:val="16"/>
              </w:rPr>
              <w:t> </w:t>
            </w:r>
          </w:p>
        </w:tc>
        <w:tc>
          <w:tcPr>
            <w:tcW w:w="909" w:type="dxa"/>
            <w:tcBorders>
              <w:top w:val="nil"/>
              <w:left w:val="nil"/>
              <w:bottom w:val="single" w:sz="4" w:space="0" w:color="auto"/>
              <w:right w:val="single" w:sz="4" w:space="0" w:color="auto"/>
            </w:tcBorders>
            <w:shd w:val="clear" w:color="auto" w:fill="auto"/>
            <w:noWrap/>
            <w:vAlign w:val="bottom"/>
            <w:hideMark/>
          </w:tcPr>
          <w:p w:rsidR="009037B9" w:rsidRPr="00B17647" w:rsidRDefault="009037B9" w:rsidP="009037B9">
            <w:pPr>
              <w:jc w:val="center"/>
              <w:rPr>
                <w:rFonts w:ascii="Arial CYR" w:hAnsi="Arial CYR" w:cs="Arial"/>
                <w:b/>
                <w:bCs/>
                <w:sz w:val="16"/>
                <w:szCs w:val="16"/>
              </w:rPr>
            </w:pPr>
            <w:r w:rsidRPr="00B17647">
              <w:rPr>
                <w:rFonts w:ascii="Arial CYR" w:hAnsi="Arial CYR" w:cs="Arial"/>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9037B9" w:rsidRPr="00B17647" w:rsidRDefault="009037B9" w:rsidP="009037B9">
            <w:pPr>
              <w:jc w:val="center"/>
              <w:rPr>
                <w:rFonts w:ascii="Arial CYR" w:hAnsi="Arial CYR" w:cs="Arial"/>
                <w:b/>
                <w:bCs/>
                <w:sz w:val="16"/>
                <w:szCs w:val="16"/>
              </w:rPr>
            </w:pPr>
            <w:r w:rsidRPr="00B17647">
              <w:rPr>
                <w:rFonts w:ascii="Arial CYR" w:hAnsi="Arial CYR" w:cs="Arial"/>
                <w:b/>
                <w:bCs/>
                <w:sz w:val="16"/>
                <w:szCs w:val="16"/>
              </w:rPr>
              <w:t> </w:t>
            </w:r>
          </w:p>
        </w:tc>
        <w:tc>
          <w:tcPr>
            <w:tcW w:w="2445" w:type="dxa"/>
            <w:tcBorders>
              <w:top w:val="nil"/>
              <w:left w:val="nil"/>
              <w:bottom w:val="single" w:sz="4" w:space="0" w:color="auto"/>
              <w:right w:val="single" w:sz="4" w:space="0" w:color="auto"/>
            </w:tcBorders>
            <w:shd w:val="clear" w:color="auto" w:fill="auto"/>
            <w:noWrap/>
            <w:vAlign w:val="bottom"/>
            <w:hideMark/>
          </w:tcPr>
          <w:p w:rsidR="009037B9" w:rsidRPr="00B17647" w:rsidRDefault="009037B9" w:rsidP="009037B9">
            <w:pPr>
              <w:rPr>
                <w:rFonts w:ascii="Arial CYR" w:hAnsi="Arial CYR" w:cs="Arial"/>
                <w:b/>
                <w:bCs/>
                <w:sz w:val="16"/>
                <w:szCs w:val="16"/>
              </w:rPr>
            </w:pPr>
            <w:r w:rsidRPr="00B17647">
              <w:rPr>
                <w:rFonts w:ascii="Arial CYR" w:hAnsi="Arial CYR" w:cs="Arial"/>
                <w:b/>
                <w:bCs/>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037B9" w:rsidRPr="00B17647" w:rsidRDefault="009037B9" w:rsidP="009037B9">
            <w:pPr>
              <w:jc w:val="right"/>
              <w:rPr>
                <w:rFonts w:ascii="Arial CYR" w:hAnsi="Arial CYR" w:cs="Arial"/>
                <w:b/>
                <w:bCs/>
                <w:sz w:val="16"/>
                <w:szCs w:val="16"/>
              </w:rPr>
            </w:pPr>
            <w:r w:rsidRPr="00B17647">
              <w:rPr>
                <w:rFonts w:ascii="Arial CYR" w:hAnsi="Arial CYR" w:cs="Arial"/>
                <w:b/>
                <w:bCs/>
                <w:sz w:val="16"/>
                <w:szCs w:val="16"/>
              </w:rPr>
              <w:t>81 295,33</w:t>
            </w:r>
          </w:p>
        </w:tc>
        <w:tc>
          <w:tcPr>
            <w:tcW w:w="1547" w:type="dxa"/>
            <w:gridSpan w:val="2"/>
            <w:tcBorders>
              <w:top w:val="nil"/>
              <w:left w:val="nil"/>
              <w:bottom w:val="single" w:sz="4" w:space="0" w:color="auto"/>
              <w:right w:val="single" w:sz="4" w:space="0" w:color="auto"/>
            </w:tcBorders>
            <w:shd w:val="clear" w:color="auto" w:fill="auto"/>
            <w:noWrap/>
            <w:vAlign w:val="bottom"/>
            <w:hideMark/>
          </w:tcPr>
          <w:p w:rsidR="009037B9" w:rsidRPr="00B17647" w:rsidRDefault="009037B9" w:rsidP="009037B9">
            <w:pPr>
              <w:jc w:val="right"/>
              <w:rPr>
                <w:rFonts w:ascii="Arial CYR" w:hAnsi="Arial CYR" w:cs="Arial"/>
                <w:b/>
                <w:bCs/>
                <w:sz w:val="16"/>
                <w:szCs w:val="16"/>
              </w:rPr>
            </w:pPr>
            <w:r w:rsidRPr="00B17647">
              <w:rPr>
                <w:rFonts w:ascii="Arial CYR" w:hAnsi="Arial CYR" w:cs="Arial"/>
                <w:b/>
                <w:bCs/>
                <w:sz w:val="16"/>
                <w:szCs w:val="16"/>
              </w:rPr>
              <w:t>78 336,07</w:t>
            </w:r>
          </w:p>
        </w:tc>
        <w:tc>
          <w:tcPr>
            <w:tcW w:w="1984" w:type="dxa"/>
            <w:tcBorders>
              <w:top w:val="nil"/>
              <w:left w:val="nil"/>
              <w:bottom w:val="single" w:sz="4" w:space="0" w:color="auto"/>
              <w:right w:val="single" w:sz="4" w:space="0" w:color="auto"/>
            </w:tcBorders>
            <w:shd w:val="clear" w:color="auto" w:fill="auto"/>
            <w:noWrap/>
            <w:vAlign w:val="center"/>
            <w:hideMark/>
          </w:tcPr>
          <w:p w:rsidR="009037B9" w:rsidRPr="00B17647" w:rsidRDefault="009037B9" w:rsidP="009037B9">
            <w:pPr>
              <w:jc w:val="right"/>
              <w:rPr>
                <w:rFonts w:ascii="Arial" w:hAnsi="Arial" w:cs="Arial"/>
                <w:sz w:val="16"/>
                <w:szCs w:val="16"/>
              </w:rPr>
            </w:pPr>
            <w:r w:rsidRPr="00B17647">
              <w:rPr>
                <w:rFonts w:ascii="Arial" w:hAnsi="Arial" w:cs="Arial"/>
                <w:sz w:val="16"/>
                <w:szCs w:val="16"/>
              </w:rPr>
              <w:t>96,36</w:t>
            </w:r>
          </w:p>
        </w:tc>
      </w:tr>
    </w:tbl>
    <w:p w:rsidR="00FA7322" w:rsidRPr="00FA7322" w:rsidRDefault="00FA7322" w:rsidP="00D773B8">
      <w:pPr>
        <w:shd w:val="clear" w:color="auto" w:fill="FFFFFF"/>
        <w:tabs>
          <w:tab w:val="left" w:pos="284"/>
        </w:tabs>
        <w:jc w:val="both"/>
        <w:rPr>
          <w:color w:val="000000"/>
          <w:spacing w:val="1"/>
          <w:sz w:val="16"/>
          <w:szCs w:val="16"/>
        </w:rPr>
      </w:pPr>
    </w:p>
    <w:p w:rsidR="00FA7322" w:rsidRPr="00FA7322" w:rsidRDefault="00FA7322" w:rsidP="00FA7322">
      <w:pPr>
        <w:shd w:val="clear" w:color="auto" w:fill="FFFFFF"/>
        <w:tabs>
          <w:tab w:val="left" w:pos="284"/>
        </w:tabs>
        <w:ind w:firstLine="709"/>
        <w:jc w:val="both"/>
        <w:rPr>
          <w:color w:val="000000"/>
          <w:spacing w:val="1"/>
          <w:sz w:val="16"/>
          <w:szCs w:val="16"/>
        </w:rPr>
      </w:pPr>
    </w:p>
    <w:p w:rsidR="00FA7322" w:rsidRPr="00FA7322" w:rsidRDefault="00FA7322" w:rsidP="00FA7322">
      <w:pPr>
        <w:shd w:val="clear" w:color="auto" w:fill="FFFFFF"/>
        <w:tabs>
          <w:tab w:val="left" w:pos="284"/>
        </w:tabs>
        <w:ind w:firstLine="709"/>
        <w:jc w:val="both"/>
        <w:rPr>
          <w:color w:val="000000"/>
          <w:spacing w:val="1"/>
          <w:sz w:val="16"/>
          <w:szCs w:val="16"/>
        </w:rPr>
      </w:pPr>
    </w:p>
    <w:p w:rsidR="00D773B8" w:rsidRPr="00D773B8" w:rsidRDefault="00D773B8" w:rsidP="00D773B8">
      <w:pPr>
        <w:jc w:val="center"/>
        <w:rPr>
          <w:b/>
          <w:bCs/>
          <w:noProof/>
          <w:sz w:val="16"/>
          <w:szCs w:val="16"/>
        </w:rPr>
      </w:pPr>
      <w:r w:rsidRPr="00D773B8">
        <w:rPr>
          <w:b/>
          <w:bCs/>
          <w:noProof/>
          <w:sz w:val="16"/>
          <w:szCs w:val="16"/>
        </w:rPr>
        <w:drawing>
          <wp:inline distT="0" distB="0" distL="0" distR="0">
            <wp:extent cx="323850" cy="419100"/>
            <wp:effectExtent l="19050" t="0" r="0"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0"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p w:rsidR="00D773B8" w:rsidRPr="00D773B8" w:rsidRDefault="00D773B8" w:rsidP="00D773B8">
      <w:pPr>
        <w:jc w:val="center"/>
        <w:rPr>
          <w:b/>
          <w:bCs/>
          <w:caps/>
          <w:sz w:val="16"/>
          <w:szCs w:val="16"/>
        </w:rPr>
      </w:pP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СОВЕТ ДЕПУТАТОВ МУНИЦИПАЛЬНОГО ОБРАЗОВАНИЯ</w:t>
      </w: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ТАИЦКОЕ ГОРОДСКОЕ ПОСЕЛЕНИЕ</w:t>
      </w: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 xml:space="preserve">ГАТЧИНСКОГО МУНИЦИПАЛЬНОГО РАЙОНА </w:t>
      </w: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ЛЕНИНГРАДСКОЙ ОБЛАСТИ</w:t>
      </w:r>
    </w:p>
    <w:p w:rsidR="00D773B8" w:rsidRPr="00D773B8" w:rsidRDefault="00D773B8" w:rsidP="00D773B8">
      <w:pPr>
        <w:pStyle w:val="FR2"/>
        <w:ind w:left="0"/>
        <w:rPr>
          <w:rFonts w:ascii="Times New Roman" w:hAnsi="Times New Roman" w:cs="Times New Roman"/>
          <w:sz w:val="16"/>
          <w:szCs w:val="16"/>
        </w:rPr>
      </w:pPr>
    </w:p>
    <w:p w:rsidR="00D773B8" w:rsidRPr="00D773B8" w:rsidRDefault="00D773B8" w:rsidP="00D773B8">
      <w:pPr>
        <w:pStyle w:val="FR2"/>
        <w:ind w:left="0"/>
        <w:rPr>
          <w:rFonts w:ascii="Times New Roman" w:hAnsi="Times New Roman" w:cs="Times New Roman"/>
          <w:b/>
          <w:bCs/>
          <w:sz w:val="16"/>
          <w:szCs w:val="16"/>
        </w:rPr>
      </w:pPr>
      <w:r w:rsidRPr="00D773B8">
        <w:rPr>
          <w:rFonts w:ascii="Times New Roman" w:hAnsi="Times New Roman" w:cs="Times New Roman"/>
          <w:b/>
          <w:bCs/>
          <w:sz w:val="16"/>
          <w:szCs w:val="16"/>
        </w:rPr>
        <w:t>РЕШЕНИЕ</w:t>
      </w:r>
    </w:p>
    <w:p w:rsidR="00D773B8" w:rsidRPr="00D773B8" w:rsidRDefault="00D773B8" w:rsidP="00D773B8">
      <w:pPr>
        <w:pStyle w:val="FR2"/>
        <w:ind w:left="0" w:right="-6"/>
        <w:jc w:val="left"/>
        <w:rPr>
          <w:rFonts w:ascii="Times New Roman" w:hAnsi="Times New Roman" w:cs="Times New Roman"/>
          <w:sz w:val="16"/>
          <w:szCs w:val="16"/>
        </w:rPr>
      </w:pPr>
    </w:p>
    <w:p w:rsidR="00D773B8" w:rsidRPr="00D773B8" w:rsidRDefault="00D773B8" w:rsidP="00D773B8">
      <w:pPr>
        <w:pStyle w:val="FR2"/>
        <w:ind w:left="0" w:right="-6"/>
        <w:jc w:val="left"/>
        <w:rPr>
          <w:rFonts w:ascii="Times New Roman" w:hAnsi="Times New Roman" w:cs="Times New Roman"/>
          <w:sz w:val="16"/>
          <w:szCs w:val="16"/>
        </w:rPr>
      </w:pPr>
      <w:r w:rsidRPr="00D773B8">
        <w:rPr>
          <w:rFonts w:ascii="Times New Roman" w:hAnsi="Times New Roman" w:cs="Times New Roman"/>
          <w:sz w:val="16"/>
          <w:szCs w:val="16"/>
        </w:rPr>
        <w:t>От  28 мая 2020 года</w:t>
      </w:r>
      <w:r w:rsidRPr="00D773B8">
        <w:rPr>
          <w:rFonts w:ascii="Times New Roman" w:hAnsi="Times New Roman" w:cs="Times New Roman"/>
          <w:b/>
          <w:bCs/>
          <w:sz w:val="16"/>
          <w:szCs w:val="16"/>
        </w:rPr>
        <w:t xml:space="preserve">               </w:t>
      </w:r>
      <w:r w:rsidRPr="00D773B8">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D773B8">
        <w:rPr>
          <w:rFonts w:ascii="Times New Roman" w:hAnsi="Times New Roman" w:cs="Times New Roman"/>
          <w:b/>
          <w:bCs/>
          <w:sz w:val="16"/>
          <w:szCs w:val="16"/>
        </w:rPr>
        <w:t xml:space="preserve">  </w:t>
      </w:r>
      <w:r w:rsidRPr="00D773B8">
        <w:rPr>
          <w:rFonts w:ascii="Times New Roman" w:hAnsi="Times New Roman" w:cs="Times New Roman"/>
          <w:sz w:val="16"/>
          <w:szCs w:val="16"/>
        </w:rPr>
        <w:t>№ 54</w:t>
      </w:r>
    </w:p>
    <w:p w:rsidR="00D773B8" w:rsidRPr="00D773B8" w:rsidRDefault="00D773B8" w:rsidP="00D773B8">
      <w:pPr>
        <w:rPr>
          <w:sz w:val="16"/>
          <w:szCs w:val="16"/>
        </w:rPr>
      </w:pPr>
    </w:p>
    <w:p w:rsidR="00D773B8" w:rsidRPr="00D773B8" w:rsidRDefault="00D773B8" w:rsidP="00D773B8">
      <w:pPr>
        <w:ind w:right="5034"/>
        <w:rPr>
          <w:sz w:val="16"/>
          <w:szCs w:val="16"/>
        </w:rPr>
      </w:pPr>
      <w:r w:rsidRPr="00D773B8">
        <w:rPr>
          <w:sz w:val="16"/>
          <w:szCs w:val="16"/>
        </w:rPr>
        <w:t xml:space="preserve">О внесении изменений и дополнений в решение совета депутатов МО №29 от 13.09.2018 «Об  утверждении Положения о порядке предоставления жилых помещений специализированного жилищного фонда муниципального образования Таицкое городское поселение» </w:t>
      </w:r>
    </w:p>
    <w:p w:rsidR="00D773B8" w:rsidRPr="00D773B8" w:rsidRDefault="00D773B8" w:rsidP="00D773B8">
      <w:pPr>
        <w:ind w:right="4854"/>
        <w:rPr>
          <w:sz w:val="16"/>
          <w:szCs w:val="16"/>
        </w:rPr>
      </w:pPr>
    </w:p>
    <w:p w:rsidR="00D773B8" w:rsidRPr="00D773B8" w:rsidRDefault="00D773B8" w:rsidP="00D773B8">
      <w:pPr>
        <w:pStyle w:val="1"/>
        <w:spacing w:before="0"/>
        <w:ind w:firstLine="720"/>
        <w:jc w:val="both"/>
        <w:rPr>
          <w:rFonts w:ascii="Times New Roman" w:hAnsi="Times New Roman"/>
          <w:b/>
          <w:color w:val="000000" w:themeColor="text1"/>
          <w:sz w:val="16"/>
          <w:szCs w:val="16"/>
        </w:rPr>
      </w:pPr>
      <w:r w:rsidRPr="00D773B8">
        <w:rPr>
          <w:rFonts w:ascii="Times New Roman" w:hAnsi="Times New Roman"/>
          <w:b/>
          <w:color w:val="000000" w:themeColor="text1"/>
          <w:sz w:val="16"/>
          <w:szCs w:val="16"/>
        </w:rPr>
        <w:t>Рассмотрев информационное письмо Гатчинской городской прокуратуры от 29.01.2020 №22-178-2020, в соответствии с Жилищным кодексом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РФ от 04.07.1991 №1541-1 «О приватизации жилищного фонда в Российской Федерации», постановлением Правительства РФ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МО, в целях приведения в соответствие с законодательством муниципальных нормативных правовых актов,</w:t>
      </w:r>
    </w:p>
    <w:p w:rsidR="00D773B8" w:rsidRPr="00D773B8" w:rsidRDefault="00D773B8" w:rsidP="00D773B8">
      <w:pPr>
        <w:pStyle w:val="1"/>
        <w:spacing w:before="0"/>
        <w:ind w:firstLine="720"/>
        <w:jc w:val="both"/>
        <w:rPr>
          <w:rFonts w:ascii="Times New Roman" w:hAnsi="Times New Roman"/>
          <w:b/>
          <w:sz w:val="16"/>
          <w:szCs w:val="16"/>
        </w:rPr>
      </w:pPr>
    </w:p>
    <w:p w:rsidR="00D773B8" w:rsidRPr="00D773B8" w:rsidRDefault="00D773B8" w:rsidP="00D773B8">
      <w:pPr>
        <w:pStyle w:val="p7"/>
        <w:shd w:val="clear" w:color="auto" w:fill="FFFFFF"/>
        <w:spacing w:before="0" w:beforeAutospacing="0" w:after="0" w:afterAutospacing="0"/>
        <w:ind w:firstLine="708"/>
        <w:jc w:val="center"/>
        <w:rPr>
          <w:b/>
          <w:bCs/>
          <w:sz w:val="16"/>
          <w:szCs w:val="16"/>
        </w:rPr>
      </w:pPr>
      <w:r w:rsidRPr="00D773B8">
        <w:rPr>
          <w:b/>
          <w:bCs/>
          <w:sz w:val="16"/>
          <w:szCs w:val="16"/>
        </w:rPr>
        <w:t>совет депутатов МО Таицкое  городское  поселение</w:t>
      </w:r>
    </w:p>
    <w:p w:rsidR="00D773B8" w:rsidRPr="00D773B8" w:rsidRDefault="00D773B8" w:rsidP="00D773B8">
      <w:pPr>
        <w:pStyle w:val="p8"/>
        <w:shd w:val="clear" w:color="auto" w:fill="FFFFFF"/>
        <w:spacing w:before="0" w:beforeAutospacing="0" w:after="0" w:afterAutospacing="0"/>
        <w:jc w:val="center"/>
        <w:rPr>
          <w:rStyle w:val="s1"/>
          <w:b/>
          <w:bCs/>
          <w:sz w:val="16"/>
          <w:szCs w:val="16"/>
        </w:rPr>
      </w:pPr>
      <w:r w:rsidRPr="00D773B8">
        <w:rPr>
          <w:rStyle w:val="s1"/>
          <w:b/>
          <w:bCs/>
          <w:sz w:val="16"/>
          <w:szCs w:val="16"/>
        </w:rPr>
        <w:t>Р Е Ш И Л:</w:t>
      </w:r>
    </w:p>
    <w:p w:rsidR="00D773B8" w:rsidRPr="00D773B8" w:rsidRDefault="00D773B8" w:rsidP="00D773B8">
      <w:pPr>
        <w:pStyle w:val="p8"/>
        <w:shd w:val="clear" w:color="auto" w:fill="FFFFFF"/>
        <w:spacing w:before="0" w:beforeAutospacing="0" w:after="0" w:afterAutospacing="0"/>
        <w:jc w:val="center"/>
        <w:rPr>
          <w:rStyle w:val="s1"/>
          <w:b/>
          <w:bCs/>
          <w:sz w:val="16"/>
          <w:szCs w:val="16"/>
        </w:rPr>
      </w:pPr>
    </w:p>
    <w:p w:rsidR="00D773B8" w:rsidRPr="00D773B8" w:rsidRDefault="00D773B8" w:rsidP="00D773B8">
      <w:pPr>
        <w:numPr>
          <w:ilvl w:val="0"/>
          <w:numId w:val="1"/>
        </w:numPr>
        <w:tabs>
          <w:tab w:val="clear" w:pos="720"/>
        </w:tabs>
        <w:ind w:left="0" w:firstLine="720"/>
        <w:jc w:val="both"/>
        <w:rPr>
          <w:sz w:val="16"/>
          <w:szCs w:val="16"/>
        </w:rPr>
      </w:pPr>
      <w:r w:rsidRPr="00D773B8">
        <w:rPr>
          <w:sz w:val="16"/>
          <w:szCs w:val="16"/>
        </w:rPr>
        <w:t>Внести следующие изменения и дополнения в решение совета депутатов МО №29 от 13.09.2018 «Об  утверждении Положения о порядке предоставления жилых помещений специализированного жилищного фонда муниципального образования Таицкое городское поселение»:</w:t>
      </w:r>
    </w:p>
    <w:p w:rsidR="00D773B8" w:rsidRPr="00D773B8" w:rsidRDefault="00D773B8" w:rsidP="00D773B8">
      <w:pPr>
        <w:pStyle w:val="ConsPlusNormal"/>
        <w:ind w:firstLine="709"/>
        <w:jc w:val="both"/>
        <w:rPr>
          <w:sz w:val="16"/>
          <w:szCs w:val="16"/>
        </w:rPr>
      </w:pPr>
      <w:r w:rsidRPr="00D773B8">
        <w:rPr>
          <w:sz w:val="16"/>
          <w:szCs w:val="16"/>
        </w:rPr>
        <w:t>1.1. В разделе 4 часть 4.1 дополнить пунктом 3.1. в следующей редакции:</w:t>
      </w:r>
    </w:p>
    <w:p w:rsidR="00D773B8" w:rsidRPr="00D773B8" w:rsidRDefault="00D773B8" w:rsidP="00D773B8">
      <w:pPr>
        <w:pStyle w:val="ConsPlusNormal"/>
        <w:ind w:firstLine="709"/>
        <w:jc w:val="both"/>
        <w:rPr>
          <w:sz w:val="16"/>
          <w:szCs w:val="16"/>
        </w:rPr>
      </w:pPr>
    </w:p>
    <w:p w:rsidR="00D773B8" w:rsidRPr="00D773B8" w:rsidRDefault="00D773B8" w:rsidP="00D773B8">
      <w:pPr>
        <w:pStyle w:val="ConsPlusNormal"/>
        <w:ind w:firstLine="709"/>
        <w:jc w:val="both"/>
        <w:rPr>
          <w:sz w:val="16"/>
          <w:szCs w:val="16"/>
        </w:rPr>
      </w:pPr>
      <w:r w:rsidRPr="00D773B8">
        <w:rPr>
          <w:sz w:val="16"/>
          <w:szCs w:val="16"/>
        </w:rPr>
        <w:t>«</w:t>
      </w:r>
      <w:r w:rsidRPr="00D773B8">
        <w:rPr>
          <w:rStyle w:val="blk"/>
          <w:sz w:val="16"/>
          <w:szCs w:val="16"/>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Pr="00D773B8">
        <w:rPr>
          <w:sz w:val="16"/>
          <w:szCs w:val="16"/>
        </w:rPr>
        <w:t>».</w:t>
      </w:r>
    </w:p>
    <w:p w:rsidR="00D773B8" w:rsidRPr="00D773B8" w:rsidRDefault="00D773B8" w:rsidP="00D773B8">
      <w:pPr>
        <w:pStyle w:val="a7"/>
        <w:shd w:val="clear" w:color="auto" w:fill="FFFFFF"/>
        <w:spacing w:before="0" w:beforeAutospacing="0" w:after="0" w:afterAutospacing="0"/>
        <w:ind w:firstLine="720"/>
        <w:jc w:val="both"/>
        <w:rPr>
          <w:sz w:val="16"/>
          <w:szCs w:val="16"/>
        </w:rPr>
      </w:pPr>
      <w:r w:rsidRPr="00D773B8">
        <w:rPr>
          <w:sz w:val="16"/>
          <w:szCs w:val="16"/>
        </w:rPr>
        <w:t>2. Решение вступает в силу после официального опубликования и подлежит размещению на официальном сайте администрации в информационно-коммуникационной сети «Интернет».</w:t>
      </w:r>
    </w:p>
    <w:p w:rsidR="00D773B8" w:rsidRPr="00D773B8" w:rsidRDefault="00D773B8" w:rsidP="00D773B8">
      <w:pPr>
        <w:pStyle w:val="a7"/>
        <w:shd w:val="clear" w:color="auto" w:fill="FFFFFF"/>
        <w:spacing w:before="0" w:beforeAutospacing="0" w:after="0" w:afterAutospacing="0"/>
        <w:ind w:firstLine="720"/>
        <w:jc w:val="both"/>
        <w:rPr>
          <w:sz w:val="16"/>
          <w:szCs w:val="16"/>
        </w:rPr>
      </w:pPr>
      <w:r w:rsidRPr="00D773B8">
        <w:rPr>
          <w:sz w:val="16"/>
          <w:szCs w:val="16"/>
        </w:rPr>
        <w:t xml:space="preserve"> </w:t>
      </w:r>
    </w:p>
    <w:p w:rsidR="00D773B8" w:rsidRPr="00D773B8" w:rsidRDefault="00D773B8" w:rsidP="00D773B8">
      <w:pPr>
        <w:rPr>
          <w:sz w:val="16"/>
          <w:szCs w:val="16"/>
        </w:rPr>
      </w:pPr>
      <w:r w:rsidRPr="00D773B8">
        <w:rPr>
          <w:sz w:val="16"/>
          <w:szCs w:val="16"/>
        </w:rPr>
        <w:t xml:space="preserve">         </w:t>
      </w:r>
      <w:r>
        <w:rPr>
          <w:sz w:val="16"/>
          <w:szCs w:val="16"/>
        </w:rPr>
        <w:t xml:space="preserve">          </w:t>
      </w:r>
      <w:r w:rsidRPr="00D773B8">
        <w:rPr>
          <w:sz w:val="16"/>
          <w:szCs w:val="16"/>
        </w:rPr>
        <w:t>Глава муниципального образования</w:t>
      </w:r>
      <w:r w:rsidRPr="00D773B8">
        <w:rPr>
          <w:sz w:val="16"/>
          <w:szCs w:val="16"/>
        </w:rPr>
        <w:tab/>
      </w:r>
      <w:r w:rsidRPr="00D773B8">
        <w:rPr>
          <w:sz w:val="16"/>
          <w:szCs w:val="16"/>
        </w:rPr>
        <w:tab/>
      </w:r>
      <w:r w:rsidRPr="00D773B8">
        <w:rPr>
          <w:sz w:val="16"/>
          <w:szCs w:val="16"/>
        </w:rPr>
        <w:tab/>
      </w:r>
      <w:r w:rsidRPr="00D773B8">
        <w:rPr>
          <w:sz w:val="16"/>
          <w:szCs w:val="16"/>
        </w:rPr>
        <w:tab/>
        <w:t xml:space="preserve">    Т.П. Павлова</w:t>
      </w:r>
    </w:p>
    <w:p w:rsidR="00D773B8" w:rsidRPr="0064019A" w:rsidRDefault="00D773B8" w:rsidP="00D773B8">
      <w:pPr>
        <w:ind w:firstLine="720"/>
      </w:pPr>
      <w:r>
        <w:rPr>
          <w:rStyle w:val="ab"/>
        </w:rPr>
        <w:t xml:space="preserve"> </w:t>
      </w:r>
    </w:p>
    <w:p w:rsidR="00FA7322" w:rsidRPr="00D773B8" w:rsidRDefault="00D773B8" w:rsidP="00D773B8">
      <w:pPr>
        <w:shd w:val="clear" w:color="auto" w:fill="FFFFFF"/>
        <w:tabs>
          <w:tab w:val="left" w:pos="284"/>
        </w:tabs>
        <w:jc w:val="center"/>
        <w:rPr>
          <w:color w:val="000000"/>
          <w:spacing w:val="1"/>
          <w:sz w:val="16"/>
          <w:szCs w:val="16"/>
        </w:rPr>
      </w:pPr>
      <w:r w:rsidRPr="00D773B8">
        <w:rPr>
          <w:noProof/>
          <w:color w:val="000000"/>
          <w:spacing w:val="1"/>
          <w:sz w:val="16"/>
          <w:szCs w:val="16"/>
        </w:rPr>
        <w:drawing>
          <wp:inline distT="0" distB="0" distL="0" distR="0">
            <wp:extent cx="323850" cy="419100"/>
            <wp:effectExtent l="19050" t="0" r="0" b="0"/>
            <wp:docPr id="5"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0"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p w:rsidR="00D773B8" w:rsidRPr="00D773B8" w:rsidRDefault="00D773B8" w:rsidP="00D773B8">
      <w:pPr>
        <w:shd w:val="clear" w:color="auto" w:fill="FFFFFF"/>
        <w:tabs>
          <w:tab w:val="left" w:pos="284"/>
        </w:tabs>
        <w:jc w:val="center"/>
        <w:rPr>
          <w:color w:val="000000"/>
          <w:spacing w:val="1"/>
          <w:sz w:val="16"/>
          <w:szCs w:val="16"/>
        </w:rPr>
      </w:pP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СОВЕТ ДЕПУТАТОВ МУНИЦИПАЛЬНОГО ОБРАЗОВАНИЯ</w:t>
      </w: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ТАИЦКОЕ ГОРОДСКОЕ ПОСЕЛЕНИЕ</w:t>
      </w: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 xml:space="preserve">ГАТЧИНСКОГО МУНИЦИПАЛЬНОГО РАЙОНА </w:t>
      </w:r>
    </w:p>
    <w:p w:rsidR="00D773B8" w:rsidRPr="00D773B8" w:rsidRDefault="00D773B8" w:rsidP="00D773B8">
      <w:pPr>
        <w:pStyle w:val="FR2"/>
        <w:ind w:left="0" w:right="-5"/>
        <w:rPr>
          <w:rFonts w:ascii="Times New Roman" w:hAnsi="Times New Roman" w:cs="Times New Roman"/>
          <w:b/>
          <w:bCs/>
          <w:sz w:val="16"/>
          <w:szCs w:val="16"/>
        </w:rPr>
      </w:pPr>
      <w:r w:rsidRPr="00D773B8">
        <w:rPr>
          <w:rFonts w:ascii="Times New Roman" w:hAnsi="Times New Roman" w:cs="Times New Roman"/>
          <w:b/>
          <w:bCs/>
          <w:sz w:val="16"/>
          <w:szCs w:val="16"/>
        </w:rPr>
        <w:t>ЛЕНИНГРАДСКОЙ ОБЛАСТИ</w:t>
      </w:r>
    </w:p>
    <w:p w:rsidR="00D773B8" w:rsidRPr="00D773B8" w:rsidRDefault="00D773B8" w:rsidP="00D773B8">
      <w:pPr>
        <w:pStyle w:val="FR2"/>
        <w:ind w:left="0"/>
        <w:rPr>
          <w:rFonts w:ascii="Times New Roman" w:hAnsi="Times New Roman" w:cs="Times New Roman"/>
          <w:b/>
          <w:bCs/>
          <w:sz w:val="16"/>
          <w:szCs w:val="16"/>
        </w:rPr>
      </w:pPr>
      <w:r w:rsidRPr="00D773B8">
        <w:rPr>
          <w:rFonts w:ascii="Times New Roman" w:hAnsi="Times New Roman" w:cs="Times New Roman"/>
          <w:b/>
          <w:bCs/>
          <w:sz w:val="16"/>
          <w:szCs w:val="16"/>
        </w:rPr>
        <w:t>РЕШЕНИЕ</w:t>
      </w:r>
    </w:p>
    <w:p w:rsidR="00D773B8" w:rsidRPr="00D773B8" w:rsidRDefault="00D773B8" w:rsidP="00D773B8">
      <w:pPr>
        <w:pStyle w:val="FR2"/>
        <w:ind w:left="0" w:right="-6"/>
        <w:jc w:val="left"/>
        <w:rPr>
          <w:rFonts w:ascii="Times New Roman" w:hAnsi="Times New Roman" w:cs="Times New Roman"/>
          <w:sz w:val="16"/>
          <w:szCs w:val="16"/>
        </w:rPr>
      </w:pPr>
      <w:r>
        <w:rPr>
          <w:rFonts w:ascii="Times New Roman" w:hAnsi="Times New Roman" w:cs="Times New Roman"/>
          <w:sz w:val="16"/>
          <w:szCs w:val="16"/>
        </w:rPr>
        <w:t xml:space="preserve">               </w:t>
      </w:r>
    </w:p>
    <w:p w:rsidR="00D773B8" w:rsidRPr="00D773B8" w:rsidRDefault="00D773B8" w:rsidP="00D773B8">
      <w:pPr>
        <w:pStyle w:val="FR2"/>
        <w:ind w:left="0" w:right="-6"/>
        <w:jc w:val="left"/>
        <w:rPr>
          <w:rFonts w:ascii="Times New Roman" w:hAnsi="Times New Roman" w:cs="Times New Roman"/>
          <w:sz w:val="16"/>
          <w:szCs w:val="16"/>
        </w:rPr>
      </w:pPr>
      <w:r w:rsidRPr="00D773B8">
        <w:rPr>
          <w:rFonts w:ascii="Times New Roman" w:hAnsi="Times New Roman" w:cs="Times New Roman"/>
          <w:sz w:val="16"/>
          <w:szCs w:val="16"/>
        </w:rPr>
        <w:t>От   28 мая   2020 года</w:t>
      </w:r>
      <w:r w:rsidRPr="00D773B8">
        <w:rPr>
          <w:rFonts w:ascii="Times New Roman" w:hAnsi="Times New Roman" w:cs="Times New Roman"/>
          <w:b/>
          <w:bCs/>
          <w:sz w:val="16"/>
          <w:szCs w:val="16"/>
        </w:rPr>
        <w:t xml:space="preserve">               </w:t>
      </w:r>
      <w:r w:rsidRPr="00D773B8">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D773B8">
        <w:rPr>
          <w:rFonts w:ascii="Times New Roman" w:hAnsi="Times New Roman" w:cs="Times New Roman"/>
          <w:b/>
          <w:bCs/>
          <w:sz w:val="16"/>
          <w:szCs w:val="16"/>
        </w:rPr>
        <w:t xml:space="preserve">  </w:t>
      </w:r>
      <w:r w:rsidRPr="00D773B8">
        <w:rPr>
          <w:rFonts w:ascii="Times New Roman" w:hAnsi="Times New Roman" w:cs="Times New Roman"/>
          <w:sz w:val="16"/>
          <w:szCs w:val="16"/>
        </w:rPr>
        <w:t>№  55</w:t>
      </w:r>
    </w:p>
    <w:p w:rsidR="00D773B8" w:rsidRPr="00D773B8" w:rsidRDefault="00D773B8" w:rsidP="00D773B8">
      <w:pPr>
        <w:jc w:val="both"/>
        <w:rPr>
          <w:sz w:val="16"/>
          <w:szCs w:val="16"/>
        </w:rPr>
      </w:pPr>
    </w:p>
    <w:p w:rsidR="00D773B8" w:rsidRPr="00D773B8" w:rsidRDefault="00D773B8" w:rsidP="00D773B8">
      <w:pPr>
        <w:pStyle w:val="21"/>
        <w:spacing w:after="0" w:line="240" w:lineRule="auto"/>
        <w:ind w:right="5214"/>
        <w:jc w:val="both"/>
        <w:rPr>
          <w:sz w:val="16"/>
          <w:szCs w:val="16"/>
        </w:rPr>
      </w:pPr>
      <w:r w:rsidRPr="00D773B8">
        <w:rPr>
          <w:sz w:val="16"/>
          <w:szCs w:val="16"/>
        </w:rPr>
        <w:t xml:space="preserve">Об утверждении Положения «О собраниях граждан в муниципальном образовании Таицкое городское поселение Гатчинского муниципального района Ленинградской области»          </w:t>
      </w:r>
    </w:p>
    <w:p w:rsidR="00D773B8" w:rsidRPr="00D773B8" w:rsidRDefault="00D773B8" w:rsidP="00D773B8">
      <w:pPr>
        <w:pStyle w:val="21"/>
        <w:spacing w:after="0" w:line="240" w:lineRule="auto"/>
        <w:ind w:right="5214"/>
        <w:jc w:val="both"/>
        <w:rPr>
          <w:sz w:val="16"/>
          <w:szCs w:val="16"/>
        </w:rPr>
      </w:pPr>
    </w:p>
    <w:p w:rsidR="00D773B8" w:rsidRPr="00D773B8" w:rsidRDefault="00D773B8" w:rsidP="00D773B8">
      <w:pPr>
        <w:ind w:firstLine="708"/>
        <w:jc w:val="both"/>
        <w:rPr>
          <w:sz w:val="16"/>
          <w:szCs w:val="16"/>
        </w:rPr>
      </w:pPr>
      <w:r w:rsidRPr="00D773B8">
        <w:rPr>
          <w:sz w:val="16"/>
          <w:szCs w:val="16"/>
        </w:rPr>
        <w:t xml:space="preserve">На основании </w:t>
      </w:r>
      <w:r w:rsidRPr="00D773B8">
        <w:rPr>
          <w:spacing w:val="-2"/>
          <w:kern w:val="2"/>
          <w:sz w:val="16"/>
          <w:szCs w:val="16"/>
        </w:rPr>
        <w:t xml:space="preserve">статьи 29 </w:t>
      </w:r>
      <w:r w:rsidRPr="00D773B8">
        <w:rPr>
          <w:sz w:val="16"/>
          <w:szCs w:val="16"/>
        </w:rPr>
        <w:t>Федерального закона от 06.10.2003 №131-ФЗ «Об общих принципах организации местного самоуправления в Российской Федерации»,</w:t>
      </w:r>
      <w:r w:rsidRPr="00D773B8">
        <w:rPr>
          <w:rStyle w:val="ab"/>
          <w:sz w:val="16"/>
          <w:szCs w:val="16"/>
        </w:rPr>
        <w:t xml:space="preserve"> руководствуясь уставом МО,  </w:t>
      </w:r>
    </w:p>
    <w:p w:rsidR="00D773B8" w:rsidRPr="00D773B8" w:rsidRDefault="00D773B8" w:rsidP="00D773B8">
      <w:pPr>
        <w:jc w:val="center"/>
        <w:rPr>
          <w:b/>
          <w:bCs/>
          <w:sz w:val="16"/>
          <w:szCs w:val="16"/>
        </w:rPr>
      </w:pPr>
      <w:r w:rsidRPr="00D773B8">
        <w:rPr>
          <w:b/>
          <w:bCs/>
          <w:sz w:val="16"/>
          <w:szCs w:val="16"/>
        </w:rPr>
        <w:t>совет депутатов МО Таицкое городское  поселение</w:t>
      </w:r>
    </w:p>
    <w:p w:rsidR="00D773B8" w:rsidRPr="00D773B8" w:rsidRDefault="00D773B8" w:rsidP="00D773B8">
      <w:pPr>
        <w:jc w:val="center"/>
        <w:rPr>
          <w:b/>
          <w:bCs/>
          <w:sz w:val="16"/>
          <w:szCs w:val="16"/>
        </w:rPr>
      </w:pPr>
      <w:r w:rsidRPr="00D773B8">
        <w:rPr>
          <w:b/>
          <w:bCs/>
          <w:sz w:val="16"/>
          <w:szCs w:val="16"/>
        </w:rPr>
        <w:t>РЕШИЛ:</w:t>
      </w:r>
    </w:p>
    <w:p w:rsidR="00D773B8" w:rsidRPr="00D773B8" w:rsidRDefault="00D773B8" w:rsidP="00D773B8">
      <w:pPr>
        <w:ind w:firstLine="720"/>
        <w:jc w:val="both"/>
        <w:rPr>
          <w:b/>
          <w:bCs/>
          <w:sz w:val="16"/>
          <w:szCs w:val="16"/>
        </w:rPr>
      </w:pPr>
    </w:p>
    <w:p w:rsidR="00D773B8" w:rsidRPr="00D773B8" w:rsidRDefault="00D773B8" w:rsidP="00D773B8">
      <w:pPr>
        <w:numPr>
          <w:ilvl w:val="0"/>
          <w:numId w:val="6"/>
        </w:numPr>
        <w:shd w:val="clear" w:color="auto" w:fill="FFFFFF"/>
        <w:ind w:left="0" w:firstLine="700"/>
        <w:jc w:val="both"/>
        <w:rPr>
          <w:sz w:val="16"/>
          <w:szCs w:val="16"/>
        </w:rPr>
      </w:pPr>
      <w:r w:rsidRPr="00D773B8">
        <w:rPr>
          <w:sz w:val="16"/>
          <w:szCs w:val="16"/>
        </w:rPr>
        <w:t xml:space="preserve">Утвердить </w:t>
      </w:r>
      <w:r w:rsidRPr="00D773B8">
        <w:rPr>
          <w:spacing w:val="-1"/>
          <w:sz w:val="16"/>
          <w:szCs w:val="16"/>
        </w:rPr>
        <w:t xml:space="preserve">Положение «О собраниях граждан в </w:t>
      </w:r>
      <w:r w:rsidRPr="00D773B8">
        <w:rPr>
          <w:sz w:val="16"/>
          <w:szCs w:val="16"/>
        </w:rPr>
        <w:t xml:space="preserve">муниципальном образовании  Таицкое городское поселение Гатчинского муниципального района Ленинградской области» согласно Приложению. </w:t>
      </w:r>
    </w:p>
    <w:p w:rsidR="00D773B8" w:rsidRPr="00D773B8" w:rsidRDefault="00D773B8" w:rsidP="00D773B8">
      <w:pPr>
        <w:numPr>
          <w:ilvl w:val="0"/>
          <w:numId w:val="6"/>
        </w:numPr>
        <w:shd w:val="clear" w:color="auto" w:fill="FFFFFF"/>
        <w:ind w:left="0" w:firstLine="700"/>
        <w:jc w:val="both"/>
        <w:rPr>
          <w:sz w:val="16"/>
          <w:szCs w:val="16"/>
        </w:rPr>
      </w:pPr>
      <w:r w:rsidRPr="00D773B8">
        <w:rPr>
          <w:sz w:val="16"/>
          <w:szCs w:val="16"/>
        </w:rPr>
        <w:t>Настоящее решение вступает в силу после официального опубликования в газете и подлежит размещению на официальном сайте администрации муниципального образования Таицкое городское поселения  Гатчинского муниципально</w:t>
      </w:r>
      <w:r>
        <w:rPr>
          <w:sz w:val="16"/>
          <w:szCs w:val="16"/>
        </w:rPr>
        <w:t>го района Ленинградской области.</w:t>
      </w:r>
    </w:p>
    <w:p w:rsidR="00D773B8" w:rsidRPr="00D773B8" w:rsidRDefault="00D773B8" w:rsidP="00D773B8">
      <w:pPr>
        <w:pStyle w:val="21"/>
        <w:tabs>
          <w:tab w:val="left" w:pos="5040"/>
        </w:tabs>
        <w:spacing w:after="0" w:line="240" w:lineRule="auto"/>
        <w:ind w:right="-6"/>
        <w:jc w:val="both"/>
        <w:rPr>
          <w:sz w:val="16"/>
          <w:szCs w:val="16"/>
        </w:rPr>
      </w:pPr>
    </w:p>
    <w:p w:rsidR="00D773B8" w:rsidRPr="00D773B8" w:rsidRDefault="00D773B8" w:rsidP="00D773B8">
      <w:pPr>
        <w:rPr>
          <w:sz w:val="16"/>
          <w:szCs w:val="16"/>
        </w:rPr>
      </w:pPr>
      <w:r>
        <w:rPr>
          <w:sz w:val="16"/>
          <w:szCs w:val="16"/>
        </w:rPr>
        <w:t xml:space="preserve">                     </w:t>
      </w:r>
      <w:r w:rsidRPr="00D773B8">
        <w:rPr>
          <w:sz w:val="16"/>
          <w:szCs w:val="16"/>
        </w:rPr>
        <w:t>Глава муниципального образования</w:t>
      </w:r>
      <w:r w:rsidRPr="00D773B8">
        <w:rPr>
          <w:sz w:val="16"/>
          <w:szCs w:val="16"/>
        </w:rPr>
        <w:tab/>
      </w:r>
      <w:r w:rsidRPr="00D773B8">
        <w:rPr>
          <w:sz w:val="16"/>
          <w:szCs w:val="16"/>
        </w:rPr>
        <w:tab/>
      </w:r>
      <w:r w:rsidRPr="00D773B8">
        <w:rPr>
          <w:sz w:val="16"/>
          <w:szCs w:val="16"/>
        </w:rPr>
        <w:tab/>
      </w:r>
      <w:r w:rsidRPr="00D773B8">
        <w:rPr>
          <w:sz w:val="16"/>
          <w:szCs w:val="16"/>
        </w:rPr>
        <w:tab/>
        <w:t xml:space="preserve">    Т.П. Павлова</w:t>
      </w:r>
    </w:p>
    <w:p w:rsidR="00D773B8" w:rsidRPr="00D773B8" w:rsidRDefault="00D773B8" w:rsidP="00D773B8">
      <w:pPr>
        <w:pStyle w:val="FR2"/>
        <w:ind w:left="0" w:right="0"/>
        <w:jc w:val="left"/>
        <w:rPr>
          <w:rFonts w:ascii="Times New Roman" w:hAnsi="Times New Roman" w:cs="Times New Roman"/>
          <w:sz w:val="16"/>
          <w:szCs w:val="16"/>
        </w:rPr>
      </w:pPr>
    </w:p>
    <w:p w:rsidR="00D773B8" w:rsidRPr="00D773B8" w:rsidRDefault="00D773B8" w:rsidP="00D773B8">
      <w:pPr>
        <w:pStyle w:val="FR2"/>
        <w:ind w:left="5400" w:right="0"/>
        <w:rPr>
          <w:rFonts w:ascii="Times New Roman" w:hAnsi="Times New Roman" w:cs="Times New Roman"/>
          <w:b/>
          <w:bCs/>
          <w:sz w:val="16"/>
          <w:szCs w:val="16"/>
        </w:rPr>
      </w:pPr>
      <w:r w:rsidRPr="00D773B8">
        <w:rPr>
          <w:rFonts w:ascii="Times New Roman" w:hAnsi="Times New Roman" w:cs="Times New Roman"/>
          <w:b/>
          <w:bCs/>
          <w:sz w:val="16"/>
          <w:szCs w:val="16"/>
        </w:rPr>
        <w:t>Приложение</w:t>
      </w:r>
    </w:p>
    <w:p w:rsidR="00D773B8" w:rsidRPr="00D773B8" w:rsidRDefault="00D773B8" w:rsidP="00D773B8">
      <w:pPr>
        <w:pStyle w:val="FR2"/>
        <w:ind w:left="5400" w:right="0"/>
        <w:rPr>
          <w:rFonts w:ascii="Times New Roman" w:hAnsi="Times New Roman" w:cs="Times New Roman"/>
          <w:sz w:val="16"/>
          <w:szCs w:val="16"/>
        </w:rPr>
      </w:pPr>
      <w:r w:rsidRPr="00D773B8">
        <w:rPr>
          <w:rFonts w:ascii="Times New Roman" w:hAnsi="Times New Roman" w:cs="Times New Roman"/>
          <w:sz w:val="16"/>
          <w:szCs w:val="16"/>
        </w:rPr>
        <w:t xml:space="preserve">к решению совета депутатов МО      </w:t>
      </w:r>
    </w:p>
    <w:p w:rsidR="00D773B8" w:rsidRPr="00D773B8" w:rsidRDefault="00D773B8" w:rsidP="00D773B8">
      <w:pPr>
        <w:pStyle w:val="FR2"/>
        <w:ind w:left="5400" w:right="0"/>
        <w:rPr>
          <w:rFonts w:ascii="Times New Roman" w:hAnsi="Times New Roman" w:cs="Times New Roman"/>
          <w:sz w:val="16"/>
          <w:szCs w:val="16"/>
        </w:rPr>
      </w:pPr>
      <w:r w:rsidRPr="00D773B8">
        <w:rPr>
          <w:rFonts w:ascii="Times New Roman" w:hAnsi="Times New Roman" w:cs="Times New Roman"/>
          <w:sz w:val="16"/>
          <w:szCs w:val="16"/>
        </w:rPr>
        <w:t>№  55 от 28.05.2020 г.</w:t>
      </w:r>
    </w:p>
    <w:p w:rsidR="00D773B8" w:rsidRPr="00D773B8" w:rsidRDefault="00D773B8" w:rsidP="00D773B8">
      <w:pPr>
        <w:jc w:val="center"/>
        <w:rPr>
          <w:b/>
          <w:bCs/>
          <w:sz w:val="16"/>
          <w:szCs w:val="16"/>
        </w:rPr>
      </w:pPr>
    </w:p>
    <w:p w:rsidR="00D773B8" w:rsidRPr="00D773B8" w:rsidRDefault="00D773B8" w:rsidP="00D773B8">
      <w:pPr>
        <w:jc w:val="center"/>
        <w:rPr>
          <w:b/>
          <w:bCs/>
          <w:sz w:val="16"/>
          <w:szCs w:val="16"/>
        </w:rPr>
      </w:pPr>
      <w:r w:rsidRPr="00D773B8">
        <w:rPr>
          <w:b/>
          <w:bCs/>
          <w:sz w:val="16"/>
          <w:szCs w:val="16"/>
        </w:rPr>
        <w:t xml:space="preserve">Положение </w:t>
      </w:r>
    </w:p>
    <w:p w:rsidR="00D773B8" w:rsidRPr="00D773B8" w:rsidRDefault="00D773B8" w:rsidP="00D773B8">
      <w:pPr>
        <w:autoSpaceDE w:val="0"/>
        <w:autoSpaceDN w:val="0"/>
        <w:adjustRightInd w:val="0"/>
        <w:jc w:val="center"/>
        <w:rPr>
          <w:b/>
          <w:bCs/>
          <w:sz w:val="16"/>
          <w:szCs w:val="16"/>
        </w:rPr>
      </w:pPr>
      <w:r w:rsidRPr="00D773B8">
        <w:rPr>
          <w:b/>
          <w:bCs/>
          <w:sz w:val="16"/>
          <w:szCs w:val="16"/>
        </w:rPr>
        <w:t xml:space="preserve">«О собраниях граждан </w:t>
      </w:r>
      <w:r w:rsidRPr="00D773B8">
        <w:rPr>
          <w:b/>
          <w:bCs/>
          <w:spacing w:val="-1"/>
          <w:sz w:val="16"/>
          <w:szCs w:val="16"/>
        </w:rPr>
        <w:t xml:space="preserve">в </w:t>
      </w:r>
      <w:r w:rsidRPr="00D773B8">
        <w:rPr>
          <w:b/>
          <w:bCs/>
          <w:sz w:val="16"/>
          <w:szCs w:val="16"/>
        </w:rPr>
        <w:t xml:space="preserve">муниципальном образовании  </w:t>
      </w:r>
    </w:p>
    <w:p w:rsidR="00D773B8" w:rsidRPr="00D773B8" w:rsidRDefault="00D773B8" w:rsidP="00D773B8">
      <w:pPr>
        <w:autoSpaceDE w:val="0"/>
        <w:autoSpaceDN w:val="0"/>
        <w:adjustRightInd w:val="0"/>
        <w:jc w:val="center"/>
        <w:rPr>
          <w:i/>
          <w:iCs/>
          <w:sz w:val="16"/>
          <w:szCs w:val="16"/>
        </w:rPr>
      </w:pPr>
      <w:r w:rsidRPr="00D773B8">
        <w:rPr>
          <w:b/>
          <w:bCs/>
          <w:sz w:val="16"/>
          <w:szCs w:val="16"/>
        </w:rPr>
        <w:t>Таицкое городское поселение Гатчинского муниципального района Ленинградской области»</w:t>
      </w:r>
    </w:p>
    <w:p w:rsidR="00D773B8" w:rsidRPr="00D773B8" w:rsidRDefault="00D773B8" w:rsidP="00D773B8">
      <w:pPr>
        <w:autoSpaceDE w:val="0"/>
        <w:autoSpaceDN w:val="0"/>
        <w:adjustRightInd w:val="0"/>
        <w:jc w:val="center"/>
        <w:rPr>
          <w:sz w:val="16"/>
          <w:szCs w:val="16"/>
        </w:rPr>
      </w:pPr>
    </w:p>
    <w:p w:rsidR="00D773B8" w:rsidRPr="00D773B8" w:rsidRDefault="00D773B8" w:rsidP="00D773B8">
      <w:pPr>
        <w:autoSpaceDE w:val="0"/>
        <w:autoSpaceDN w:val="0"/>
        <w:adjustRightInd w:val="0"/>
        <w:jc w:val="center"/>
        <w:rPr>
          <w:b/>
          <w:bCs/>
          <w:sz w:val="16"/>
          <w:szCs w:val="16"/>
        </w:rPr>
      </w:pPr>
      <w:r w:rsidRPr="00D773B8">
        <w:rPr>
          <w:b/>
          <w:bCs/>
          <w:sz w:val="16"/>
          <w:szCs w:val="16"/>
        </w:rPr>
        <w:t>1. Общие положения</w:t>
      </w:r>
    </w:p>
    <w:p w:rsidR="00D773B8" w:rsidRPr="00D773B8" w:rsidRDefault="00D773B8" w:rsidP="00D773B8">
      <w:pPr>
        <w:autoSpaceDE w:val="0"/>
        <w:autoSpaceDN w:val="0"/>
        <w:adjustRightInd w:val="0"/>
        <w:ind w:firstLine="720"/>
        <w:jc w:val="both"/>
        <w:rPr>
          <w:sz w:val="16"/>
          <w:szCs w:val="16"/>
        </w:rPr>
      </w:pPr>
      <w:r w:rsidRPr="00D773B8">
        <w:rPr>
          <w:sz w:val="16"/>
          <w:szCs w:val="16"/>
        </w:rPr>
        <w:t>1.1. Настоящее Положение</w:t>
      </w:r>
      <w:r w:rsidRPr="00D773B8">
        <w:rPr>
          <w:sz w:val="16"/>
          <w:szCs w:val="16"/>
          <w:lang w:eastAsia="en-US"/>
        </w:rPr>
        <w:t xml:space="preserve"> «О собраниях граждан </w:t>
      </w:r>
      <w:r w:rsidRPr="00D773B8">
        <w:rPr>
          <w:spacing w:val="-1"/>
          <w:sz w:val="16"/>
          <w:szCs w:val="16"/>
        </w:rPr>
        <w:t xml:space="preserve">в </w:t>
      </w:r>
      <w:r w:rsidRPr="00D773B8">
        <w:rPr>
          <w:sz w:val="16"/>
          <w:szCs w:val="16"/>
        </w:rPr>
        <w:t>муниципальном образовании  Таицкое городское поселение Гатчинского муниципального района Ленинградской области»</w:t>
      </w:r>
      <w:r w:rsidRPr="00D773B8" w:rsidDel="001E5648">
        <w:rPr>
          <w:sz w:val="16"/>
          <w:szCs w:val="16"/>
          <w:lang w:eastAsia="en-US"/>
        </w:rPr>
        <w:t xml:space="preserve"> </w:t>
      </w:r>
      <w:r w:rsidRPr="00D773B8">
        <w:rPr>
          <w:sz w:val="16"/>
          <w:szCs w:val="16"/>
        </w:rPr>
        <w:t>(далее – Положение) регламентирует порядок назначения и проведения собрания граждан, а также полномочия собрания граждан, проводимых на территории муниципального образования  Таицкое городское поселение Гатчинского муниципального района Ленинградской области (далее – муниципальное образование).</w:t>
      </w:r>
    </w:p>
    <w:p w:rsidR="00D773B8" w:rsidRPr="00D773B8" w:rsidRDefault="00D773B8" w:rsidP="00D773B8">
      <w:pPr>
        <w:autoSpaceDE w:val="0"/>
        <w:autoSpaceDN w:val="0"/>
        <w:adjustRightInd w:val="0"/>
        <w:ind w:firstLine="720"/>
        <w:jc w:val="both"/>
        <w:rPr>
          <w:sz w:val="16"/>
          <w:szCs w:val="16"/>
        </w:rPr>
      </w:pPr>
      <w:r w:rsidRPr="00D773B8">
        <w:rPr>
          <w:sz w:val="16"/>
          <w:szCs w:val="16"/>
        </w:rPr>
        <w:t>1.2. Собрания граждан (далее – собрание)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w:t>
      </w:r>
    </w:p>
    <w:p w:rsidR="00D773B8" w:rsidRPr="00D773B8" w:rsidRDefault="00D773B8" w:rsidP="00D773B8">
      <w:pPr>
        <w:autoSpaceDE w:val="0"/>
        <w:autoSpaceDN w:val="0"/>
        <w:adjustRightInd w:val="0"/>
        <w:ind w:firstLine="720"/>
        <w:jc w:val="both"/>
        <w:rPr>
          <w:sz w:val="16"/>
          <w:szCs w:val="16"/>
        </w:rPr>
      </w:pPr>
      <w:r w:rsidRPr="00D773B8">
        <w:rPr>
          <w:sz w:val="16"/>
          <w:szCs w:val="16"/>
        </w:rPr>
        <w:t xml:space="preserve"> 1.3. Собрание проводится по инициативе населения, совета депутатов муниципального образования  Таицкое городское поселение Гатчинского муниципального района Ленинградской области (далее – совет депутатов МО), главы муниципального образования  Таицкое городское поселение Гатчинского муниципального района Ленинградской области (далее – глава МО), а также в случаях, предусмотренных уставом территориального общественного самоуправления.</w:t>
      </w:r>
    </w:p>
    <w:p w:rsidR="00D773B8" w:rsidRPr="00D773B8" w:rsidRDefault="00D773B8" w:rsidP="00D773B8">
      <w:pPr>
        <w:autoSpaceDE w:val="0"/>
        <w:autoSpaceDN w:val="0"/>
        <w:adjustRightInd w:val="0"/>
        <w:ind w:firstLine="720"/>
        <w:jc w:val="both"/>
        <w:rPr>
          <w:sz w:val="16"/>
          <w:szCs w:val="16"/>
        </w:rPr>
      </w:pPr>
      <w:r w:rsidRPr="00D773B8">
        <w:rPr>
          <w:sz w:val="16"/>
          <w:szCs w:val="16"/>
        </w:rPr>
        <w:t>1.3.1. Собрание, проводимое по инициативе совета депутатов МО или главы МО, назначается соответственно советом депутатов МО или главой МО.</w:t>
      </w:r>
    </w:p>
    <w:p w:rsidR="00D773B8" w:rsidRPr="00D773B8" w:rsidRDefault="00D773B8" w:rsidP="00D773B8">
      <w:pPr>
        <w:autoSpaceDE w:val="0"/>
        <w:autoSpaceDN w:val="0"/>
        <w:adjustRightInd w:val="0"/>
        <w:ind w:firstLine="720"/>
        <w:jc w:val="both"/>
        <w:rPr>
          <w:sz w:val="16"/>
          <w:szCs w:val="16"/>
        </w:rPr>
      </w:pPr>
      <w:r w:rsidRPr="00D773B8">
        <w:rPr>
          <w:sz w:val="16"/>
          <w:szCs w:val="16"/>
        </w:rPr>
        <w:t xml:space="preserve">1.3.2. Собрание, проводимое по инициативе населения, назначается советом депутатов МО </w:t>
      </w:r>
      <w:r w:rsidRPr="00D773B8">
        <w:rPr>
          <w:sz w:val="16"/>
          <w:szCs w:val="16"/>
          <w:lang w:eastAsia="en-US"/>
        </w:rPr>
        <w:t>в соответствии с уставом муниципального образования</w:t>
      </w:r>
      <w:r w:rsidRPr="00D773B8">
        <w:rPr>
          <w:sz w:val="16"/>
          <w:szCs w:val="16"/>
        </w:rPr>
        <w:t>.</w:t>
      </w:r>
    </w:p>
    <w:p w:rsidR="00D773B8" w:rsidRPr="00D773B8" w:rsidRDefault="00D773B8" w:rsidP="00D773B8">
      <w:pPr>
        <w:autoSpaceDE w:val="0"/>
        <w:autoSpaceDN w:val="0"/>
        <w:adjustRightInd w:val="0"/>
        <w:ind w:firstLine="720"/>
        <w:jc w:val="both"/>
        <w:rPr>
          <w:sz w:val="16"/>
          <w:szCs w:val="16"/>
        </w:rPr>
      </w:pPr>
      <w:r w:rsidRPr="00D773B8">
        <w:rPr>
          <w:sz w:val="16"/>
          <w:szCs w:val="16"/>
        </w:rPr>
        <w:t>1.3.3.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73B8" w:rsidRPr="00D773B8" w:rsidRDefault="00D773B8" w:rsidP="00D773B8">
      <w:pPr>
        <w:autoSpaceDE w:val="0"/>
        <w:autoSpaceDN w:val="0"/>
        <w:adjustRightInd w:val="0"/>
        <w:ind w:firstLine="720"/>
        <w:jc w:val="both"/>
        <w:rPr>
          <w:sz w:val="16"/>
          <w:szCs w:val="16"/>
        </w:rPr>
      </w:pPr>
      <w:r w:rsidRPr="00D773B8">
        <w:rPr>
          <w:sz w:val="16"/>
          <w:szCs w:val="16"/>
        </w:rPr>
        <w:t>1.4. Собрание,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73B8" w:rsidRPr="00D773B8" w:rsidRDefault="00D773B8" w:rsidP="00D773B8">
      <w:pPr>
        <w:pStyle w:val="14"/>
        <w:spacing w:line="240" w:lineRule="auto"/>
        <w:ind w:firstLine="720"/>
        <w:rPr>
          <w:sz w:val="16"/>
          <w:szCs w:val="16"/>
        </w:rPr>
      </w:pPr>
      <w:r w:rsidRPr="00D773B8">
        <w:rPr>
          <w:sz w:val="16"/>
          <w:szCs w:val="16"/>
        </w:rPr>
        <w:t>1.5. Граждане, имеющие недвижимую собственность или арендующие ее на территории муниципального образования, имеют право участвовать в собрании с правом совещательного голоса.</w:t>
      </w:r>
    </w:p>
    <w:p w:rsidR="00D773B8" w:rsidRPr="00D773B8" w:rsidRDefault="00D773B8" w:rsidP="00D773B8">
      <w:pPr>
        <w:pStyle w:val="14"/>
        <w:spacing w:line="240" w:lineRule="auto"/>
        <w:ind w:firstLine="720"/>
        <w:rPr>
          <w:sz w:val="16"/>
          <w:szCs w:val="16"/>
        </w:rPr>
      </w:pPr>
      <w:r w:rsidRPr="00D773B8">
        <w:rPr>
          <w:sz w:val="16"/>
          <w:szCs w:val="16"/>
        </w:rPr>
        <w:t xml:space="preserve">1.6. Граждане участвуют в собрании лично. Голосование на собрании за других лиц не допускается. </w:t>
      </w:r>
    </w:p>
    <w:p w:rsidR="00D773B8" w:rsidRPr="00D773B8" w:rsidRDefault="00D773B8" w:rsidP="00D773B8">
      <w:pPr>
        <w:pStyle w:val="14"/>
        <w:spacing w:line="240" w:lineRule="auto"/>
        <w:ind w:firstLine="720"/>
        <w:rPr>
          <w:sz w:val="16"/>
          <w:szCs w:val="16"/>
        </w:rPr>
      </w:pPr>
      <w:r w:rsidRPr="00D773B8">
        <w:rPr>
          <w:sz w:val="16"/>
          <w:szCs w:val="16"/>
        </w:rPr>
        <w:t>Участие в собрании является свободным и добровольным. Никто не вправе оказывать принудительное воздействие на участие или неучастие в собрании, а также на их свободное волеизъявление.</w:t>
      </w:r>
    </w:p>
    <w:p w:rsidR="00D773B8" w:rsidRPr="00D773B8" w:rsidRDefault="00D773B8" w:rsidP="00D773B8">
      <w:pPr>
        <w:pStyle w:val="14"/>
        <w:spacing w:line="240" w:lineRule="auto"/>
        <w:ind w:firstLine="720"/>
        <w:rPr>
          <w:sz w:val="16"/>
          <w:szCs w:val="16"/>
        </w:rPr>
      </w:pPr>
      <w:r w:rsidRPr="00D773B8">
        <w:rPr>
          <w:sz w:val="16"/>
          <w:szCs w:val="16"/>
        </w:rPr>
        <w:t>Граждане участвуют в собрании на равных основаниях. Каждый гражданин имеет один голос.</w:t>
      </w:r>
    </w:p>
    <w:p w:rsidR="00D773B8" w:rsidRPr="00D773B8" w:rsidRDefault="00D773B8" w:rsidP="00D773B8">
      <w:pPr>
        <w:pStyle w:val="14"/>
        <w:spacing w:line="240" w:lineRule="auto"/>
        <w:ind w:firstLine="720"/>
        <w:rPr>
          <w:sz w:val="16"/>
          <w:szCs w:val="16"/>
        </w:rPr>
      </w:pPr>
      <w:r w:rsidRPr="00D773B8">
        <w:rPr>
          <w:sz w:val="16"/>
          <w:szCs w:val="16"/>
        </w:rPr>
        <w:t xml:space="preserve">1.7. Расходы, связанные с подготовкой и проведением собрания, производятся за счет средств местного бюджета. </w:t>
      </w:r>
    </w:p>
    <w:p w:rsidR="00D773B8" w:rsidRPr="00D773B8" w:rsidRDefault="00D773B8" w:rsidP="00D773B8">
      <w:pPr>
        <w:autoSpaceDE w:val="0"/>
        <w:autoSpaceDN w:val="0"/>
        <w:adjustRightInd w:val="0"/>
        <w:jc w:val="both"/>
        <w:rPr>
          <w:sz w:val="16"/>
          <w:szCs w:val="16"/>
        </w:rPr>
      </w:pPr>
    </w:p>
    <w:p w:rsidR="00D773B8" w:rsidRPr="00D773B8" w:rsidRDefault="00D773B8" w:rsidP="00D773B8">
      <w:pPr>
        <w:autoSpaceDE w:val="0"/>
        <w:autoSpaceDN w:val="0"/>
        <w:adjustRightInd w:val="0"/>
        <w:jc w:val="center"/>
        <w:rPr>
          <w:b/>
          <w:bCs/>
          <w:sz w:val="16"/>
          <w:szCs w:val="16"/>
        </w:rPr>
      </w:pPr>
      <w:r w:rsidRPr="00D773B8">
        <w:rPr>
          <w:b/>
          <w:bCs/>
          <w:sz w:val="16"/>
          <w:szCs w:val="16"/>
        </w:rPr>
        <w:t>2. Порядок назначения собрания граждан, проводимого по инициативе совета депутатов МО или главы МО</w:t>
      </w:r>
    </w:p>
    <w:p w:rsidR="00D773B8" w:rsidRPr="00D773B8" w:rsidRDefault="00D773B8" w:rsidP="00D773B8">
      <w:pPr>
        <w:autoSpaceDE w:val="0"/>
        <w:autoSpaceDN w:val="0"/>
        <w:adjustRightInd w:val="0"/>
        <w:ind w:firstLine="720"/>
        <w:jc w:val="both"/>
        <w:rPr>
          <w:sz w:val="16"/>
          <w:szCs w:val="16"/>
        </w:rPr>
      </w:pPr>
      <w:r w:rsidRPr="00D773B8">
        <w:rPr>
          <w:sz w:val="16"/>
          <w:szCs w:val="16"/>
        </w:rPr>
        <w:t xml:space="preserve">2.1. Назначение собрания по инициативе совета депутатов МО или главы МО осуществляется путем принятия нормативных правовых актов советом депутатов МО или главы МО соответственно. </w:t>
      </w:r>
    </w:p>
    <w:p w:rsidR="00D773B8" w:rsidRPr="00D773B8" w:rsidRDefault="00D773B8" w:rsidP="00D773B8">
      <w:pPr>
        <w:autoSpaceDE w:val="0"/>
        <w:autoSpaceDN w:val="0"/>
        <w:adjustRightInd w:val="0"/>
        <w:ind w:firstLine="720"/>
        <w:jc w:val="both"/>
        <w:rPr>
          <w:sz w:val="16"/>
          <w:szCs w:val="16"/>
        </w:rPr>
      </w:pPr>
      <w:r w:rsidRPr="00D773B8">
        <w:rPr>
          <w:sz w:val="16"/>
          <w:szCs w:val="16"/>
        </w:rPr>
        <w:t>2.3. В нормативном правовом акте совета депутатов МО, главы МО о назначении собрания указываются вопрос (вопросы), дата, время, место проведения собрания.</w:t>
      </w:r>
    </w:p>
    <w:p w:rsidR="00D773B8" w:rsidRPr="00D773B8" w:rsidRDefault="00D773B8" w:rsidP="00D773B8">
      <w:pPr>
        <w:autoSpaceDE w:val="0"/>
        <w:autoSpaceDN w:val="0"/>
        <w:adjustRightInd w:val="0"/>
        <w:ind w:firstLine="720"/>
        <w:jc w:val="both"/>
        <w:rPr>
          <w:sz w:val="16"/>
          <w:szCs w:val="16"/>
        </w:rPr>
      </w:pPr>
      <w:r w:rsidRPr="00D773B8">
        <w:rPr>
          <w:sz w:val="16"/>
          <w:szCs w:val="16"/>
        </w:rPr>
        <w:t>Нормативный правовой акт совета депутатов МО, главы МО о назначении собрания принимается не позднее, чем за 30 дней до даты проведения собрания.</w:t>
      </w:r>
    </w:p>
    <w:p w:rsidR="00D773B8" w:rsidRPr="00D773B8" w:rsidRDefault="00D773B8" w:rsidP="00D773B8">
      <w:pPr>
        <w:autoSpaceDE w:val="0"/>
        <w:autoSpaceDN w:val="0"/>
        <w:adjustRightInd w:val="0"/>
        <w:jc w:val="both"/>
        <w:rPr>
          <w:sz w:val="16"/>
          <w:szCs w:val="16"/>
        </w:rPr>
      </w:pPr>
    </w:p>
    <w:p w:rsidR="00D773B8" w:rsidRPr="00D773B8" w:rsidRDefault="00D773B8" w:rsidP="00D773B8">
      <w:pPr>
        <w:autoSpaceDE w:val="0"/>
        <w:autoSpaceDN w:val="0"/>
        <w:adjustRightInd w:val="0"/>
        <w:jc w:val="center"/>
        <w:rPr>
          <w:b/>
          <w:bCs/>
          <w:sz w:val="16"/>
          <w:szCs w:val="16"/>
        </w:rPr>
      </w:pPr>
      <w:r w:rsidRPr="00D773B8">
        <w:rPr>
          <w:b/>
          <w:bCs/>
          <w:sz w:val="16"/>
          <w:szCs w:val="16"/>
        </w:rPr>
        <w:t>3. Подготовка и проведение собрания по инициативе совета депутатов МО, главы МО, населения</w:t>
      </w:r>
    </w:p>
    <w:p w:rsidR="00D773B8" w:rsidRPr="00D773B8" w:rsidRDefault="00D773B8" w:rsidP="00D773B8">
      <w:pPr>
        <w:pStyle w:val="a9"/>
        <w:shd w:val="clear" w:color="auto" w:fill="FFFFFF"/>
        <w:spacing w:after="0"/>
        <w:ind w:left="0" w:firstLine="720"/>
        <w:rPr>
          <w:sz w:val="16"/>
          <w:szCs w:val="16"/>
        </w:rPr>
      </w:pPr>
      <w:r w:rsidRPr="00D773B8">
        <w:rPr>
          <w:sz w:val="16"/>
          <w:szCs w:val="16"/>
        </w:rPr>
        <w:t>3.1. Подготовка и проведение собрания обеспечивается администрацией муниципального образования</w:t>
      </w:r>
      <w:r w:rsidRPr="00D773B8">
        <w:rPr>
          <w:i/>
          <w:iCs/>
          <w:sz w:val="16"/>
          <w:szCs w:val="16"/>
        </w:rPr>
        <w:t xml:space="preserve"> </w:t>
      </w:r>
      <w:r w:rsidRPr="00D773B8">
        <w:rPr>
          <w:sz w:val="16"/>
          <w:szCs w:val="16"/>
        </w:rPr>
        <w:t>(далее – Администрация).</w:t>
      </w:r>
    </w:p>
    <w:p w:rsidR="00D773B8" w:rsidRPr="00D773B8" w:rsidRDefault="00D773B8" w:rsidP="00D773B8">
      <w:pPr>
        <w:pStyle w:val="14"/>
        <w:spacing w:line="240" w:lineRule="auto"/>
        <w:ind w:firstLine="720"/>
        <w:rPr>
          <w:sz w:val="16"/>
          <w:szCs w:val="16"/>
        </w:rPr>
      </w:pPr>
      <w:r w:rsidRPr="00D773B8">
        <w:rPr>
          <w:sz w:val="16"/>
          <w:szCs w:val="16"/>
        </w:rPr>
        <w:t xml:space="preserve">3.2. Подготовка к проведению собрания  включает в себя: </w:t>
      </w:r>
    </w:p>
    <w:p w:rsidR="00D773B8" w:rsidRPr="00D773B8" w:rsidRDefault="00D773B8" w:rsidP="00D773B8">
      <w:pPr>
        <w:pStyle w:val="14"/>
        <w:spacing w:line="240" w:lineRule="auto"/>
        <w:ind w:firstLine="720"/>
        <w:rPr>
          <w:sz w:val="16"/>
          <w:szCs w:val="16"/>
        </w:rPr>
      </w:pPr>
      <w:r w:rsidRPr="00D773B8">
        <w:rPr>
          <w:sz w:val="16"/>
          <w:szCs w:val="16"/>
        </w:rPr>
        <w:t xml:space="preserve">1) назначение из числа работников Администрации лиц, ответственных за организацию и проведение собрания; </w:t>
      </w:r>
    </w:p>
    <w:p w:rsidR="00D773B8" w:rsidRPr="00D773B8" w:rsidRDefault="00D773B8" w:rsidP="00D773B8">
      <w:pPr>
        <w:pStyle w:val="14"/>
        <w:spacing w:line="240" w:lineRule="auto"/>
        <w:ind w:firstLine="720"/>
        <w:rPr>
          <w:sz w:val="16"/>
          <w:szCs w:val="16"/>
        </w:rPr>
      </w:pPr>
      <w:r w:rsidRPr="00D773B8">
        <w:rPr>
          <w:sz w:val="16"/>
          <w:szCs w:val="16"/>
        </w:rPr>
        <w:t>2) составление списка лиц, имеющих право участвовать в собрании;</w:t>
      </w:r>
    </w:p>
    <w:p w:rsidR="00D773B8" w:rsidRPr="00D773B8" w:rsidRDefault="00D773B8" w:rsidP="00D773B8">
      <w:pPr>
        <w:pStyle w:val="14"/>
        <w:spacing w:line="240" w:lineRule="auto"/>
        <w:ind w:firstLine="720"/>
        <w:rPr>
          <w:sz w:val="16"/>
          <w:szCs w:val="16"/>
        </w:rPr>
      </w:pPr>
      <w:r w:rsidRPr="00D773B8">
        <w:rPr>
          <w:sz w:val="16"/>
          <w:szCs w:val="16"/>
        </w:rPr>
        <w:t>3) подготовка предложений по составу счетной комиссии и секретаря собрания;</w:t>
      </w:r>
    </w:p>
    <w:p w:rsidR="00D773B8" w:rsidRPr="00D773B8" w:rsidRDefault="00D773B8" w:rsidP="00D773B8">
      <w:pPr>
        <w:pStyle w:val="14"/>
        <w:spacing w:line="240" w:lineRule="auto"/>
        <w:ind w:firstLine="720"/>
        <w:rPr>
          <w:sz w:val="16"/>
          <w:szCs w:val="16"/>
        </w:rPr>
      </w:pPr>
      <w:r w:rsidRPr="00D773B8">
        <w:rPr>
          <w:sz w:val="16"/>
          <w:szCs w:val="16"/>
        </w:rPr>
        <w:t>4) подготовка помещения или территории для проведения собрания;</w:t>
      </w:r>
    </w:p>
    <w:p w:rsidR="00D773B8" w:rsidRPr="00D773B8" w:rsidRDefault="00D773B8" w:rsidP="00D773B8">
      <w:pPr>
        <w:pStyle w:val="14"/>
        <w:spacing w:line="240" w:lineRule="auto"/>
        <w:ind w:firstLine="720"/>
        <w:rPr>
          <w:sz w:val="16"/>
          <w:szCs w:val="16"/>
        </w:rPr>
      </w:pPr>
      <w:r w:rsidRPr="00D773B8">
        <w:rPr>
          <w:sz w:val="16"/>
          <w:szCs w:val="16"/>
        </w:rPr>
        <w:t xml:space="preserve">5) изготовление бюллетеней; </w:t>
      </w:r>
    </w:p>
    <w:p w:rsidR="00D773B8" w:rsidRPr="00D773B8" w:rsidRDefault="00D773B8" w:rsidP="00D773B8">
      <w:pPr>
        <w:pStyle w:val="14"/>
        <w:spacing w:line="240" w:lineRule="auto"/>
        <w:ind w:firstLine="720"/>
        <w:rPr>
          <w:sz w:val="16"/>
          <w:szCs w:val="16"/>
        </w:rPr>
      </w:pPr>
      <w:r w:rsidRPr="00D773B8">
        <w:rPr>
          <w:sz w:val="16"/>
          <w:szCs w:val="16"/>
        </w:rPr>
        <w:t xml:space="preserve">3.3. Для проведения голосования на собрании изготавливаются бюллетени (согласно Приложению к Положению) в количестве, превышающем на 20 процентов число граждан, имеющих право участвовать в собрании. </w:t>
      </w:r>
    </w:p>
    <w:p w:rsidR="00D773B8" w:rsidRPr="00D773B8" w:rsidRDefault="00D773B8" w:rsidP="00D773B8">
      <w:pPr>
        <w:pStyle w:val="14"/>
        <w:spacing w:line="240" w:lineRule="auto"/>
        <w:ind w:firstLine="720"/>
        <w:rPr>
          <w:sz w:val="16"/>
          <w:szCs w:val="16"/>
        </w:rPr>
      </w:pPr>
      <w:r w:rsidRPr="00D773B8">
        <w:rPr>
          <w:sz w:val="16"/>
          <w:szCs w:val="16"/>
        </w:rPr>
        <w:t>Каждый бюллетень должен быть заверен подписью лица из числа лиц, ответственных за организацию и проведение собрания.</w:t>
      </w:r>
    </w:p>
    <w:p w:rsidR="00D773B8" w:rsidRPr="00D773B8" w:rsidRDefault="00D773B8" w:rsidP="00D773B8">
      <w:pPr>
        <w:pStyle w:val="a7"/>
        <w:shd w:val="clear" w:color="auto" w:fill="FFFFFF"/>
        <w:spacing w:before="0" w:beforeAutospacing="0" w:after="0" w:afterAutospacing="0"/>
        <w:ind w:firstLine="720"/>
        <w:jc w:val="both"/>
        <w:rPr>
          <w:sz w:val="16"/>
          <w:szCs w:val="16"/>
        </w:rPr>
      </w:pPr>
      <w:r w:rsidRPr="00D773B8">
        <w:rPr>
          <w:color w:val="000000"/>
          <w:sz w:val="16"/>
          <w:szCs w:val="16"/>
        </w:rPr>
        <w:t>3.4.</w:t>
      </w:r>
      <w:r w:rsidRPr="00D773B8">
        <w:rPr>
          <w:rStyle w:val="apple-converted-space"/>
          <w:color w:val="000000"/>
          <w:sz w:val="16"/>
          <w:szCs w:val="16"/>
        </w:rPr>
        <w:t> </w:t>
      </w:r>
      <w:r w:rsidRPr="00D773B8">
        <w:rPr>
          <w:sz w:val="16"/>
          <w:szCs w:val="16"/>
        </w:rPr>
        <w:t>Перед началом собрания  проводится регистрация участников собрания с указанием фамилии, имени, отчества, года рождения, адреса места жительства.</w:t>
      </w:r>
    </w:p>
    <w:p w:rsidR="00D773B8" w:rsidRPr="00D773B8" w:rsidRDefault="00D773B8" w:rsidP="00D773B8">
      <w:pPr>
        <w:pStyle w:val="a7"/>
        <w:shd w:val="clear" w:color="auto" w:fill="FFFFFF"/>
        <w:spacing w:before="0" w:beforeAutospacing="0" w:after="0" w:afterAutospacing="0"/>
        <w:ind w:firstLine="720"/>
        <w:jc w:val="both"/>
        <w:rPr>
          <w:sz w:val="16"/>
          <w:szCs w:val="16"/>
        </w:rPr>
      </w:pPr>
      <w:r w:rsidRPr="00D773B8">
        <w:rPr>
          <w:sz w:val="16"/>
          <w:szCs w:val="16"/>
        </w:rPr>
        <w:t>Регистрация участника собрания осуществляется при предъявлении им документа, удостоверяющего личность.</w:t>
      </w:r>
    </w:p>
    <w:p w:rsidR="00D773B8" w:rsidRPr="00D773B8" w:rsidRDefault="00D773B8" w:rsidP="00D773B8">
      <w:pPr>
        <w:pStyle w:val="a7"/>
        <w:shd w:val="clear" w:color="auto" w:fill="FFFFFF"/>
        <w:spacing w:before="0" w:beforeAutospacing="0" w:after="0" w:afterAutospacing="0"/>
        <w:ind w:firstLine="720"/>
        <w:jc w:val="both"/>
        <w:rPr>
          <w:sz w:val="16"/>
          <w:szCs w:val="16"/>
        </w:rPr>
      </w:pPr>
      <w:r w:rsidRPr="00D773B8">
        <w:rPr>
          <w:sz w:val="16"/>
          <w:szCs w:val="16"/>
        </w:rPr>
        <w:t>3.5. На собрании председательствует глава МО или иное лицо, избранное собранием путем открытого голосования большинством голосов. Секретарь собрания также избирается собранием путем открытого голосования большинством голосов.</w:t>
      </w:r>
    </w:p>
    <w:p w:rsidR="00D773B8" w:rsidRPr="00D773B8" w:rsidRDefault="00D773B8" w:rsidP="00D773B8">
      <w:pPr>
        <w:pStyle w:val="a9"/>
        <w:shd w:val="clear" w:color="auto" w:fill="FFFFFF"/>
        <w:spacing w:after="0"/>
        <w:ind w:left="0" w:firstLine="720"/>
        <w:rPr>
          <w:sz w:val="16"/>
          <w:szCs w:val="16"/>
        </w:rPr>
      </w:pPr>
      <w:r w:rsidRPr="00D773B8">
        <w:rPr>
          <w:sz w:val="16"/>
          <w:szCs w:val="16"/>
        </w:rPr>
        <w:t>3.6. Собрание граждан открывает председательствующий.</w:t>
      </w:r>
    </w:p>
    <w:p w:rsidR="00D773B8" w:rsidRPr="00D773B8" w:rsidRDefault="00D773B8" w:rsidP="00D773B8">
      <w:pPr>
        <w:pStyle w:val="a9"/>
        <w:shd w:val="clear" w:color="auto" w:fill="FFFFFF"/>
        <w:spacing w:after="0"/>
        <w:ind w:left="0" w:firstLine="720"/>
        <w:rPr>
          <w:sz w:val="16"/>
          <w:szCs w:val="16"/>
        </w:rPr>
      </w:pPr>
      <w:r w:rsidRPr="00D773B8">
        <w:rPr>
          <w:sz w:val="16"/>
          <w:szCs w:val="16"/>
        </w:rPr>
        <w:t>Председательствующий организует проведение собрания, поддерживает порядок, предоставляет слово для выступления по обсуждаемым вопросам, обеспечивает подсчет голосов, обеспечивает установленный порядок голосования.</w:t>
      </w:r>
    </w:p>
    <w:p w:rsidR="00D773B8" w:rsidRPr="00D773B8" w:rsidRDefault="00D773B8" w:rsidP="00D773B8">
      <w:pPr>
        <w:shd w:val="clear" w:color="auto" w:fill="FFFFFF"/>
        <w:ind w:firstLine="720"/>
        <w:jc w:val="both"/>
        <w:rPr>
          <w:color w:val="000000"/>
          <w:sz w:val="16"/>
          <w:szCs w:val="16"/>
        </w:rPr>
      </w:pPr>
      <w:r w:rsidRPr="00D773B8">
        <w:rPr>
          <w:sz w:val="16"/>
          <w:szCs w:val="16"/>
        </w:rPr>
        <w:t xml:space="preserve">3.7. Секретарь ведет протокол хода собрания. Секретарь обеспечивает достоверность отраженных в протоколе сведений. </w:t>
      </w:r>
      <w:r w:rsidRPr="00D773B8">
        <w:rPr>
          <w:color w:val="000000"/>
          <w:sz w:val="16"/>
          <w:szCs w:val="16"/>
        </w:rPr>
        <w:t xml:space="preserve">Протокол подписывает председательствующий и секретарь. </w:t>
      </w:r>
    </w:p>
    <w:p w:rsidR="00D773B8" w:rsidRPr="00D773B8" w:rsidRDefault="00D773B8" w:rsidP="00D773B8">
      <w:pPr>
        <w:pStyle w:val="a9"/>
        <w:shd w:val="clear" w:color="auto" w:fill="FFFFFF"/>
        <w:spacing w:after="0"/>
        <w:ind w:left="0" w:firstLine="720"/>
        <w:rPr>
          <w:color w:val="000000"/>
          <w:sz w:val="16"/>
          <w:szCs w:val="16"/>
        </w:rPr>
      </w:pPr>
      <w:r w:rsidRPr="00D773B8">
        <w:rPr>
          <w:color w:val="000000"/>
          <w:sz w:val="16"/>
          <w:szCs w:val="16"/>
        </w:rPr>
        <w:t>К протоколу прикладывается список зарегистрированных участников собрания.</w:t>
      </w:r>
    </w:p>
    <w:p w:rsidR="00D773B8" w:rsidRPr="00D773B8" w:rsidRDefault="00D773B8" w:rsidP="00D773B8">
      <w:pPr>
        <w:pStyle w:val="a7"/>
        <w:shd w:val="clear" w:color="auto" w:fill="FFFFFF"/>
        <w:spacing w:before="0" w:beforeAutospacing="0" w:after="0" w:afterAutospacing="0"/>
        <w:ind w:firstLine="720"/>
        <w:jc w:val="both"/>
        <w:rPr>
          <w:color w:val="000000"/>
          <w:sz w:val="16"/>
          <w:szCs w:val="16"/>
        </w:rPr>
      </w:pPr>
      <w:r w:rsidRPr="00D773B8">
        <w:rPr>
          <w:sz w:val="16"/>
          <w:szCs w:val="16"/>
        </w:rPr>
        <w:t>3.8. Протокол собрания в недельный срок после его проведения передается органу местного самоуправления, назначившему собрание</w:t>
      </w:r>
      <w:r w:rsidRPr="00D773B8">
        <w:rPr>
          <w:color w:val="000000"/>
          <w:sz w:val="16"/>
          <w:szCs w:val="16"/>
        </w:rPr>
        <w:t>.</w:t>
      </w:r>
    </w:p>
    <w:p w:rsidR="00D773B8" w:rsidRPr="00D773B8" w:rsidRDefault="00D773B8" w:rsidP="00D773B8">
      <w:pPr>
        <w:autoSpaceDE w:val="0"/>
        <w:autoSpaceDN w:val="0"/>
        <w:adjustRightInd w:val="0"/>
        <w:ind w:firstLine="720"/>
        <w:jc w:val="both"/>
        <w:rPr>
          <w:sz w:val="16"/>
          <w:szCs w:val="16"/>
        </w:rPr>
      </w:pPr>
      <w:bookmarkStart w:id="4" w:name="Par50"/>
      <w:bookmarkEnd w:id="4"/>
      <w:r w:rsidRPr="00D773B8">
        <w:rPr>
          <w:sz w:val="16"/>
          <w:szCs w:val="16"/>
        </w:rPr>
        <w:t xml:space="preserve">3.9. Собрание правомочно при участии в нем не менее одной трети от числа граждан, имеющих право в нем участвовать. </w:t>
      </w:r>
    </w:p>
    <w:p w:rsidR="00D773B8" w:rsidRPr="00D773B8" w:rsidRDefault="00D773B8" w:rsidP="00D773B8">
      <w:pPr>
        <w:autoSpaceDE w:val="0"/>
        <w:autoSpaceDN w:val="0"/>
        <w:adjustRightInd w:val="0"/>
        <w:ind w:firstLine="708"/>
        <w:jc w:val="both"/>
        <w:rPr>
          <w:sz w:val="16"/>
          <w:szCs w:val="16"/>
        </w:rPr>
      </w:pPr>
    </w:p>
    <w:p w:rsidR="00D773B8" w:rsidRPr="00D773B8" w:rsidRDefault="00D773B8" w:rsidP="00D773B8">
      <w:pPr>
        <w:pStyle w:val="a7"/>
        <w:shd w:val="clear" w:color="auto" w:fill="FFFFFF"/>
        <w:spacing w:before="0" w:beforeAutospacing="0" w:after="0" w:afterAutospacing="0"/>
        <w:ind w:left="140"/>
        <w:jc w:val="center"/>
        <w:rPr>
          <w:b/>
          <w:bCs/>
          <w:color w:val="000000"/>
          <w:sz w:val="16"/>
          <w:szCs w:val="16"/>
        </w:rPr>
      </w:pPr>
      <w:r w:rsidRPr="00D773B8">
        <w:rPr>
          <w:b/>
          <w:bCs/>
          <w:sz w:val="16"/>
          <w:szCs w:val="16"/>
        </w:rPr>
        <w:t>4. Решение собрания граждан</w:t>
      </w:r>
    </w:p>
    <w:p w:rsidR="00D773B8" w:rsidRPr="00D773B8" w:rsidRDefault="00D773B8" w:rsidP="00D773B8">
      <w:pPr>
        <w:pStyle w:val="a9"/>
        <w:shd w:val="clear" w:color="auto" w:fill="FFFFFF"/>
        <w:spacing w:after="0"/>
        <w:ind w:left="0" w:firstLine="708"/>
        <w:rPr>
          <w:color w:val="000000"/>
          <w:sz w:val="16"/>
          <w:szCs w:val="16"/>
        </w:rPr>
      </w:pPr>
      <w:r w:rsidRPr="00D773B8">
        <w:rPr>
          <w:color w:val="000000"/>
          <w:sz w:val="16"/>
          <w:szCs w:val="16"/>
        </w:rPr>
        <w:t>4.1. Решение собрания считается принятым, если за него проголосовало более 50 %  участников собрания.</w:t>
      </w:r>
    </w:p>
    <w:p w:rsidR="00D773B8" w:rsidRPr="00D773B8" w:rsidRDefault="00D773B8" w:rsidP="00D773B8">
      <w:pPr>
        <w:pStyle w:val="a7"/>
        <w:shd w:val="clear" w:color="auto" w:fill="FFFFFF"/>
        <w:spacing w:before="0" w:beforeAutospacing="0" w:after="0" w:afterAutospacing="0"/>
        <w:ind w:firstLine="708"/>
        <w:jc w:val="both"/>
        <w:rPr>
          <w:color w:val="000000"/>
          <w:sz w:val="16"/>
          <w:szCs w:val="16"/>
        </w:rPr>
      </w:pPr>
      <w:r w:rsidRPr="00D773B8">
        <w:rPr>
          <w:color w:val="000000"/>
          <w:sz w:val="16"/>
          <w:szCs w:val="16"/>
        </w:rPr>
        <w:t xml:space="preserve">4.2. Решения, принятые собранием, не должны противоречить уставу </w:t>
      </w:r>
      <w:r w:rsidRPr="00D773B8">
        <w:rPr>
          <w:sz w:val="16"/>
          <w:szCs w:val="16"/>
        </w:rPr>
        <w:t>муниципального образования</w:t>
      </w:r>
      <w:r w:rsidRPr="00D773B8">
        <w:rPr>
          <w:color w:val="000000"/>
          <w:sz w:val="16"/>
          <w:szCs w:val="16"/>
        </w:rPr>
        <w:t>.</w:t>
      </w:r>
    </w:p>
    <w:p w:rsidR="00D773B8" w:rsidRPr="00D773B8" w:rsidRDefault="00D773B8" w:rsidP="00D773B8">
      <w:pPr>
        <w:pStyle w:val="a7"/>
        <w:shd w:val="clear" w:color="auto" w:fill="FFFFFF"/>
        <w:spacing w:before="0" w:beforeAutospacing="0" w:after="0" w:afterAutospacing="0"/>
        <w:ind w:firstLine="708"/>
        <w:jc w:val="both"/>
        <w:rPr>
          <w:color w:val="000000"/>
          <w:sz w:val="16"/>
          <w:szCs w:val="16"/>
        </w:rPr>
      </w:pPr>
      <w:r w:rsidRPr="00D773B8">
        <w:rPr>
          <w:color w:val="000000"/>
          <w:sz w:val="16"/>
          <w:szCs w:val="16"/>
        </w:rPr>
        <w:t xml:space="preserve">4.3. Органы местного самоуправления </w:t>
      </w:r>
      <w:r w:rsidRPr="00D773B8">
        <w:rPr>
          <w:sz w:val="16"/>
          <w:szCs w:val="16"/>
        </w:rPr>
        <w:t xml:space="preserve">муниципального образования </w:t>
      </w:r>
      <w:r w:rsidRPr="00D773B8">
        <w:rPr>
          <w:color w:val="000000"/>
          <w:sz w:val="16"/>
          <w:szCs w:val="16"/>
        </w:rPr>
        <w:t xml:space="preserve">и должностные лица местного самоуправления </w:t>
      </w:r>
      <w:r w:rsidRPr="00D773B8">
        <w:rPr>
          <w:sz w:val="16"/>
          <w:szCs w:val="16"/>
        </w:rPr>
        <w:t xml:space="preserve">муниципального образования </w:t>
      </w:r>
      <w:r w:rsidRPr="00D773B8">
        <w:rPr>
          <w:color w:val="000000"/>
          <w:sz w:val="16"/>
          <w:szCs w:val="16"/>
        </w:rPr>
        <w:t>обеспечивают исполнение решений, принятых на собрании.</w:t>
      </w:r>
    </w:p>
    <w:p w:rsidR="00D773B8" w:rsidRPr="00D773B8" w:rsidRDefault="00D773B8" w:rsidP="00D773B8">
      <w:pPr>
        <w:pStyle w:val="a9"/>
        <w:shd w:val="clear" w:color="auto" w:fill="FFFFFF"/>
        <w:spacing w:after="0"/>
        <w:ind w:firstLine="348"/>
        <w:rPr>
          <w:color w:val="000000"/>
          <w:sz w:val="16"/>
          <w:szCs w:val="16"/>
        </w:rPr>
      </w:pPr>
      <w:r w:rsidRPr="00D773B8">
        <w:rPr>
          <w:color w:val="000000"/>
          <w:sz w:val="16"/>
          <w:szCs w:val="16"/>
        </w:rPr>
        <w:t>4.4. Решения, принятые на собрании, подлежат обнародованию.</w:t>
      </w:r>
    </w:p>
    <w:p w:rsidR="00D773B8" w:rsidRPr="00D773B8" w:rsidRDefault="00D773B8" w:rsidP="00D773B8">
      <w:pPr>
        <w:pStyle w:val="a9"/>
        <w:shd w:val="clear" w:color="auto" w:fill="FFFFFF"/>
        <w:spacing w:after="0"/>
        <w:ind w:left="0"/>
        <w:rPr>
          <w:color w:val="000000"/>
          <w:sz w:val="16"/>
          <w:szCs w:val="16"/>
        </w:rPr>
      </w:pPr>
    </w:p>
    <w:p w:rsidR="00D773B8" w:rsidRPr="00D773B8" w:rsidRDefault="00D773B8" w:rsidP="00D773B8">
      <w:pPr>
        <w:pStyle w:val="a9"/>
        <w:shd w:val="clear" w:color="auto" w:fill="FFFFFF"/>
        <w:spacing w:after="0"/>
        <w:ind w:left="0"/>
        <w:jc w:val="center"/>
        <w:rPr>
          <w:b/>
          <w:bCs/>
          <w:color w:val="000000"/>
          <w:sz w:val="16"/>
          <w:szCs w:val="16"/>
        </w:rPr>
      </w:pPr>
      <w:r w:rsidRPr="00D773B8">
        <w:rPr>
          <w:b/>
          <w:bCs/>
          <w:color w:val="000000"/>
          <w:sz w:val="16"/>
          <w:szCs w:val="16"/>
        </w:rPr>
        <w:t>5. Обращения на собраниях граждан</w:t>
      </w:r>
    </w:p>
    <w:p w:rsidR="00D773B8" w:rsidRPr="00D773B8" w:rsidRDefault="00D773B8" w:rsidP="00D773B8">
      <w:pPr>
        <w:autoSpaceDE w:val="0"/>
        <w:autoSpaceDN w:val="0"/>
        <w:adjustRightInd w:val="0"/>
        <w:ind w:firstLine="720"/>
        <w:jc w:val="both"/>
        <w:rPr>
          <w:sz w:val="16"/>
          <w:szCs w:val="16"/>
        </w:rPr>
      </w:pPr>
      <w:r w:rsidRPr="00D773B8">
        <w:rPr>
          <w:sz w:val="16"/>
          <w:szCs w:val="16"/>
        </w:rPr>
        <w:t>5.1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D773B8" w:rsidRPr="00D773B8" w:rsidRDefault="00D773B8" w:rsidP="00D773B8">
      <w:pPr>
        <w:autoSpaceDE w:val="0"/>
        <w:autoSpaceDN w:val="0"/>
        <w:adjustRightInd w:val="0"/>
        <w:ind w:firstLine="720"/>
        <w:jc w:val="both"/>
        <w:rPr>
          <w:sz w:val="16"/>
          <w:szCs w:val="16"/>
        </w:rPr>
      </w:pPr>
      <w:r w:rsidRPr="00D773B8">
        <w:rPr>
          <w:sz w:val="16"/>
          <w:szCs w:val="16"/>
        </w:rPr>
        <w:t>5.2. Обращение считается принятым, если за него проголосовало более 50 % от числа участников собрания. Обращение подписывается председательствующим собрания. Подписанное обращение передается в орган местного самоуправления муниципального образования,  должностным лицам местного самоуправления муниципального образования, к компетенции которых относится решение вопросов, содержащихся в обращении, не позднее следующего рабочего дня после проведения собрания.</w:t>
      </w:r>
    </w:p>
    <w:p w:rsidR="00D773B8" w:rsidRPr="00D773B8" w:rsidRDefault="00D773B8" w:rsidP="00D773B8">
      <w:pPr>
        <w:autoSpaceDE w:val="0"/>
        <w:autoSpaceDN w:val="0"/>
        <w:adjustRightInd w:val="0"/>
        <w:ind w:firstLine="720"/>
        <w:jc w:val="both"/>
        <w:rPr>
          <w:sz w:val="16"/>
          <w:szCs w:val="16"/>
        </w:rPr>
      </w:pPr>
      <w:r w:rsidRPr="00D773B8">
        <w:rPr>
          <w:sz w:val="16"/>
          <w:szCs w:val="16"/>
        </w:rPr>
        <w:t xml:space="preserve">5.3. Обращения, принятые собранием, подлежат обязательному рассмотрению органами местного самоуправления муниципального образования, должностными лицами местного самоуправления муниципального образования в порядке, предусмотренном законодательством. </w:t>
      </w:r>
    </w:p>
    <w:p w:rsidR="00D773B8" w:rsidRPr="00D773B8" w:rsidRDefault="00D773B8" w:rsidP="00D773B8">
      <w:pPr>
        <w:autoSpaceDE w:val="0"/>
        <w:autoSpaceDN w:val="0"/>
        <w:adjustRightInd w:val="0"/>
        <w:ind w:firstLine="540"/>
        <w:jc w:val="both"/>
        <w:rPr>
          <w:color w:val="FF0000"/>
          <w:sz w:val="16"/>
          <w:szCs w:val="16"/>
          <w:lang w:eastAsia="en-US"/>
        </w:rPr>
      </w:pPr>
    </w:p>
    <w:p w:rsidR="00D773B8" w:rsidRPr="00D773B8" w:rsidRDefault="00D773B8" w:rsidP="00D773B8">
      <w:pPr>
        <w:autoSpaceDE w:val="0"/>
        <w:autoSpaceDN w:val="0"/>
        <w:adjustRightInd w:val="0"/>
        <w:ind w:firstLine="540"/>
        <w:jc w:val="both"/>
        <w:rPr>
          <w:color w:val="FF0000"/>
          <w:sz w:val="16"/>
          <w:szCs w:val="16"/>
          <w:lang w:eastAsia="en-US"/>
        </w:rPr>
      </w:pPr>
    </w:p>
    <w:p w:rsidR="00D773B8" w:rsidRPr="00D773B8" w:rsidRDefault="00D773B8" w:rsidP="00D773B8">
      <w:pPr>
        <w:autoSpaceDE w:val="0"/>
        <w:autoSpaceDN w:val="0"/>
        <w:adjustRightInd w:val="0"/>
        <w:ind w:firstLine="540"/>
        <w:jc w:val="both"/>
        <w:rPr>
          <w:color w:val="FF0000"/>
          <w:sz w:val="16"/>
          <w:szCs w:val="16"/>
          <w:lang w:eastAsia="en-US"/>
        </w:rPr>
      </w:pPr>
    </w:p>
    <w:p w:rsidR="00D773B8" w:rsidRPr="00D773B8" w:rsidRDefault="00D773B8" w:rsidP="00D773B8">
      <w:pPr>
        <w:spacing w:line="228" w:lineRule="auto"/>
        <w:ind w:left="6840"/>
        <w:rPr>
          <w:sz w:val="16"/>
          <w:szCs w:val="16"/>
        </w:rPr>
      </w:pPr>
      <w:r>
        <w:rPr>
          <w:sz w:val="16"/>
          <w:szCs w:val="16"/>
        </w:rPr>
        <w:t xml:space="preserve">                 </w:t>
      </w:r>
      <w:r w:rsidRPr="00D773B8">
        <w:rPr>
          <w:sz w:val="16"/>
          <w:szCs w:val="16"/>
        </w:rPr>
        <w:t xml:space="preserve">Приложение  </w:t>
      </w:r>
    </w:p>
    <w:p w:rsidR="00D773B8" w:rsidRPr="00D773B8" w:rsidRDefault="00D773B8" w:rsidP="00D773B8">
      <w:pPr>
        <w:spacing w:line="228" w:lineRule="auto"/>
        <w:ind w:left="6840"/>
        <w:jc w:val="center"/>
        <w:rPr>
          <w:sz w:val="16"/>
          <w:szCs w:val="16"/>
        </w:rPr>
      </w:pPr>
      <w:r w:rsidRPr="00D773B8">
        <w:rPr>
          <w:sz w:val="16"/>
          <w:szCs w:val="16"/>
        </w:rPr>
        <w:t>к Положению</w:t>
      </w:r>
    </w:p>
    <w:p w:rsidR="00D773B8" w:rsidRPr="00D773B8" w:rsidRDefault="00D773B8" w:rsidP="00D773B8">
      <w:pPr>
        <w:spacing w:line="228" w:lineRule="auto"/>
        <w:jc w:val="center"/>
        <w:rPr>
          <w:sz w:val="16"/>
          <w:szCs w:val="16"/>
        </w:rPr>
      </w:pPr>
      <w:r w:rsidRPr="00D773B8">
        <w:rPr>
          <w:sz w:val="16"/>
          <w:szCs w:val="16"/>
        </w:rPr>
        <w:t xml:space="preserve"> </w:t>
      </w:r>
    </w:p>
    <w:p w:rsidR="00D773B8" w:rsidRPr="00D773B8" w:rsidRDefault="00D773B8" w:rsidP="00D773B8">
      <w:pPr>
        <w:spacing w:line="228" w:lineRule="auto"/>
        <w:jc w:val="center"/>
        <w:rPr>
          <w:b/>
          <w:bCs/>
          <w:sz w:val="16"/>
          <w:szCs w:val="16"/>
        </w:rPr>
      </w:pPr>
      <w:r w:rsidRPr="00D773B8">
        <w:rPr>
          <w:b/>
          <w:bCs/>
          <w:sz w:val="16"/>
          <w:szCs w:val="16"/>
        </w:rPr>
        <w:t>БЮЛЛЕТЕНЬ</w:t>
      </w:r>
    </w:p>
    <w:p w:rsidR="00D773B8" w:rsidRPr="00D773B8" w:rsidRDefault="00D773B8" w:rsidP="00D773B8">
      <w:pPr>
        <w:spacing w:line="228" w:lineRule="auto"/>
        <w:jc w:val="center"/>
        <w:rPr>
          <w:b/>
          <w:bCs/>
          <w:sz w:val="16"/>
          <w:szCs w:val="16"/>
        </w:rPr>
      </w:pPr>
      <w:r w:rsidRPr="00D773B8">
        <w:rPr>
          <w:b/>
          <w:bCs/>
          <w:sz w:val="16"/>
          <w:szCs w:val="16"/>
        </w:rPr>
        <w:t>для голосования на собрании граждан</w:t>
      </w:r>
    </w:p>
    <w:p w:rsidR="00D773B8" w:rsidRPr="00D773B8" w:rsidRDefault="00D773B8" w:rsidP="00D773B8">
      <w:pPr>
        <w:spacing w:line="228" w:lineRule="auto"/>
        <w:ind w:firstLine="284"/>
        <w:rPr>
          <w:color w:val="000000"/>
          <w:sz w:val="16"/>
          <w:szCs w:val="16"/>
        </w:rPr>
      </w:pPr>
    </w:p>
    <w:p w:rsidR="00D773B8" w:rsidRPr="00D773B8" w:rsidRDefault="00D773B8" w:rsidP="00D773B8">
      <w:pPr>
        <w:spacing w:line="228" w:lineRule="auto"/>
        <w:ind w:firstLine="720"/>
        <w:jc w:val="both"/>
        <w:rPr>
          <w:sz w:val="16"/>
          <w:szCs w:val="16"/>
        </w:rPr>
      </w:pPr>
      <w:r w:rsidRPr="00D773B8">
        <w:rPr>
          <w:color w:val="000000"/>
          <w:sz w:val="16"/>
          <w:szCs w:val="16"/>
        </w:rPr>
        <w:t>Разъяснение порядка заполнения бюллетеня для голосования</w:t>
      </w:r>
    </w:p>
    <w:p w:rsidR="00D773B8" w:rsidRPr="00D773B8" w:rsidRDefault="00D773B8" w:rsidP="00D773B8">
      <w:pPr>
        <w:spacing w:line="228" w:lineRule="auto"/>
        <w:ind w:firstLine="720"/>
        <w:jc w:val="both"/>
        <w:rPr>
          <w:color w:val="000000"/>
          <w:sz w:val="16"/>
          <w:szCs w:val="16"/>
        </w:rPr>
      </w:pPr>
      <w:r w:rsidRPr="00D773B8">
        <w:rPr>
          <w:color w:val="000000"/>
          <w:sz w:val="16"/>
          <w:szCs w:val="16"/>
        </w:rPr>
        <w:t xml:space="preserve">  </w:t>
      </w:r>
    </w:p>
    <w:p w:rsidR="00D773B8" w:rsidRPr="00D773B8" w:rsidRDefault="00D773B8" w:rsidP="00D773B8">
      <w:pPr>
        <w:spacing w:line="228" w:lineRule="auto"/>
        <w:ind w:firstLine="720"/>
        <w:jc w:val="both"/>
        <w:rPr>
          <w:color w:val="000000"/>
          <w:sz w:val="16"/>
          <w:szCs w:val="16"/>
        </w:rPr>
      </w:pPr>
      <w:r w:rsidRPr="00D773B8">
        <w:rPr>
          <w:color w:val="000000"/>
          <w:sz w:val="16"/>
          <w:szCs w:val="16"/>
        </w:rPr>
        <w:t>Поставьте напротив каждого вопроса любой знак в одном пустом квадрате (да или нет).</w:t>
      </w:r>
    </w:p>
    <w:p w:rsidR="00D773B8" w:rsidRPr="00D773B8" w:rsidRDefault="00D773B8" w:rsidP="00D773B8">
      <w:pPr>
        <w:spacing w:line="228" w:lineRule="auto"/>
        <w:ind w:firstLine="720"/>
        <w:jc w:val="both"/>
        <w:rPr>
          <w:color w:val="000000"/>
          <w:sz w:val="16"/>
          <w:szCs w:val="16"/>
        </w:rPr>
      </w:pPr>
    </w:p>
    <w:p w:rsidR="00D773B8" w:rsidRPr="00D773B8" w:rsidRDefault="00D773B8" w:rsidP="00D773B8">
      <w:pPr>
        <w:spacing w:line="228" w:lineRule="auto"/>
        <w:ind w:firstLine="720"/>
        <w:jc w:val="both"/>
        <w:rPr>
          <w:color w:val="000000"/>
          <w:sz w:val="16"/>
          <w:szCs w:val="16"/>
        </w:rPr>
      </w:pPr>
      <w:r w:rsidRPr="00D773B8">
        <w:rPr>
          <w:color w:val="000000"/>
          <w:sz w:val="16"/>
          <w:szCs w:val="16"/>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rsidR="00D773B8" w:rsidRPr="00D773B8" w:rsidRDefault="00D773B8" w:rsidP="00D773B8">
      <w:pPr>
        <w:spacing w:line="228" w:lineRule="auto"/>
        <w:ind w:firstLine="720"/>
        <w:jc w:val="both"/>
        <w:rPr>
          <w:sz w:val="16"/>
          <w:szCs w:val="16"/>
        </w:rPr>
      </w:pPr>
    </w:p>
    <w:p w:rsidR="00D773B8" w:rsidRPr="00D773B8" w:rsidRDefault="00D773B8" w:rsidP="00D773B8">
      <w:pPr>
        <w:spacing w:line="228" w:lineRule="auto"/>
        <w:ind w:firstLine="720"/>
        <w:jc w:val="both"/>
        <w:rPr>
          <w:sz w:val="16"/>
          <w:szCs w:val="16"/>
        </w:rPr>
      </w:pPr>
      <w:r w:rsidRPr="00D773B8">
        <w:rPr>
          <w:sz w:val="16"/>
          <w:szCs w:val="16"/>
        </w:rPr>
        <w:t>Бюллетень, не заверенный подписью лица, ответственного за организацию и проведение собрания, признается бюллетенем не установленной формы и при подсчете голосов  не учитывается.</w:t>
      </w:r>
    </w:p>
    <w:p w:rsidR="00D773B8" w:rsidRPr="00D773B8" w:rsidRDefault="00D773B8" w:rsidP="00D773B8">
      <w:pPr>
        <w:spacing w:line="228" w:lineRule="auto"/>
        <w:ind w:firstLine="284"/>
        <w:rPr>
          <w:sz w:val="16"/>
          <w:szCs w:val="16"/>
        </w:rPr>
      </w:pPr>
    </w:p>
    <w:tbl>
      <w:tblPr>
        <w:tblW w:w="10140" w:type="dxa"/>
        <w:tblInd w:w="-106" w:type="dxa"/>
        <w:tblLayout w:type="fixed"/>
        <w:tblLook w:val="0000" w:firstRow="0" w:lastRow="0" w:firstColumn="0" w:lastColumn="0" w:noHBand="0" w:noVBand="0"/>
      </w:tblPr>
      <w:tblGrid>
        <w:gridCol w:w="2352"/>
        <w:gridCol w:w="4023"/>
        <w:gridCol w:w="1857"/>
        <w:gridCol w:w="1908"/>
      </w:tblGrid>
      <w:tr w:rsidR="00D773B8" w:rsidRPr="00D773B8" w:rsidTr="00D773B8">
        <w:trPr>
          <w:trHeight w:val="258"/>
        </w:trPr>
        <w:tc>
          <w:tcPr>
            <w:tcW w:w="2352" w:type="dxa"/>
            <w:vMerge w:val="restart"/>
          </w:tcPr>
          <w:p w:rsidR="00D773B8" w:rsidRPr="00D773B8" w:rsidRDefault="00D773B8" w:rsidP="00D773B8">
            <w:pPr>
              <w:spacing w:line="228" w:lineRule="auto"/>
              <w:jc w:val="center"/>
              <w:rPr>
                <w:sz w:val="16"/>
                <w:szCs w:val="16"/>
              </w:rPr>
            </w:pPr>
            <w:r w:rsidRPr="00D773B8">
              <w:rPr>
                <w:sz w:val="16"/>
                <w:szCs w:val="16"/>
              </w:rPr>
              <w:t>№</w:t>
            </w:r>
          </w:p>
          <w:p w:rsidR="00D773B8" w:rsidRPr="00D773B8" w:rsidRDefault="00D773B8" w:rsidP="00D773B8">
            <w:pPr>
              <w:spacing w:line="228" w:lineRule="auto"/>
              <w:jc w:val="center"/>
              <w:rPr>
                <w:sz w:val="16"/>
                <w:szCs w:val="16"/>
              </w:rPr>
            </w:pPr>
            <w:r w:rsidRPr="00D773B8">
              <w:rPr>
                <w:sz w:val="16"/>
                <w:szCs w:val="16"/>
              </w:rPr>
              <w:t>вопроса</w:t>
            </w:r>
          </w:p>
        </w:tc>
        <w:tc>
          <w:tcPr>
            <w:tcW w:w="4023" w:type="dxa"/>
            <w:vMerge w:val="restart"/>
          </w:tcPr>
          <w:p w:rsidR="00D773B8" w:rsidRPr="00D773B8" w:rsidRDefault="00D773B8" w:rsidP="00D773B8">
            <w:pPr>
              <w:spacing w:line="228" w:lineRule="auto"/>
              <w:jc w:val="center"/>
              <w:rPr>
                <w:sz w:val="16"/>
                <w:szCs w:val="16"/>
              </w:rPr>
            </w:pPr>
            <w:r w:rsidRPr="00D773B8">
              <w:rPr>
                <w:sz w:val="16"/>
                <w:szCs w:val="16"/>
              </w:rPr>
              <w:t>Формулировка вопроса</w:t>
            </w:r>
          </w:p>
        </w:tc>
        <w:tc>
          <w:tcPr>
            <w:tcW w:w="3765" w:type="dxa"/>
            <w:gridSpan w:val="2"/>
          </w:tcPr>
          <w:p w:rsidR="00D773B8" w:rsidRPr="00D773B8" w:rsidRDefault="00D773B8" w:rsidP="00D773B8">
            <w:pPr>
              <w:spacing w:line="228" w:lineRule="auto"/>
              <w:jc w:val="center"/>
              <w:rPr>
                <w:sz w:val="16"/>
                <w:szCs w:val="16"/>
              </w:rPr>
            </w:pPr>
            <w:r w:rsidRPr="00D773B8">
              <w:rPr>
                <w:sz w:val="16"/>
                <w:szCs w:val="16"/>
              </w:rPr>
              <w:t>Ответ</w:t>
            </w:r>
          </w:p>
        </w:tc>
      </w:tr>
      <w:tr w:rsidR="00D773B8" w:rsidRPr="00D773B8" w:rsidTr="00D773B8">
        <w:trPr>
          <w:trHeight w:val="408"/>
        </w:trPr>
        <w:tc>
          <w:tcPr>
            <w:tcW w:w="2352" w:type="dxa"/>
            <w:vMerge/>
          </w:tcPr>
          <w:p w:rsidR="00D773B8" w:rsidRPr="00D773B8" w:rsidRDefault="00D773B8" w:rsidP="00D773B8">
            <w:pPr>
              <w:keepNext/>
              <w:keepLines/>
              <w:spacing w:before="480"/>
              <w:outlineLvl w:val="0"/>
              <w:rPr>
                <w:sz w:val="16"/>
                <w:szCs w:val="16"/>
              </w:rPr>
            </w:pPr>
          </w:p>
        </w:tc>
        <w:tc>
          <w:tcPr>
            <w:tcW w:w="4023" w:type="dxa"/>
            <w:vMerge/>
          </w:tcPr>
          <w:p w:rsidR="00D773B8" w:rsidRPr="00D773B8" w:rsidRDefault="00D773B8" w:rsidP="00D773B8">
            <w:pPr>
              <w:keepNext/>
              <w:keepLines/>
              <w:spacing w:before="480"/>
              <w:outlineLvl w:val="0"/>
              <w:rPr>
                <w:sz w:val="16"/>
                <w:szCs w:val="16"/>
              </w:rPr>
            </w:pPr>
          </w:p>
        </w:tc>
        <w:tc>
          <w:tcPr>
            <w:tcW w:w="1857" w:type="dxa"/>
          </w:tcPr>
          <w:p w:rsidR="00D773B8" w:rsidRPr="00D773B8" w:rsidRDefault="00D773B8" w:rsidP="00D773B8">
            <w:pPr>
              <w:spacing w:line="228" w:lineRule="auto"/>
              <w:jc w:val="center"/>
              <w:rPr>
                <w:sz w:val="16"/>
                <w:szCs w:val="16"/>
              </w:rPr>
            </w:pPr>
            <w:r w:rsidRPr="00D773B8">
              <w:rPr>
                <w:sz w:val="16"/>
                <w:szCs w:val="16"/>
              </w:rPr>
              <w:t>ДА</w:t>
            </w:r>
          </w:p>
        </w:tc>
        <w:tc>
          <w:tcPr>
            <w:tcW w:w="1908" w:type="dxa"/>
          </w:tcPr>
          <w:p w:rsidR="00D773B8" w:rsidRPr="00D773B8" w:rsidRDefault="00D773B8" w:rsidP="00D773B8">
            <w:pPr>
              <w:spacing w:line="228" w:lineRule="auto"/>
              <w:jc w:val="center"/>
              <w:rPr>
                <w:sz w:val="16"/>
                <w:szCs w:val="16"/>
              </w:rPr>
            </w:pPr>
            <w:r w:rsidRPr="00D773B8">
              <w:rPr>
                <w:sz w:val="16"/>
                <w:szCs w:val="16"/>
              </w:rPr>
              <w:t>НЕТ</w:t>
            </w:r>
          </w:p>
        </w:tc>
      </w:tr>
      <w:tr w:rsidR="00D773B8" w:rsidRPr="00116521" w:rsidTr="00D773B8">
        <w:trPr>
          <w:trHeight w:val="635"/>
        </w:trPr>
        <w:tc>
          <w:tcPr>
            <w:tcW w:w="2352" w:type="dxa"/>
          </w:tcPr>
          <w:p w:rsidR="00D773B8" w:rsidRPr="00AC5AB3" w:rsidRDefault="00D773B8" w:rsidP="00D773B8">
            <w:pPr>
              <w:keepNext/>
              <w:keepLines/>
              <w:spacing w:before="240" w:after="60" w:line="228" w:lineRule="auto"/>
              <w:jc w:val="center"/>
              <w:outlineLvl w:val="0"/>
              <w:rPr>
                <w:sz w:val="28"/>
                <w:szCs w:val="28"/>
              </w:rPr>
            </w:pPr>
          </w:p>
        </w:tc>
        <w:tc>
          <w:tcPr>
            <w:tcW w:w="4023" w:type="dxa"/>
          </w:tcPr>
          <w:p w:rsidR="00D773B8" w:rsidRPr="00AC5AB3" w:rsidRDefault="00D773B8" w:rsidP="00D773B8">
            <w:pPr>
              <w:keepNext/>
              <w:keepLines/>
              <w:spacing w:before="240" w:after="60" w:line="228" w:lineRule="auto"/>
              <w:jc w:val="center"/>
              <w:outlineLvl w:val="0"/>
              <w:rPr>
                <w:sz w:val="28"/>
                <w:szCs w:val="28"/>
              </w:rPr>
            </w:pPr>
            <w:r>
              <w:rPr>
                <w:sz w:val="28"/>
                <w:szCs w:val="28"/>
              </w:rPr>
              <w:t xml:space="preserve">                       </w:t>
            </w:r>
            <w:r w:rsidRPr="00D773B8">
              <w:rPr>
                <w:noProof/>
                <w:sz w:val="28"/>
                <w:szCs w:val="28"/>
              </w:rPr>
              <w:drawing>
                <wp:inline distT="0" distB="0" distL="0" distR="0">
                  <wp:extent cx="323850" cy="419100"/>
                  <wp:effectExtent l="19050" t="0" r="0" b="0"/>
                  <wp:docPr id="7"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0"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tc>
        <w:tc>
          <w:tcPr>
            <w:tcW w:w="1857" w:type="dxa"/>
          </w:tcPr>
          <w:p w:rsidR="00D773B8" w:rsidRPr="00AC5AB3" w:rsidRDefault="00D773B8" w:rsidP="00D773B8">
            <w:pPr>
              <w:keepNext/>
              <w:keepLines/>
              <w:spacing w:before="240" w:after="60" w:line="228" w:lineRule="auto"/>
              <w:jc w:val="center"/>
              <w:outlineLvl w:val="0"/>
              <w:rPr>
                <w:sz w:val="28"/>
                <w:szCs w:val="28"/>
              </w:rPr>
            </w:pPr>
          </w:p>
        </w:tc>
        <w:tc>
          <w:tcPr>
            <w:tcW w:w="1908" w:type="dxa"/>
          </w:tcPr>
          <w:p w:rsidR="00D773B8" w:rsidRPr="00AC5AB3" w:rsidRDefault="00D773B8" w:rsidP="00D773B8">
            <w:pPr>
              <w:keepNext/>
              <w:keepLines/>
              <w:spacing w:before="240" w:after="60" w:line="228" w:lineRule="auto"/>
              <w:jc w:val="center"/>
              <w:outlineLvl w:val="0"/>
              <w:rPr>
                <w:sz w:val="28"/>
                <w:szCs w:val="28"/>
              </w:rPr>
            </w:pPr>
          </w:p>
        </w:tc>
      </w:tr>
    </w:tbl>
    <w:p w:rsidR="00D773B8" w:rsidRPr="00D773B8" w:rsidRDefault="00D773B8" w:rsidP="00D773B8">
      <w:pPr>
        <w:jc w:val="center"/>
        <w:rPr>
          <w:b/>
          <w:bCs/>
          <w:caps/>
          <w:sz w:val="16"/>
          <w:szCs w:val="16"/>
        </w:rPr>
      </w:pPr>
    </w:p>
    <w:p w:rsidR="00D773B8" w:rsidRPr="00D773B8" w:rsidRDefault="00D773B8" w:rsidP="00D773B8">
      <w:pPr>
        <w:pStyle w:val="FR2"/>
        <w:tabs>
          <w:tab w:val="left" w:pos="3180"/>
          <w:tab w:val="left" w:pos="6330"/>
          <w:tab w:val="left" w:pos="7170"/>
        </w:tabs>
        <w:ind w:left="0"/>
        <w:rPr>
          <w:rFonts w:ascii="Times New Roman" w:hAnsi="Times New Roman" w:cs="Times New Roman"/>
          <w:b/>
          <w:bCs/>
          <w:sz w:val="16"/>
          <w:szCs w:val="16"/>
        </w:rPr>
      </w:pPr>
      <w:r w:rsidRPr="00D773B8">
        <w:rPr>
          <w:rFonts w:ascii="Times New Roman" w:hAnsi="Times New Roman" w:cs="Times New Roman"/>
          <w:b/>
          <w:bCs/>
          <w:sz w:val="16"/>
          <w:szCs w:val="16"/>
        </w:rPr>
        <w:t>СОВЕТ ДЕПУТАТОВ МУНИЦИПАЛЬНОГО ОБРАЗОВАНИЯ</w:t>
      </w:r>
    </w:p>
    <w:p w:rsidR="00D773B8" w:rsidRPr="00D773B8" w:rsidRDefault="00D773B8" w:rsidP="00D773B8">
      <w:pPr>
        <w:pStyle w:val="FR2"/>
        <w:ind w:left="0"/>
        <w:rPr>
          <w:rFonts w:ascii="Times New Roman" w:hAnsi="Times New Roman" w:cs="Times New Roman"/>
          <w:b/>
          <w:bCs/>
          <w:sz w:val="16"/>
          <w:szCs w:val="16"/>
        </w:rPr>
      </w:pPr>
      <w:r w:rsidRPr="00D773B8">
        <w:rPr>
          <w:rFonts w:ascii="Times New Roman" w:hAnsi="Times New Roman" w:cs="Times New Roman"/>
          <w:b/>
          <w:bCs/>
          <w:sz w:val="16"/>
          <w:szCs w:val="16"/>
        </w:rPr>
        <w:t>ТАИЦКОЕ ГОРОДСКОЕ ПОСЕЛЕНИЕ</w:t>
      </w:r>
    </w:p>
    <w:p w:rsidR="00D773B8" w:rsidRPr="00D773B8" w:rsidRDefault="00D773B8" w:rsidP="00D773B8">
      <w:pPr>
        <w:pStyle w:val="FR2"/>
        <w:ind w:left="0"/>
        <w:rPr>
          <w:rFonts w:ascii="Times New Roman" w:hAnsi="Times New Roman" w:cs="Times New Roman"/>
          <w:b/>
          <w:bCs/>
          <w:sz w:val="16"/>
          <w:szCs w:val="16"/>
        </w:rPr>
      </w:pPr>
      <w:r w:rsidRPr="00D773B8">
        <w:rPr>
          <w:rFonts w:ascii="Times New Roman" w:hAnsi="Times New Roman" w:cs="Times New Roman"/>
          <w:b/>
          <w:bCs/>
          <w:sz w:val="16"/>
          <w:szCs w:val="16"/>
        </w:rPr>
        <w:t xml:space="preserve">ГАТЧИНСКОГО МУНИЦИПАЛЬНОГО РАЙОНА </w:t>
      </w:r>
    </w:p>
    <w:p w:rsidR="00D773B8" w:rsidRPr="00D773B8" w:rsidRDefault="00D773B8" w:rsidP="00D773B8">
      <w:pPr>
        <w:pStyle w:val="FR2"/>
        <w:ind w:left="0"/>
        <w:rPr>
          <w:rFonts w:ascii="Times New Roman" w:hAnsi="Times New Roman" w:cs="Times New Roman"/>
          <w:b/>
          <w:bCs/>
          <w:sz w:val="16"/>
          <w:szCs w:val="16"/>
        </w:rPr>
      </w:pPr>
      <w:r w:rsidRPr="00D773B8">
        <w:rPr>
          <w:rFonts w:ascii="Times New Roman" w:hAnsi="Times New Roman" w:cs="Times New Roman"/>
          <w:b/>
          <w:bCs/>
          <w:sz w:val="16"/>
          <w:szCs w:val="16"/>
        </w:rPr>
        <w:t>ЛЕНИНГРАДСКОЙ ОБЛАСТИ</w:t>
      </w:r>
    </w:p>
    <w:p w:rsidR="00D773B8" w:rsidRPr="00D773B8" w:rsidRDefault="00D773B8" w:rsidP="00D773B8">
      <w:pPr>
        <w:pStyle w:val="FR2"/>
        <w:ind w:left="0"/>
        <w:rPr>
          <w:rFonts w:ascii="Times New Roman" w:hAnsi="Times New Roman" w:cs="Times New Roman"/>
          <w:b/>
          <w:bCs/>
          <w:sz w:val="16"/>
          <w:szCs w:val="16"/>
        </w:rPr>
      </w:pPr>
      <w:r w:rsidRPr="00D773B8">
        <w:rPr>
          <w:rFonts w:ascii="Times New Roman" w:hAnsi="Times New Roman" w:cs="Times New Roman"/>
          <w:b/>
          <w:bCs/>
          <w:sz w:val="16"/>
          <w:szCs w:val="16"/>
        </w:rPr>
        <w:t>РЕШЕНИЕ</w:t>
      </w:r>
    </w:p>
    <w:p w:rsidR="00D773B8" w:rsidRPr="00D773B8" w:rsidRDefault="00D773B8" w:rsidP="00D773B8">
      <w:pPr>
        <w:pStyle w:val="FR2"/>
        <w:ind w:left="0" w:right="-6"/>
        <w:jc w:val="left"/>
        <w:rPr>
          <w:rFonts w:ascii="Times New Roman" w:hAnsi="Times New Roman" w:cs="Times New Roman"/>
          <w:sz w:val="16"/>
          <w:szCs w:val="16"/>
        </w:rPr>
      </w:pPr>
    </w:p>
    <w:p w:rsidR="00D773B8" w:rsidRDefault="00D773B8" w:rsidP="00D773B8">
      <w:pPr>
        <w:pStyle w:val="FR2"/>
        <w:ind w:left="0" w:right="-6"/>
        <w:jc w:val="left"/>
        <w:rPr>
          <w:rFonts w:ascii="Times New Roman" w:hAnsi="Times New Roman" w:cs="Times New Roman"/>
          <w:sz w:val="16"/>
          <w:szCs w:val="16"/>
        </w:rPr>
      </w:pPr>
      <w:r w:rsidRPr="00D773B8">
        <w:rPr>
          <w:rFonts w:ascii="Times New Roman" w:hAnsi="Times New Roman" w:cs="Times New Roman"/>
          <w:sz w:val="16"/>
          <w:szCs w:val="16"/>
        </w:rPr>
        <w:t>От   28 мая 2020 года</w:t>
      </w:r>
      <w:r w:rsidRPr="00D773B8">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D773B8">
        <w:rPr>
          <w:rFonts w:ascii="Times New Roman" w:hAnsi="Times New Roman" w:cs="Times New Roman"/>
          <w:b/>
          <w:bCs/>
          <w:sz w:val="16"/>
          <w:szCs w:val="16"/>
        </w:rPr>
        <w:t xml:space="preserve"> </w:t>
      </w:r>
      <w:r w:rsidRPr="00D773B8">
        <w:rPr>
          <w:rFonts w:ascii="Times New Roman" w:hAnsi="Times New Roman" w:cs="Times New Roman"/>
          <w:sz w:val="16"/>
          <w:szCs w:val="16"/>
        </w:rPr>
        <w:t>№  56</w:t>
      </w:r>
    </w:p>
    <w:p w:rsidR="00D773B8" w:rsidRPr="00D773B8" w:rsidRDefault="00D773B8" w:rsidP="00D773B8">
      <w:pPr>
        <w:pStyle w:val="FR2"/>
        <w:ind w:left="0" w:right="-6"/>
        <w:jc w:val="left"/>
        <w:rPr>
          <w:rFonts w:ascii="Times New Roman" w:hAnsi="Times New Roman" w:cs="Times New Roman"/>
          <w:sz w:val="16"/>
          <w:szCs w:val="16"/>
        </w:rPr>
      </w:pPr>
      <w:r w:rsidRPr="00D773B8">
        <w:rPr>
          <w:b/>
          <w:noProof/>
          <w:sz w:val="16"/>
          <w:szCs w:val="16"/>
        </w:rPr>
        <w:t xml:space="preserve">                                                                </w:t>
      </w:r>
    </w:p>
    <w:tbl>
      <w:tblPr>
        <w:tblW w:w="13825" w:type="dxa"/>
        <w:tblLook w:val="04A0" w:firstRow="1" w:lastRow="0" w:firstColumn="1" w:lastColumn="0" w:noHBand="0" w:noVBand="1"/>
      </w:tblPr>
      <w:tblGrid>
        <w:gridCol w:w="9039"/>
        <w:gridCol w:w="4786"/>
      </w:tblGrid>
      <w:tr w:rsidR="00D773B8" w:rsidRPr="00D773B8" w:rsidTr="00D773B8">
        <w:tc>
          <w:tcPr>
            <w:tcW w:w="9039" w:type="dxa"/>
            <w:shd w:val="clear" w:color="auto" w:fill="auto"/>
          </w:tcPr>
          <w:p w:rsidR="00D773B8" w:rsidRPr="00D773B8" w:rsidRDefault="00D773B8" w:rsidP="00D773B8">
            <w:pPr>
              <w:ind w:right="4323"/>
              <w:jc w:val="both"/>
              <w:rPr>
                <w:b/>
                <w:sz w:val="16"/>
                <w:szCs w:val="16"/>
              </w:rPr>
            </w:pPr>
            <w:r w:rsidRPr="00D773B8">
              <w:rPr>
                <w:sz w:val="16"/>
                <w:szCs w:val="16"/>
              </w:rPr>
              <w:t>О внесении изменений в решение совета депутатов МО №22 от 29.04.2019 «Об утверждении Порядка планирования приватизации муниципального имущества Таицкого городского поселения»</w:t>
            </w:r>
          </w:p>
        </w:tc>
        <w:tc>
          <w:tcPr>
            <w:tcW w:w="4786" w:type="dxa"/>
            <w:shd w:val="clear" w:color="auto" w:fill="auto"/>
          </w:tcPr>
          <w:p w:rsidR="00D773B8" w:rsidRPr="00D773B8" w:rsidRDefault="00D773B8" w:rsidP="00D773B8">
            <w:pPr>
              <w:tabs>
                <w:tab w:val="left" w:pos="4119"/>
              </w:tabs>
              <w:jc w:val="both"/>
              <w:rPr>
                <w:b/>
                <w:sz w:val="16"/>
                <w:szCs w:val="16"/>
              </w:rPr>
            </w:pPr>
          </w:p>
        </w:tc>
      </w:tr>
    </w:tbl>
    <w:p w:rsidR="00D773B8" w:rsidRPr="00D773B8" w:rsidRDefault="00D773B8" w:rsidP="00D773B8">
      <w:pPr>
        <w:tabs>
          <w:tab w:val="left" w:pos="4119"/>
        </w:tabs>
        <w:ind w:firstLine="720"/>
        <w:jc w:val="both"/>
        <w:rPr>
          <w:b/>
          <w:sz w:val="16"/>
          <w:szCs w:val="16"/>
        </w:rPr>
      </w:pPr>
      <w:r w:rsidRPr="00D773B8">
        <w:rPr>
          <w:b/>
          <w:sz w:val="16"/>
          <w:szCs w:val="16"/>
        </w:rPr>
        <w:tab/>
      </w:r>
    </w:p>
    <w:p w:rsidR="00D773B8" w:rsidRPr="00D773B8" w:rsidRDefault="00D773B8" w:rsidP="00D773B8">
      <w:pPr>
        <w:tabs>
          <w:tab w:val="left" w:pos="720"/>
        </w:tabs>
        <w:ind w:firstLine="720"/>
        <w:jc w:val="both"/>
        <w:rPr>
          <w:sz w:val="16"/>
          <w:szCs w:val="16"/>
        </w:rPr>
      </w:pPr>
      <w:r w:rsidRPr="00D773B8">
        <w:rPr>
          <w:sz w:val="16"/>
          <w:szCs w:val="16"/>
        </w:rPr>
        <w:t xml:space="preserve">Рассмотрев протест Гатчинской городской прокуратуры на решение совета депутатов МО №22 от 29.04.2019 «Об утверждении Порядка планирования приватизации муниципального имущества Таицкого городского поселения», поступивший 14.04.2020, который подлежит удовлетворению, в соответствии со статьей 10 Федерального закона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 руководствуясь уставом МО, </w:t>
      </w:r>
    </w:p>
    <w:p w:rsidR="00D773B8" w:rsidRPr="00D773B8" w:rsidRDefault="00D773B8" w:rsidP="00D773B8">
      <w:pPr>
        <w:jc w:val="center"/>
        <w:rPr>
          <w:b/>
          <w:bCs/>
          <w:sz w:val="16"/>
          <w:szCs w:val="16"/>
        </w:rPr>
      </w:pPr>
      <w:r w:rsidRPr="00D773B8">
        <w:rPr>
          <w:b/>
          <w:bCs/>
          <w:sz w:val="16"/>
          <w:szCs w:val="16"/>
        </w:rPr>
        <w:t>совет депутатов  МО Таицкое городское поселение</w:t>
      </w:r>
    </w:p>
    <w:p w:rsidR="00D773B8" w:rsidRPr="00D773B8" w:rsidRDefault="00D773B8" w:rsidP="00D773B8">
      <w:pPr>
        <w:jc w:val="center"/>
        <w:outlineLvl w:val="0"/>
        <w:rPr>
          <w:b/>
          <w:bCs/>
          <w:sz w:val="16"/>
          <w:szCs w:val="16"/>
        </w:rPr>
      </w:pPr>
    </w:p>
    <w:p w:rsidR="00D773B8" w:rsidRPr="00D773B8" w:rsidRDefault="00D773B8" w:rsidP="00D773B8">
      <w:pPr>
        <w:jc w:val="center"/>
        <w:outlineLvl w:val="0"/>
        <w:rPr>
          <w:b/>
          <w:bCs/>
          <w:sz w:val="16"/>
          <w:szCs w:val="16"/>
        </w:rPr>
      </w:pPr>
      <w:r w:rsidRPr="00D773B8">
        <w:rPr>
          <w:b/>
          <w:bCs/>
          <w:sz w:val="16"/>
          <w:szCs w:val="16"/>
        </w:rPr>
        <w:t>РЕШИЛ:</w:t>
      </w:r>
    </w:p>
    <w:p w:rsidR="00D773B8" w:rsidRPr="00D773B8" w:rsidRDefault="00D773B8" w:rsidP="00D773B8">
      <w:pPr>
        <w:jc w:val="center"/>
        <w:outlineLvl w:val="0"/>
        <w:rPr>
          <w:b/>
          <w:sz w:val="16"/>
          <w:szCs w:val="16"/>
        </w:rPr>
      </w:pPr>
    </w:p>
    <w:p w:rsidR="00D773B8" w:rsidRPr="00D773B8" w:rsidRDefault="00D773B8" w:rsidP="00D773B8">
      <w:pPr>
        <w:ind w:firstLine="720"/>
        <w:jc w:val="both"/>
        <w:rPr>
          <w:sz w:val="16"/>
          <w:szCs w:val="16"/>
        </w:rPr>
      </w:pPr>
      <w:r w:rsidRPr="00D773B8">
        <w:rPr>
          <w:sz w:val="16"/>
          <w:szCs w:val="16"/>
        </w:rPr>
        <w:t xml:space="preserve"> 1. Внести изменения и дополнения в решение совета депутатов МО №22 от 29.04.2019 «Об утверждении Порядка планирования приватизации муниципального имущества Таицкого городского поселения» в следующей редакции:</w:t>
      </w:r>
    </w:p>
    <w:p w:rsidR="00D773B8" w:rsidRPr="00D773B8" w:rsidRDefault="00D773B8" w:rsidP="00D773B8">
      <w:pPr>
        <w:ind w:firstLine="720"/>
        <w:jc w:val="both"/>
        <w:rPr>
          <w:sz w:val="16"/>
          <w:szCs w:val="16"/>
        </w:rPr>
      </w:pPr>
      <w:r w:rsidRPr="00D773B8">
        <w:rPr>
          <w:sz w:val="16"/>
          <w:szCs w:val="16"/>
        </w:rPr>
        <w:t>- в Приложении №1 указанного решения пункт 1.6. раздела 1 первый абзац дополнить предложением следующей редакции:</w:t>
      </w:r>
    </w:p>
    <w:p w:rsidR="00D773B8" w:rsidRPr="00D773B8" w:rsidRDefault="00D773B8" w:rsidP="00D773B8">
      <w:pPr>
        <w:ind w:firstLine="720"/>
        <w:jc w:val="both"/>
        <w:rPr>
          <w:bCs/>
          <w:sz w:val="16"/>
          <w:szCs w:val="16"/>
        </w:rPr>
      </w:pPr>
      <w:r w:rsidRPr="00D773B8">
        <w:rPr>
          <w:sz w:val="16"/>
          <w:szCs w:val="16"/>
        </w:rPr>
        <w:t xml:space="preserve">«…, и, </w:t>
      </w:r>
      <w:r w:rsidRPr="00D773B8">
        <w:rPr>
          <w:rStyle w:val="blk"/>
          <w:sz w:val="16"/>
          <w:szCs w:val="1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anchor="dst5" w:history="1">
        <w:r w:rsidRPr="00D773B8">
          <w:rPr>
            <w:rStyle w:val="a6"/>
            <w:sz w:val="16"/>
            <w:szCs w:val="16"/>
          </w:rPr>
          <w:t>перечень</w:t>
        </w:r>
      </w:hyperlink>
      <w:r w:rsidRPr="00D773B8">
        <w:rPr>
          <w:rStyle w:val="blk"/>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D773B8">
        <w:rPr>
          <w:sz w:val="16"/>
          <w:szCs w:val="16"/>
        </w:rPr>
        <w:t xml:space="preserve"> </w:t>
      </w:r>
    </w:p>
    <w:p w:rsidR="00D773B8" w:rsidRPr="00D773B8" w:rsidRDefault="00D773B8" w:rsidP="00D773B8">
      <w:pPr>
        <w:ind w:firstLine="720"/>
        <w:jc w:val="both"/>
        <w:rPr>
          <w:sz w:val="16"/>
          <w:szCs w:val="16"/>
        </w:rPr>
      </w:pPr>
      <w:r w:rsidRPr="00D773B8">
        <w:rPr>
          <w:bCs/>
          <w:sz w:val="16"/>
          <w:szCs w:val="16"/>
        </w:rPr>
        <w:t>2. Настоящее решение вступает в силу после официального опубликования и подлежит размещению на официальном сайте администрации в информационно-коммуникационной сети «Интернет».</w:t>
      </w:r>
    </w:p>
    <w:p w:rsidR="00D773B8" w:rsidRPr="00D773B8" w:rsidRDefault="00D773B8" w:rsidP="00D773B8">
      <w:pPr>
        <w:jc w:val="both"/>
        <w:rPr>
          <w:sz w:val="16"/>
          <w:szCs w:val="16"/>
        </w:rPr>
      </w:pPr>
      <w:r>
        <w:rPr>
          <w:sz w:val="16"/>
          <w:szCs w:val="16"/>
        </w:rPr>
        <w:t xml:space="preserve">                  </w:t>
      </w:r>
    </w:p>
    <w:p w:rsidR="00D773B8" w:rsidRPr="00D773B8" w:rsidRDefault="00D773B8" w:rsidP="00D773B8">
      <w:pPr>
        <w:rPr>
          <w:sz w:val="16"/>
          <w:szCs w:val="16"/>
        </w:rPr>
      </w:pPr>
      <w:r>
        <w:rPr>
          <w:sz w:val="16"/>
          <w:szCs w:val="16"/>
        </w:rPr>
        <w:t xml:space="preserve">                     </w:t>
      </w:r>
      <w:r w:rsidRPr="00D773B8">
        <w:rPr>
          <w:sz w:val="16"/>
          <w:szCs w:val="16"/>
        </w:rPr>
        <w:t>Глава муниципального образования</w:t>
      </w:r>
      <w:r w:rsidRPr="00D773B8">
        <w:rPr>
          <w:sz w:val="16"/>
          <w:szCs w:val="16"/>
        </w:rPr>
        <w:tab/>
      </w:r>
      <w:r w:rsidRPr="00D773B8">
        <w:rPr>
          <w:sz w:val="16"/>
          <w:szCs w:val="16"/>
        </w:rPr>
        <w:tab/>
      </w:r>
      <w:r w:rsidRPr="00D773B8">
        <w:rPr>
          <w:sz w:val="16"/>
          <w:szCs w:val="16"/>
        </w:rPr>
        <w:tab/>
      </w:r>
      <w:r w:rsidRPr="00D773B8">
        <w:rPr>
          <w:sz w:val="16"/>
          <w:szCs w:val="16"/>
        </w:rPr>
        <w:tab/>
        <w:t xml:space="preserve">    Т.П. Павлова</w:t>
      </w:r>
    </w:p>
    <w:p w:rsidR="00FA7322" w:rsidRPr="00D773B8" w:rsidRDefault="00D773B8" w:rsidP="00D773B8">
      <w:pPr>
        <w:jc w:val="center"/>
        <w:rPr>
          <w:b/>
          <w:sz w:val="16"/>
          <w:szCs w:val="16"/>
        </w:rPr>
      </w:pPr>
      <w:r w:rsidRPr="00D773B8">
        <w:rPr>
          <w:b/>
          <w:noProof/>
          <w:sz w:val="16"/>
          <w:szCs w:val="16"/>
        </w:rPr>
        <w:drawing>
          <wp:inline distT="0" distB="0" distL="0" distR="0">
            <wp:extent cx="323850" cy="419100"/>
            <wp:effectExtent l="19050" t="0" r="0" b="0"/>
            <wp:docPr id="8"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0"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p w:rsidR="00D773B8" w:rsidRPr="0099377C" w:rsidRDefault="00D773B8" w:rsidP="00D773B8">
      <w:pPr>
        <w:jc w:val="center"/>
        <w:rPr>
          <w:b/>
          <w:bCs/>
          <w:caps/>
          <w:sz w:val="16"/>
          <w:szCs w:val="16"/>
        </w:rPr>
      </w:pPr>
    </w:p>
    <w:p w:rsidR="00D773B8" w:rsidRPr="00D773B8" w:rsidRDefault="00D773B8" w:rsidP="00D773B8">
      <w:pPr>
        <w:pStyle w:val="FR2"/>
        <w:ind w:left="0" w:right="-5"/>
        <w:rPr>
          <w:rFonts w:ascii="Times New Roman" w:hAnsi="Times New Roman"/>
          <w:b/>
          <w:bCs/>
          <w:sz w:val="16"/>
          <w:szCs w:val="16"/>
        </w:rPr>
      </w:pPr>
      <w:r w:rsidRPr="00D773B8">
        <w:rPr>
          <w:rFonts w:ascii="Times New Roman" w:hAnsi="Times New Roman"/>
          <w:b/>
          <w:bCs/>
          <w:sz w:val="16"/>
          <w:szCs w:val="16"/>
        </w:rPr>
        <w:t>СОВЕТ ДЕПУТАТОВ МУНИЦИПАЛЬНОГО ОБРАЗОВАНИЯ</w:t>
      </w:r>
    </w:p>
    <w:p w:rsidR="00D773B8" w:rsidRPr="00D773B8" w:rsidRDefault="00D773B8" w:rsidP="00D773B8">
      <w:pPr>
        <w:pStyle w:val="FR2"/>
        <w:ind w:left="0" w:right="-5"/>
        <w:rPr>
          <w:rFonts w:ascii="Times New Roman" w:hAnsi="Times New Roman"/>
          <w:b/>
          <w:bCs/>
          <w:sz w:val="16"/>
          <w:szCs w:val="16"/>
        </w:rPr>
      </w:pPr>
      <w:r w:rsidRPr="00D773B8">
        <w:rPr>
          <w:rFonts w:ascii="Times New Roman" w:hAnsi="Times New Roman"/>
          <w:b/>
          <w:bCs/>
          <w:sz w:val="16"/>
          <w:szCs w:val="16"/>
        </w:rPr>
        <w:t>ТАИЦКОЕ ГОРОДСКОЕ ПОСЕЛЕНИЕ</w:t>
      </w:r>
    </w:p>
    <w:p w:rsidR="00D773B8" w:rsidRPr="00D773B8" w:rsidRDefault="00D773B8" w:rsidP="00D773B8">
      <w:pPr>
        <w:pStyle w:val="FR2"/>
        <w:ind w:left="0" w:right="-5"/>
        <w:rPr>
          <w:rFonts w:ascii="Times New Roman" w:hAnsi="Times New Roman"/>
          <w:b/>
          <w:bCs/>
          <w:sz w:val="16"/>
          <w:szCs w:val="16"/>
        </w:rPr>
      </w:pPr>
      <w:r w:rsidRPr="00D773B8">
        <w:rPr>
          <w:rFonts w:ascii="Times New Roman" w:hAnsi="Times New Roman"/>
          <w:b/>
          <w:bCs/>
          <w:sz w:val="16"/>
          <w:szCs w:val="16"/>
        </w:rPr>
        <w:t xml:space="preserve">ГАТЧИНСКОГО МУНИЦИПАЛЬНОГО РАЙОНА </w:t>
      </w:r>
    </w:p>
    <w:p w:rsidR="00D773B8" w:rsidRPr="00D773B8" w:rsidRDefault="00D773B8" w:rsidP="00D773B8">
      <w:pPr>
        <w:pStyle w:val="FR2"/>
        <w:ind w:left="0" w:right="-5"/>
        <w:rPr>
          <w:rFonts w:ascii="Times New Roman" w:hAnsi="Times New Roman"/>
          <w:b/>
          <w:bCs/>
          <w:sz w:val="16"/>
          <w:szCs w:val="16"/>
        </w:rPr>
      </w:pPr>
      <w:r w:rsidRPr="00D773B8">
        <w:rPr>
          <w:rFonts w:ascii="Times New Roman" w:hAnsi="Times New Roman"/>
          <w:b/>
          <w:bCs/>
          <w:sz w:val="16"/>
          <w:szCs w:val="16"/>
        </w:rPr>
        <w:t>ЛЕНИНГРАДСКОЙ ОБЛАСТИ</w:t>
      </w:r>
    </w:p>
    <w:p w:rsidR="00D773B8" w:rsidRPr="00D773B8" w:rsidRDefault="00D773B8" w:rsidP="00D773B8">
      <w:pPr>
        <w:pStyle w:val="FR2"/>
        <w:ind w:left="0"/>
        <w:rPr>
          <w:rFonts w:ascii="Times New Roman" w:hAnsi="Times New Roman"/>
          <w:sz w:val="16"/>
          <w:szCs w:val="16"/>
        </w:rPr>
      </w:pPr>
    </w:p>
    <w:p w:rsidR="00D773B8" w:rsidRPr="00D773B8" w:rsidRDefault="00D773B8" w:rsidP="00D773B8">
      <w:pPr>
        <w:pStyle w:val="FR2"/>
        <w:ind w:left="0"/>
        <w:rPr>
          <w:rFonts w:ascii="Times New Roman" w:hAnsi="Times New Roman"/>
          <w:b/>
          <w:bCs/>
          <w:sz w:val="16"/>
          <w:szCs w:val="16"/>
        </w:rPr>
      </w:pPr>
      <w:r w:rsidRPr="00D773B8">
        <w:rPr>
          <w:rFonts w:ascii="Times New Roman" w:hAnsi="Times New Roman"/>
          <w:b/>
          <w:bCs/>
          <w:sz w:val="16"/>
          <w:szCs w:val="16"/>
        </w:rPr>
        <w:t>РЕШЕНИЕ</w:t>
      </w:r>
    </w:p>
    <w:p w:rsidR="00D773B8" w:rsidRPr="00D773B8" w:rsidRDefault="00D773B8" w:rsidP="00D773B8">
      <w:pPr>
        <w:pStyle w:val="FR2"/>
        <w:ind w:left="0" w:right="-6"/>
        <w:jc w:val="left"/>
        <w:rPr>
          <w:rFonts w:ascii="Times New Roman" w:hAnsi="Times New Roman"/>
          <w:sz w:val="16"/>
          <w:szCs w:val="16"/>
        </w:rPr>
      </w:pPr>
    </w:p>
    <w:p w:rsidR="00D773B8" w:rsidRPr="00D773B8" w:rsidRDefault="00D773B8" w:rsidP="00D773B8">
      <w:pPr>
        <w:pStyle w:val="FR2"/>
        <w:ind w:left="0" w:right="-6"/>
        <w:jc w:val="left"/>
        <w:rPr>
          <w:rFonts w:ascii="Times New Roman" w:hAnsi="Times New Roman"/>
          <w:sz w:val="16"/>
          <w:szCs w:val="16"/>
        </w:rPr>
      </w:pPr>
      <w:r w:rsidRPr="00D773B8">
        <w:rPr>
          <w:rFonts w:ascii="Times New Roman" w:hAnsi="Times New Roman"/>
          <w:sz w:val="16"/>
          <w:szCs w:val="16"/>
        </w:rPr>
        <w:t>От   28 мая   2020 года</w:t>
      </w:r>
      <w:r w:rsidRPr="00D773B8">
        <w:rPr>
          <w:rFonts w:ascii="Times New Roman" w:hAnsi="Times New Roman"/>
          <w:b/>
          <w:bCs/>
          <w:sz w:val="16"/>
          <w:szCs w:val="16"/>
        </w:rPr>
        <w:t xml:space="preserve">               </w:t>
      </w:r>
      <w:r w:rsidRPr="00D773B8">
        <w:rPr>
          <w:rFonts w:ascii="Times New Roman" w:hAnsi="Times New Roman"/>
          <w:b/>
          <w:bCs/>
          <w:sz w:val="16"/>
          <w:szCs w:val="16"/>
        </w:rPr>
        <w:tab/>
        <w:t xml:space="preserve">                                                               </w:t>
      </w:r>
      <w:r w:rsidRPr="00D773B8">
        <w:rPr>
          <w:rFonts w:ascii="Times New Roman" w:hAnsi="Times New Roman"/>
          <w:sz w:val="16"/>
          <w:szCs w:val="16"/>
        </w:rPr>
        <w:t>№  57</w:t>
      </w:r>
    </w:p>
    <w:p w:rsidR="00D773B8" w:rsidRPr="00D773B8" w:rsidRDefault="00D773B8" w:rsidP="00D773B8">
      <w:pPr>
        <w:jc w:val="both"/>
        <w:rPr>
          <w:sz w:val="16"/>
          <w:szCs w:val="16"/>
        </w:rPr>
      </w:pPr>
    </w:p>
    <w:p w:rsidR="00D773B8" w:rsidRPr="00D773B8" w:rsidRDefault="00D773B8" w:rsidP="00D773B8">
      <w:pPr>
        <w:pStyle w:val="21"/>
        <w:spacing w:after="0" w:line="240" w:lineRule="auto"/>
        <w:ind w:right="5214"/>
        <w:jc w:val="both"/>
        <w:rPr>
          <w:sz w:val="16"/>
          <w:szCs w:val="16"/>
        </w:rPr>
      </w:pPr>
      <w:r w:rsidRPr="00D773B8">
        <w:rPr>
          <w:sz w:val="16"/>
          <w:szCs w:val="16"/>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          </w:t>
      </w:r>
    </w:p>
    <w:p w:rsidR="00D773B8" w:rsidRPr="00D773B8" w:rsidRDefault="00D773B8" w:rsidP="00D773B8">
      <w:pPr>
        <w:pStyle w:val="21"/>
        <w:spacing w:after="0" w:line="240" w:lineRule="auto"/>
        <w:ind w:right="5214"/>
        <w:jc w:val="both"/>
        <w:rPr>
          <w:sz w:val="16"/>
          <w:szCs w:val="16"/>
        </w:rPr>
      </w:pPr>
    </w:p>
    <w:p w:rsidR="00D773B8" w:rsidRPr="00D773B8" w:rsidRDefault="00D773B8" w:rsidP="00D773B8">
      <w:pPr>
        <w:ind w:firstLine="708"/>
        <w:jc w:val="both"/>
        <w:rPr>
          <w:sz w:val="16"/>
          <w:szCs w:val="16"/>
        </w:rPr>
      </w:pPr>
      <w:r w:rsidRPr="00D773B8">
        <w:rPr>
          <w:sz w:val="16"/>
          <w:szCs w:val="16"/>
        </w:rPr>
        <w:t>В целях обеспечения законности и правопорядка, а также противодействие коррупции при осуществлении полномочий органами местного самоуправления муниципального образования, в соответствии с Федеральным законом</w:t>
      </w:r>
      <w:r w:rsidRPr="00D773B8">
        <w:rPr>
          <w:color w:val="222222"/>
          <w:sz w:val="16"/>
          <w:szCs w:val="16"/>
        </w:rPr>
        <w:t xml:space="preserve"> </w:t>
      </w:r>
      <w:r w:rsidRPr="00D773B8">
        <w:rPr>
          <w:sz w:val="16"/>
          <w:szCs w:val="16"/>
        </w:rPr>
        <w:t>от 25.12.2008 №273-ФЗ «О противодействии коррупции»,</w:t>
      </w:r>
      <w:r w:rsidRPr="00D773B8">
        <w:rPr>
          <w:color w:val="333333"/>
          <w:sz w:val="16"/>
          <w:szCs w:val="16"/>
        </w:rPr>
        <w:t xml:space="preserve"> </w:t>
      </w:r>
      <w:r w:rsidRPr="00D773B8">
        <w:rPr>
          <w:sz w:val="16"/>
          <w:szCs w:val="16"/>
        </w:rPr>
        <w:t xml:space="preserve">Федеральным законом от 17.07.2009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w:t>
      </w:r>
      <w:r w:rsidRPr="00D773B8">
        <w:rPr>
          <w:rStyle w:val="ab"/>
          <w:b w:val="0"/>
          <w:sz w:val="16"/>
          <w:szCs w:val="16"/>
        </w:rPr>
        <w:t xml:space="preserve">руководствуясь уставом МО, </w:t>
      </w:r>
    </w:p>
    <w:p w:rsidR="00D773B8" w:rsidRPr="00D773B8" w:rsidRDefault="00D773B8" w:rsidP="00D773B8">
      <w:pPr>
        <w:jc w:val="center"/>
        <w:rPr>
          <w:b/>
          <w:sz w:val="16"/>
          <w:szCs w:val="16"/>
        </w:rPr>
      </w:pPr>
      <w:r w:rsidRPr="00D773B8">
        <w:rPr>
          <w:b/>
          <w:sz w:val="16"/>
          <w:szCs w:val="16"/>
        </w:rPr>
        <w:t>совет депутатов МО Таицкое городское  поселение</w:t>
      </w:r>
    </w:p>
    <w:p w:rsidR="00D773B8" w:rsidRPr="00D773B8" w:rsidRDefault="00D773B8" w:rsidP="00D773B8">
      <w:pPr>
        <w:jc w:val="center"/>
        <w:rPr>
          <w:b/>
          <w:sz w:val="16"/>
          <w:szCs w:val="16"/>
        </w:rPr>
      </w:pPr>
      <w:r w:rsidRPr="00D773B8">
        <w:rPr>
          <w:b/>
          <w:sz w:val="16"/>
          <w:szCs w:val="16"/>
        </w:rPr>
        <w:t>РЕШИЛ:</w:t>
      </w:r>
    </w:p>
    <w:p w:rsidR="00D773B8" w:rsidRPr="00D773B8" w:rsidRDefault="00D773B8" w:rsidP="00D773B8">
      <w:pPr>
        <w:pStyle w:val="21"/>
        <w:tabs>
          <w:tab w:val="left" w:pos="5040"/>
        </w:tabs>
        <w:spacing w:after="0" w:line="240" w:lineRule="auto"/>
        <w:ind w:right="-6" w:firstLine="720"/>
        <w:jc w:val="both"/>
        <w:rPr>
          <w:sz w:val="16"/>
          <w:szCs w:val="16"/>
        </w:rPr>
      </w:pPr>
      <w:r w:rsidRPr="00D773B8">
        <w:rPr>
          <w:sz w:val="16"/>
          <w:szCs w:val="16"/>
        </w:rPr>
        <w:t>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 Таицкое городское поселение Гатчинского муниципального района Ленинградской области» согласно Приложению.</w:t>
      </w:r>
    </w:p>
    <w:p w:rsidR="00D773B8" w:rsidRPr="00D773B8" w:rsidRDefault="00D773B8" w:rsidP="00D773B8">
      <w:pPr>
        <w:ind w:firstLine="720"/>
        <w:jc w:val="both"/>
        <w:rPr>
          <w:sz w:val="16"/>
          <w:szCs w:val="16"/>
        </w:rPr>
      </w:pPr>
      <w:r w:rsidRPr="00D773B8">
        <w:rPr>
          <w:sz w:val="16"/>
          <w:szCs w:val="16"/>
        </w:rPr>
        <w:t>2.  Настоящее решение вступает в силу после официального опубликования в газете и подлежит размещению на официальном сайте администрации муниципального образования Таицкое городское поселения  Гатчинского муниципального района Ленинградской области.</w:t>
      </w:r>
    </w:p>
    <w:p w:rsidR="00D773B8" w:rsidRPr="00D773B8" w:rsidRDefault="00D773B8" w:rsidP="00D773B8">
      <w:pPr>
        <w:pStyle w:val="11"/>
        <w:spacing w:after="0" w:line="240" w:lineRule="auto"/>
        <w:ind w:left="0" w:right="-1" w:firstLine="708"/>
        <w:jc w:val="both"/>
        <w:rPr>
          <w:rFonts w:ascii="Times New Roman" w:hAnsi="Times New Roman" w:cs="Times New Roman"/>
          <w:sz w:val="16"/>
          <w:szCs w:val="16"/>
        </w:rPr>
      </w:pPr>
      <w:r w:rsidRPr="00D773B8">
        <w:rPr>
          <w:rFonts w:ascii="Times New Roman" w:hAnsi="Times New Roman" w:cs="Times New Roman"/>
          <w:sz w:val="16"/>
          <w:szCs w:val="16"/>
        </w:rPr>
        <w:t>3. Со дня вступления в силу настоящего решения считать утратившими силу решение совета депутатов МО №31 от 19.10.2011 «Об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Таицкого городского поселения Гатчинского муниципального района Ленинградской области»».</w:t>
      </w:r>
    </w:p>
    <w:p w:rsidR="00D773B8" w:rsidRPr="00D773B8" w:rsidRDefault="00D773B8" w:rsidP="00D773B8">
      <w:pPr>
        <w:pStyle w:val="21"/>
        <w:tabs>
          <w:tab w:val="left" w:pos="5040"/>
        </w:tabs>
        <w:spacing w:after="0" w:line="240" w:lineRule="auto"/>
        <w:ind w:right="-6"/>
        <w:jc w:val="both"/>
        <w:rPr>
          <w:sz w:val="16"/>
          <w:szCs w:val="16"/>
        </w:rPr>
      </w:pPr>
    </w:p>
    <w:p w:rsidR="00D773B8" w:rsidRDefault="00D773B8" w:rsidP="00D773B8">
      <w:pPr>
        <w:rPr>
          <w:sz w:val="16"/>
          <w:szCs w:val="16"/>
        </w:rPr>
      </w:pPr>
      <w:r>
        <w:rPr>
          <w:sz w:val="16"/>
          <w:szCs w:val="16"/>
        </w:rPr>
        <w:t xml:space="preserve">                         </w:t>
      </w:r>
      <w:r w:rsidRPr="00D773B8">
        <w:rPr>
          <w:sz w:val="16"/>
          <w:szCs w:val="16"/>
        </w:rPr>
        <w:t>Глава муниципального образования</w:t>
      </w:r>
      <w:r w:rsidRPr="00D773B8">
        <w:rPr>
          <w:sz w:val="16"/>
          <w:szCs w:val="16"/>
        </w:rPr>
        <w:tab/>
      </w:r>
      <w:r w:rsidRPr="00D773B8">
        <w:rPr>
          <w:sz w:val="16"/>
          <w:szCs w:val="16"/>
        </w:rPr>
        <w:tab/>
      </w:r>
      <w:r w:rsidRPr="00D773B8">
        <w:rPr>
          <w:sz w:val="16"/>
          <w:szCs w:val="16"/>
        </w:rPr>
        <w:tab/>
      </w:r>
      <w:r w:rsidRPr="00D773B8">
        <w:rPr>
          <w:sz w:val="16"/>
          <w:szCs w:val="16"/>
        </w:rPr>
        <w:tab/>
        <w:t xml:space="preserve">    Т.П. Павлова</w:t>
      </w:r>
    </w:p>
    <w:p w:rsidR="00D773B8" w:rsidRPr="00D773B8" w:rsidRDefault="00D773B8" w:rsidP="00D773B8">
      <w:pPr>
        <w:pStyle w:val="FR2"/>
        <w:ind w:left="0" w:right="0"/>
        <w:jc w:val="left"/>
        <w:rPr>
          <w:rFonts w:ascii="Times New Roman" w:hAnsi="Times New Roman"/>
          <w:b/>
          <w:bCs/>
          <w:iCs/>
          <w:sz w:val="16"/>
          <w:szCs w:val="16"/>
        </w:rPr>
      </w:pPr>
    </w:p>
    <w:p w:rsidR="00D773B8" w:rsidRPr="00D773B8" w:rsidRDefault="00D773B8" w:rsidP="00D773B8">
      <w:pPr>
        <w:pStyle w:val="FR2"/>
        <w:ind w:left="5400" w:right="0"/>
        <w:rPr>
          <w:rFonts w:ascii="Times New Roman" w:hAnsi="Times New Roman"/>
          <w:b/>
          <w:bCs/>
          <w:iCs/>
          <w:sz w:val="16"/>
          <w:szCs w:val="16"/>
        </w:rPr>
      </w:pPr>
      <w:r w:rsidRPr="00D773B8">
        <w:rPr>
          <w:rFonts w:ascii="Times New Roman" w:hAnsi="Times New Roman"/>
          <w:b/>
          <w:bCs/>
          <w:iCs/>
          <w:sz w:val="16"/>
          <w:szCs w:val="16"/>
        </w:rPr>
        <w:t>Приложение</w:t>
      </w:r>
    </w:p>
    <w:p w:rsidR="00D773B8" w:rsidRPr="00D773B8" w:rsidRDefault="00D773B8" w:rsidP="00D773B8">
      <w:pPr>
        <w:pStyle w:val="FR2"/>
        <w:ind w:left="5400" w:right="0"/>
        <w:rPr>
          <w:rFonts w:ascii="Times New Roman" w:hAnsi="Times New Roman"/>
          <w:sz w:val="16"/>
          <w:szCs w:val="16"/>
        </w:rPr>
      </w:pPr>
      <w:r w:rsidRPr="00D773B8">
        <w:rPr>
          <w:rFonts w:ascii="Times New Roman" w:hAnsi="Times New Roman"/>
          <w:sz w:val="16"/>
          <w:szCs w:val="16"/>
        </w:rPr>
        <w:t xml:space="preserve">к решению совета депутатов МО      </w:t>
      </w:r>
    </w:p>
    <w:p w:rsidR="00D773B8" w:rsidRPr="00D773B8" w:rsidRDefault="00D773B8" w:rsidP="00D773B8">
      <w:pPr>
        <w:pStyle w:val="FR2"/>
        <w:ind w:left="5400" w:right="0"/>
        <w:rPr>
          <w:rFonts w:ascii="Times New Roman" w:hAnsi="Times New Roman"/>
          <w:sz w:val="16"/>
          <w:szCs w:val="16"/>
        </w:rPr>
      </w:pPr>
      <w:r w:rsidRPr="00D773B8">
        <w:rPr>
          <w:rFonts w:ascii="Times New Roman" w:hAnsi="Times New Roman"/>
          <w:sz w:val="16"/>
          <w:szCs w:val="16"/>
        </w:rPr>
        <w:t>№ 57  от   28.05.2020 г.</w:t>
      </w:r>
    </w:p>
    <w:p w:rsidR="00D773B8" w:rsidRPr="00D773B8" w:rsidRDefault="00D773B8" w:rsidP="00D773B8">
      <w:pPr>
        <w:jc w:val="center"/>
        <w:rPr>
          <w:b/>
          <w:sz w:val="16"/>
          <w:szCs w:val="16"/>
        </w:rPr>
      </w:pPr>
    </w:p>
    <w:p w:rsidR="00D773B8" w:rsidRPr="00D773B8" w:rsidRDefault="00D773B8" w:rsidP="00D773B8">
      <w:pPr>
        <w:jc w:val="center"/>
        <w:rPr>
          <w:b/>
          <w:sz w:val="16"/>
          <w:szCs w:val="16"/>
        </w:rPr>
      </w:pPr>
      <w:r w:rsidRPr="00D773B8">
        <w:rPr>
          <w:b/>
          <w:sz w:val="16"/>
          <w:szCs w:val="16"/>
        </w:rPr>
        <w:t xml:space="preserve">Положение </w:t>
      </w:r>
    </w:p>
    <w:p w:rsidR="00D773B8" w:rsidRPr="00D773B8" w:rsidRDefault="00D773B8" w:rsidP="00D773B8">
      <w:pPr>
        <w:jc w:val="center"/>
        <w:rPr>
          <w:b/>
          <w:sz w:val="16"/>
          <w:szCs w:val="16"/>
        </w:rPr>
      </w:pPr>
      <w:r w:rsidRPr="00D773B8">
        <w:rPr>
          <w:b/>
          <w:sz w:val="16"/>
          <w:szCs w:val="16"/>
        </w:rPr>
        <w:t xml:space="preserve">«О порядке проведения антикоррупционной экспертизы </w:t>
      </w:r>
    </w:p>
    <w:p w:rsidR="00D773B8" w:rsidRPr="00D773B8" w:rsidRDefault="00D773B8" w:rsidP="00D773B8">
      <w:pPr>
        <w:jc w:val="center"/>
        <w:rPr>
          <w:b/>
          <w:sz w:val="16"/>
          <w:szCs w:val="16"/>
        </w:rPr>
      </w:pPr>
      <w:r w:rsidRPr="00D773B8">
        <w:rPr>
          <w:b/>
          <w:sz w:val="16"/>
          <w:szCs w:val="16"/>
        </w:rPr>
        <w:t xml:space="preserve">муниципальных нормативных правовых актов и проектов </w:t>
      </w:r>
    </w:p>
    <w:p w:rsidR="00D773B8" w:rsidRPr="00D773B8" w:rsidRDefault="00D773B8" w:rsidP="00D773B8">
      <w:pPr>
        <w:jc w:val="center"/>
        <w:rPr>
          <w:b/>
          <w:sz w:val="16"/>
          <w:szCs w:val="16"/>
        </w:rPr>
      </w:pPr>
      <w:r w:rsidRPr="00D773B8">
        <w:rPr>
          <w:b/>
          <w:sz w:val="16"/>
          <w:szCs w:val="16"/>
        </w:rPr>
        <w:t xml:space="preserve">муниципальных нормативных правовых актов в органах местного самоуправления муниципального образования </w:t>
      </w:r>
    </w:p>
    <w:p w:rsidR="00D773B8" w:rsidRPr="00D773B8" w:rsidRDefault="00D773B8" w:rsidP="00D773B8">
      <w:pPr>
        <w:jc w:val="center"/>
        <w:rPr>
          <w:b/>
          <w:sz w:val="16"/>
          <w:szCs w:val="16"/>
        </w:rPr>
      </w:pPr>
      <w:r w:rsidRPr="00D773B8">
        <w:rPr>
          <w:b/>
          <w:sz w:val="16"/>
          <w:szCs w:val="16"/>
        </w:rPr>
        <w:t xml:space="preserve">Таицкое городское поселение Гатчинского муниципального района Ленинградской области» </w:t>
      </w:r>
    </w:p>
    <w:p w:rsidR="00D773B8" w:rsidRPr="00D773B8" w:rsidRDefault="00D773B8" w:rsidP="00D773B8">
      <w:pPr>
        <w:jc w:val="both"/>
        <w:rPr>
          <w:sz w:val="16"/>
          <w:szCs w:val="16"/>
        </w:rPr>
      </w:pPr>
    </w:p>
    <w:p w:rsidR="00D773B8" w:rsidRPr="00D773B8" w:rsidRDefault="00D773B8" w:rsidP="00D773B8">
      <w:pPr>
        <w:jc w:val="center"/>
        <w:rPr>
          <w:b/>
          <w:sz w:val="16"/>
          <w:szCs w:val="16"/>
        </w:rPr>
      </w:pPr>
      <w:r w:rsidRPr="00D773B8">
        <w:rPr>
          <w:b/>
          <w:sz w:val="16"/>
          <w:szCs w:val="16"/>
        </w:rPr>
        <w:t>I. Общие положения</w:t>
      </w:r>
    </w:p>
    <w:p w:rsidR="00D773B8" w:rsidRPr="00D773B8" w:rsidRDefault="00D773B8" w:rsidP="00D773B8">
      <w:pPr>
        <w:pStyle w:val="ac"/>
        <w:spacing w:after="0"/>
        <w:ind w:left="20" w:right="-5" w:firstLine="700"/>
        <w:jc w:val="both"/>
        <w:rPr>
          <w:sz w:val="16"/>
          <w:szCs w:val="16"/>
        </w:rPr>
      </w:pPr>
      <w:r w:rsidRPr="00D773B8">
        <w:rPr>
          <w:sz w:val="16"/>
          <w:szCs w:val="16"/>
        </w:rPr>
        <w:t>1. Настоящее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 органах местного самоуправления муниципального образования Таицкое городское поселение Гатчинского муниципального района Ленинградской области» (далее – Положение) в соответствии с Федеральным законом от 17.07.2009 №172-ФЗ «Об антикоррупционной экспертизе нормативных правовых актов и проектов нормативных правовых актов» (далее – Федеральный закон №172-ФЗ)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 (далее – акты и проекты актов) в целях выявления коррупциогенных факторов и их последующего устранения, а также порядок подготовки заключений о результатах антикоррупционной экспертизы актов и проектов актов.</w:t>
      </w:r>
    </w:p>
    <w:p w:rsidR="00D773B8" w:rsidRPr="00D773B8" w:rsidRDefault="00D773B8" w:rsidP="00D773B8">
      <w:pPr>
        <w:pStyle w:val="ac"/>
        <w:numPr>
          <w:ilvl w:val="0"/>
          <w:numId w:val="9"/>
        </w:numPr>
        <w:tabs>
          <w:tab w:val="clear" w:pos="1080"/>
          <w:tab w:val="left" w:pos="900"/>
        </w:tabs>
        <w:spacing w:after="0"/>
        <w:ind w:left="20" w:right="-5" w:firstLine="700"/>
        <w:jc w:val="both"/>
        <w:rPr>
          <w:sz w:val="16"/>
          <w:szCs w:val="16"/>
        </w:rPr>
      </w:pPr>
      <w:r w:rsidRPr="00D773B8">
        <w:rPr>
          <w:sz w:val="16"/>
          <w:szCs w:val="16"/>
        </w:rPr>
        <w:t>В целях настоящего Положения применяются следующие понятия:</w:t>
      </w:r>
    </w:p>
    <w:p w:rsidR="00D773B8" w:rsidRPr="00D773B8" w:rsidRDefault="00D773B8" w:rsidP="00D773B8">
      <w:pPr>
        <w:pStyle w:val="ae"/>
        <w:numPr>
          <w:ilvl w:val="1"/>
          <w:numId w:val="9"/>
        </w:numPr>
        <w:tabs>
          <w:tab w:val="clear" w:pos="1800"/>
        </w:tabs>
        <w:ind w:left="540"/>
        <w:jc w:val="both"/>
        <w:rPr>
          <w:rFonts w:ascii="Times New Roman" w:hAnsi="Times New Roman" w:cs="Times New Roman"/>
          <w:sz w:val="16"/>
          <w:szCs w:val="16"/>
        </w:rPr>
      </w:pPr>
      <w:r w:rsidRPr="00D773B8">
        <w:rPr>
          <w:rFonts w:ascii="Times New Roman" w:hAnsi="Times New Roman" w:cs="Times New Roman"/>
          <w:sz w:val="16"/>
          <w:szCs w:val="16"/>
        </w:rPr>
        <w:t>муниципальные нормативные правовые акты – решения совета депутатов МО, постановления главы муниципального образования, постановления администрации главы администрации, соответствующие нормативные правовые акты иных органов и должностных лиц местного самоуправления;</w:t>
      </w:r>
    </w:p>
    <w:p w:rsidR="00D773B8" w:rsidRPr="00D773B8" w:rsidRDefault="00D773B8" w:rsidP="00D773B8">
      <w:pPr>
        <w:pStyle w:val="ac"/>
        <w:numPr>
          <w:ilvl w:val="1"/>
          <w:numId w:val="9"/>
        </w:numPr>
        <w:tabs>
          <w:tab w:val="clear" w:pos="1800"/>
        </w:tabs>
        <w:spacing w:after="0"/>
        <w:ind w:left="540" w:right="-5"/>
        <w:jc w:val="both"/>
        <w:rPr>
          <w:sz w:val="16"/>
          <w:szCs w:val="16"/>
        </w:rPr>
      </w:pPr>
      <w:r w:rsidRPr="00D773B8">
        <w:rPr>
          <w:sz w:val="16"/>
          <w:szCs w:val="16"/>
        </w:rPr>
        <w:t xml:space="preserve">проекты муниципальных нормативных правовых актов – проекты решений совета депутатов МО, постановлений главы муниципального образования, постановлений администрации главы администрации, соответствующие нормативные правовые акты иных органов и должностных лиц местного самоуправления. </w:t>
      </w:r>
    </w:p>
    <w:p w:rsidR="00D773B8" w:rsidRPr="00D773B8" w:rsidRDefault="00D773B8" w:rsidP="00D773B8">
      <w:pPr>
        <w:ind w:right="-5" w:firstLine="720"/>
        <w:jc w:val="both"/>
        <w:rPr>
          <w:sz w:val="16"/>
          <w:szCs w:val="16"/>
        </w:rPr>
      </w:pPr>
      <w:r w:rsidRPr="00D773B8">
        <w:rPr>
          <w:sz w:val="16"/>
          <w:szCs w:val="16"/>
        </w:rPr>
        <w:t>Иные понятия применяются в настоящем Положении в значениях, определенных законодательством Российской Федерации.</w:t>
      </w:r>
    </w:p>
    <w:p w:rsidR="00D773B8" w:rsidRPr="00D773B8" w:rsidRDefault="00D773B8" w:rsidP="00D773B8">
      <w:pPr>
        <w:jc w:val="center"/>
        <w:rPr>
          <w:b/>
          <w:sz w:val="16"/>
          <w:szCs w:val="16"/>
        </w:rPr>
      </w:pPr>
    </w:p>
    <w:p w:rsidR="00D773B8" w:rsidRPr="00D773B8" w:rsidRDefault="00D773B8" w:rsidP="00D773B8">
      <w:pPr>
        <w:jc w:val="center"/>
        <w:rPr>
          <w:b/>
          <w:sz w:val="16"/>
          <w:szCs w:val="16"/>
        </w:rPr>
      </w:pPr>
      <w:r w:rsidRPr="00D773B8">
        <w:rPr>
          <w:b/>
          <w:sz w:val="16"/>
          <w:szCs w:val="16"/>
          <w:lang w:val="en-US"/>
        </w:rPr>
        <w:t>II</w:t>
      </w:r>
      <w:r w:rsidRPr="00D773B8">
        <w:rPr>
          <w:b/>
          <w:sz w:val="16"/>
          <w:szCs w:val="16"/>
        </w:rPr>
        <w:t xml:space="preserve">. Проведение экспертизы муниципальных нормативных правовых актов и проектов муниципальных нормативных правовых актов на коррупциогенность </w:t>
      </w:r>
    </w:p>
    <w:p w:rsidR="00D773B8" w:rsidRPr="00D773B8" w:rsidRDefault="00D773B8" w:rsidP="00D773B8">
      <w:pPr>
        <w:ind w:firstLine="720"/>
        <w:jc w:val="both"/>
        <w:rPr>
          <w:sz w:val="16"/>
          <w:szCs w:val="16"/>
        </w:rPr>
      </w:pPr>
      <w:r w:rsidRPr="00D773B8">
        <w:rPr>
          <w:sz w:val="16"/>
          <w:szCs w:val="16"/>
        </w:rPr>
        <w:t>1. Антикоррупционная экспертиза проводится при осуществлении правовой (юридической) экспертизы проектов актов и мониторинге применения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(далее – Методика).</w:t>
      </w:r>
    </w:p>
    <w:p w:rsidR="00D773B8" w:rsidRPr="00D773B8" w:rsidRDefault="00D773B8" w:rsidP="00D773B8">
      <w:pPr>
        <w:ind w:firstLine="720"/>
        <w:jc w:val="both"/>
        <w:rPr>
          <w:sz w:val="16"/>
          <w:szCs w:val="16"/>
        </w:rPr>
      </w:pPr>
      <w:r w:rsidRPr="00D773B8">
        <w:rPr>
          <w:sz w:val="16"/>
          <w:szCs w:val="16"/>
        </w:rPr>
        <w:t>2. Антикоррупционной экспертизе подлежат акты и проекты актов:</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затрагивающие права, свободы и обязанности человека и гражданина;</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связанные с распределением бюджетных средств;</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связанные с управлением и распоряжением муниципальной собственностью;</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связанные с размещением муниципального заказа;</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регламентирующие контрольные, разрешительные и регистрационные полномочия органов местного самоуправления;</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регламентирующие осуществление полномочий подведомственных организаций;</w:t>
      </w:r>
    </w:p>
    <w:p w:rsidR="00D773B8" w:rsidRPr="00D773B8" w:rsidRDefault="00D773B8" w:rsidP="00D773B8">
      <w:pPr>
        <w:numPr>
          <w:ilvl w:val="0"/>
          <w:numId w:val="7"/>
        </w:numPr>
        <w:tabs>
          <w:tab w:val="clear" w:pos="900"/>
        </w:tabs>
        <w:ind w:left="540"/>
        <w:jc w:val="both"/>
        <w:rPr>
          <w:sz w:val="16"/>
          <w:szCs w:val="16"/>
        </w:rPr>
      </w:pPr>
      <w:r w:rsidRPr="00D773B8">
        <w:rPr>
          <w:sz w:val="16"/>
          <w:szCs w:val="16"/>
        </w:rPr>
        <w:t>иные акты и проекты актов по усмотрению руководителя органа местного самоуправления.</w:t>
      </w:r>
    </w:p>
    <w:p w:rsidR="00D773B8" w:rsidRPr="00D773B8" w:rsidRDefault="00D773B8" w:rsidP="00D773B8">
      <w:pPr>
        <w:ind w:firstLine="720"/>
        <w:jc w:val="both"/>
        <w:rPr>
          <w:sz w:val="16"/>
          <w:szCs w:val="16"/>
        </w:rPr>
      </w:pPr>
      <w:r w:rsidRPr="00D773B8">
        <w:rPr>
          <w:sz w:val="16"/>
          <w:szCs w:val="16"/>
        </w:rPr>
        <w:t>3. Глава администрации муниципального образования Таицкое городское поселение Гатчинского муниципального района Ленинградской области (далее – глава местной администрации) назначает должностное лицо, ответственное за проведение  антикоррупционной экспертизы в органах местного самоуправления муниципального образования Таицкое городское поселение Гатчинского муниципального района Ленинградской области (далее – должностное лицо). Указанное должностное лицо также является ответственным за ведение в органе местного самоуправления Журнала учета актов и проектов актов, поступивших на антикоррупционную экспертизу, в котором отражаются сведения о поступивших на антикоррупционную экспертизу актах (проектах актов), сроке проведения и результатах экспертизы.</w:t>
      </w:r>
    </w:p>
    <w:p w:rsidR="00D773B8" w:rsidRPr="00D773B8" w:rsidRDefault="00D773B8" w:rsidP="00D773B8">
      <w:pPr>
        <w:ind w:firstLine="720"/>
        <w:jc w:val="both"/>
        <w:rPr>
          <w:sz w:val="16"/>
          <w:szCs w:val="16"/>
        </w:rPr>
      </w:pPr>
      <w:r w:rsidRPr="00D773B8">
        <w:rPr>
          <w:sz w:val="16"/>
          <w:szCs w:val="16"/>
        </w:rPr>
        <w:t xml:space="preserve">4. Акты и проекты актов для проведения антикоррупционной экспертизы направляются специалистом, ответственным за разработку проекта акта, должностному лицу. </w:t>
      </w:r>
    </w:p>
    <w:p w:rsidR="00D773B8" w:rsidRPr="00D773B8" w:rsidRDefault="00D773B8" w:rsidP="00D773B8">
      <w:pPr>
        <w:ind w:firstLine="720"/>
        <w:jc w:val="both"/>
        <w:rPr>
          <w:sz w:val="16"/>
          <w:szCs w:val="16"/>
        </w:rPr>
      </w:pPr>
      <w:r w:rsidRPr="00D773B8">
        <w:rPr>
          <w:sz w:val="16"/>
          <w:szCs w:val="16"/>
        </w:rPr>
        <w:t>Акты и проекты актов также могут быть направлены для проведения экспертизы руководителем органа местного самоуправления.</w:t>
      </w:r>
    </w:p>
    <w:p w:rsidR="00D773B8" w:rsidRPr="00D773B8" w:rsidRDefault="00D773B8" w:rsidP="00D773B8">
      <w:pPr>
        <w:ind w:firstLine="720"/>
        <w:jc w:val="both"/>
        <w:rPr>
          <w:sz w:val="16"/>
          <w:szCs w:val="16"/>
        </w:rPr>
      </w:pPr>
      <w:r w:rsidRPr="00D773B8">
        <w:rPr>
          <w:sz w:val="16"/>
          <w:szCs w:val="16"/>
        </w:rPr>
        <w:t>5. При проведении антикоррупционной экспертизы должностное лицо обеспечивает проведение антикоррупционной экспертизы, в том числе:</w:t>
      </w:r>
    </w:p>
    <w:p w:rsidR="00D773B8" w:rsidRPr="00D773B8" w:rsidRDefault="00D773B8" w:rsidP="00D773B8">
      <w:pPr>
        <w:numPr>
          <w:ilvl w:val="0"/>
          <w:numId w:val="8"/>
        </w:numPr>
        <w:tabs>
          <w:tab w:val="clear" w:pos="1428"/>
        </w:tabs>
        <w:ind w:left="540"/>
        <w:jc w:val="both"/>
        <w:rPr>
          <w:sz w:val="16"/>
          <w:szCs w:val="16"/>
        </w:rPr>
      </w:pPr>
      <w:r w:rsidRPr="00D773B8">
        <w:rPr>
          <w:sz w:val="16"/>
          <w:szCs w:val="16"/>
        </w:rPr>
        <w:t xml:space="preserve">проверку наличия в акте (проекте акта) норм, устанавливающих разрешительные, контрольные, регистрационные полномочия; </w:t>
      </w:r>
    </w:p>
    <w:p w:rsidR="00D773B8" w:rsidRPr="00D773B8" w:rsidRDefault="00D773B8" w:rsidP="00D773B8">
      <w:pPr>
        <w:numPr>
          <w:ilvl w:val="0"/>
          <w:numId w:val="8"/>
        </w:numPr>
        <w:tabs>
          <w:tab w:val="clear" w:pos="1428"/>
        </w:tabs>
        <w:ind w:left="540"/>
        <w:jc w:val="both"/>
        <w:rPr>
          <w:sz w:val="16"/>
          <w:szCs w:val="16"/>
        </w:rPr>
      </w:pPr>
      <w:r w:rsidRPr="00D773B8">
        <w:rPr>
          <w:sz w:val="16"/>
          <w:szCs w:val="16"/>
        </w:rPr>
        <w:t xml:space="preserve">проверку соответствия формулировок и терминов, употребляемых в акте (проекте акта), формулировкам и терминам федерального законодательства и законодательства Ленинградской области; </w:t>
      </w:r>
    </w:p>
    <w:p w:rsidR="00D773B8" w:rsidRPr="00D773B8" w:rsidRDefault="00D773B8" w:rsidP="00D773B8">
      <w:pPr>
        <w:numPr>
          <w:ilvl w:val="0"/>
          <w:numId w:val="8"/>
        </w:numPr>
        <w:tabs>
          <w:tab w:val="clear" w:pos="1428"/>
        </w:tabs>
        <w:ind w:left="540"/>
        <w:jc w:val="both"/>
        <w:rPr>
          <w:sz w:val="16"/>
          <w:szCs w:val="16"/>
        </w:rPr>
      </w:pPr>
      <w:r w:rsidRPr="00D773B8">
        <w:rPr>
          <w:sz w:val="16"/>
          <w:szCs w:val="16"/>
        </w:rPr>
        <w:t>проверку акта (проекта акта) на предмет дублирования полномочий отдельных муниципальных служащих по регулируемому данным актом (проектом акта) вопросу;</w:t>
      </w:r>
    </w:p>
    <w:p w:rsidR="00D773B8" w:rsidRPr="00D773B8" w:rsidRDefault="00D773B8" w:rsidP="00D773B8">
      <w:pPr>
        <w:numPr>
          <w:ilvl w:val="0"/>
          <w:numId w:val="8"/>
        </w:numPr>
        <w:tabs>
          <w:tab w:val="clear" w:pos="1428"/>
        </w:tabs>
        <w:ind w:left="540"/>
        <w:jc w:val="both"/>
        <w:rPr>
          <w:sz w:val="16"/>
          <w:szCs w:val="16"/>
        </w:rPr>
      </w:pPr>
      <w:r w:rsidRPr="00D773B8">
        <w:rPr>
          <w:sz w:val="16"/>
          <w:szCs w:val="16"/>
        </w:rPr>
        <w:t>проверку по Журналу учета муниципальных нормативных правовых актов и проектов муниципальных нормативных правовых актов, поступивших на антикоррупционную экспертизу, информации о возможном представлении  данного акта (проекта акта), либо аналогичных по содержанию документов, на антикоррупционную экспертизу ранее и устанавливает причину его несогласования.</w:t>
      </w:r>
    </w:p>
    <w:p w:rsidR="00D773B8" w:rsidRPr="00D773B8" w:rsidRDefault="00D773B8" w:rsidP="00D773B8">
      <w:pPr>
        <w:ind w:firstLine="720"/>
        <w:jc w:val="both"/>
        <w:rPr>
          <w:sz w:val="16"/>
          <w:szCs w:val="16"/>
        </w:rPr>
      </w:pPr>
      <w:r w:rsidRPr="00D773B8">
        <w:rPr>
          <w:sz w:val="16"/>
          <w:szCs w:val="16"/>
        </w:rPr>
        <w:t>6. Должностное лицо устанавливает наличие или отсутствие в акте (проекте акта), представленном на экспертизу, коррупциогенных норм.</w:t>
      </w:r>
    </w:p>
    <w:p w:rsidR="00D773B8" w:rsidRPr="00D773B8" w:rsidRDefault="00D773B8" w:rsidP="00D773B8">
      <w:pPr>
        <w:ind w:firstLine="720"/>
        <w:jc w:val="both"/>
        <w:rPr>
          <w:sz w:val="16"/>
          <w:szCs w:val="16"/>
        </w:rPr>
      </w:pPr>
      <w:r w:rsidRPr="00D773B8">
        <w:rPr>
          <w:sz w:val="16"/>
          <w:szCs w:val="16"/>
        </w:rPr>
        <w:t>7. Должностное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органов местного самоуправления и должностных лиц. Запрашиваемые материалы и информация должны быть предоставлены должностному лицу в срок не более трех дней с момента получения запроса.</w:t>
      </w:r>
    </w:p>
    <w:p w:rsidR="00D773B8" w:rsidRPr="00D773B8" w:rsidRDefault="00D773B8" w:rsidP="00D773B8">
      <w:pPr>
        <w:ind w:firstLine="708"/>
        <w:jc w:val="both"/>
        <w:rPr>
          <w:sz w:val="16"/>
          <w:szCs w:val="16"/>
        </w:rPr>
      </w:pPr>
    </w:p>
    <w:p w:rsidR="00D773B8" w:rsidRPr="00D773B8" w:rsidRDefault="00D773B8" w:rsidP="00D773B8">
      <w:pPr>
        <w:jc w:val="center"/>
        <w:rPr>
          <w:b/>
          <w:sz w:val="16"/>
          <w:szCs w:val="16"/>
        </w:rPr>
      </w:pPr>
      <w:r w:rsidRPr="00D773B8">
        <w:rPr>
          <w:b/>
          <w:sz w:val="16"/>
          <w:szCs w:val="16"/>
        </w:rPr>
        <w:t>III. Подготовка заключения о коррупциогенности или некоррупциогенности акта (проекта акта)</w:t>
      </w:r>
    </w:p>
    <w:p w:rsidR="00D773B8" w:rsidRPr="00D773B8" w:rsidRDefault="00D773B8" w:rsidP="00D773B8">
      <w:pPr>
        <w:ind w:firstLine="720"/>
        <w:jc w:val="both"/>
        <w:rPr>
          <w:sz w:val="16"/>
          <w:szCs w:val="16"/>
        </w:rPr>
      </w:pPr>
      <w:r w:rsidRPr="00D773B8">
        <w:rPr>
          <w:sz w:val="16"/>
          <w:szCs w:val="16"/>
        </w:rPr>
        <w:t xml:space="preserve">1. 1. Должностное лицо по результатам проведенной экспертизы проекта акта составляет заключение по форме согласно Приложения к настоящему Положению.  </w:t>
      </w:r>
    </w:p>
    <w:p w:rsidR="00D773B8" w:rsidRPr="00D773B8" w:rsidRDefault="00D773B8" w:rsidP="00D773B8">
      <w:pPr>
        <w:pStyle w:val="ac"/>
        <w:spacing w:after="0"/>
        <w:ind w:right="40" w:firstLine="720"/>
        <w:jc w:val="both"/>
        <w:rPr>
          <w:sz w:val="16"/>
          <w:szCs w:val="16"/>
        </w:rPr>
      </w:pPr>
      <w:r w:rsidRPr="00D773B8">
        <w:rPr>
          <w:sz w:val="16"/>
          <w:szCs w:val="16"/>
        </w:rPr>
        <w:t>1.1. Экспертное заключение  должно содержать следующие сведения:</w:t>
      </w:r>
    </w:p>
    <w:p w:rsidR="00D773B8" w:rsidRPr="00D773B8" w:rsidRDefault="00D773B8" w:rsidP="00D773B8">
      <w:pPr>
        <w:numPr>
          <w:ilvl w:val="0"/>
          <w:numId w:val="10"/>
        </w:numPr>
        <w:tabs>
          <w:tab w:val="clear" w:pos="900"/>
        </w:tabs>
        <w:ind w:left="540"/>
        <w:jc w:val="both"/>
        <w:rPr>
          <w:sz w:val="16"/>
          <w:szCs w:val="16"/>
        </w:rPr>
      </w:pPr>
      <w:r w:rsidRPr="00D773B8">
        <w:rPr>
          <w:sz w:val="16"/>
          <w:szCs w:val="16"/>
        </w:rPr>
        <w:t>дата подготовки экспертного заключения;</w:t>
      </w:r>
    </w:p>
    <w:p w:rsidR="00D773B8" w:rsidRPr="00D773B8" w:rsidRDefault="00D773B8" w:rsidP="00D773B8">
      <w:pPr>
        <w:pStyle w:val="ac"/>
        <w:numPr>
          <w:ilvl w:val="0"/>
          <w:numId w:val="10"/>
        </w:numPr>
        <w:tabs>
          <w:tab w:val="clear" w:pos="900"/>
        </w:tabs>
        <w:spacing w:after="0"/>
        <w:ind w:left="540" w:right="40"/>
        <w:jc w:val="both"/>
        <w:rPr>
          <w:sz w:val="16"/>
          <w:szCs w:val="16"/>
        </w:rPr>
      </w:pPr>
      <w:r w:rsidRPr="00D773B8">
        <w:rPr>
          <w:sz w:val="16"/>
          <w:szCs w:val="16"/>
        </w:rPr>
        <w:t>вид и наименование проекта акта, прошедшего антикоррупционную экспертизу;</w:t>
      </w:r>
    </w:p>
    <w:p w:rsidR="00D773B8" w:rsidRPr="00D773B8" w:rsidRDefault="00D773B8" w:rsidP="00D773B8">
      <w:pPr>
        <w:pStyle w:val="ac"/>
        <w:numPr>
          <w:ilvl w:val="0"/>
          <w:numId w:val="10"/>
        </w:numPr>
        <w:tabs>
          <w:tab w:val="clear" w:pos="900"/>
        </w:tabs>
        <w:spacing w:after="0"/>
        <w:ind w:left="540" w:right="40"/>
        <w:jc w:val="both"/>
        <w:rPr>
          <w:sz w:val="16"/>
          <w:szCs w:val="16"/>
        </w:rPr>
      </w:pPr>
      <w:r w:rsidRPr="00D773B8">
        <w:rPr>
          <w:sz w:val="16"/>
          <w:szCs w:val="16"/>
        </w:rPr>
        <w:t>положения проекта акта, содержащие коррупциогенные факторы (в случае выявления);</w:t>
      </w:r>
    </w:p>
    <w:p w:rsidR="00D773B8" w:rsidRPr="00D773B8" w:rsidRDefault="00D773B8" w:rsidP="00D773B8">
      <w:pPr>
        <w:pStyle w:val="ac"/>
        <w:numPr>
          <w:ilvl w:val="0"/>
          <w:numId w:val="10"/>
        </w:numPr>
        <w:tabs>
          <w:tab w:val="clear" w:pos="900"/>
        </w:tabs>
        <w:spacing w:after="0"/>
        <w:ind w:left="540" w:right="40"/>
        <w:jc w:val="both"/>
        <w:rPr>
          <w:sz w:val="16"/>
          <w:szCs w:val="16"/>
        </w:rPr>
      </w:pPr>
      <w:r w:rsidRPr="00D773B8">
        <w:rPr>
          <w:sz w:val="16"/>
          <w:szCs w:val="16"/>
        </w:rPr>
        <w:t>предложения о способах устранения выявленных в проекте акта положений, содержащих коррупциогенные факторы (в случае выявления).</w:t>
      </w:r>
    </w:p>
    <w:p w:rsidR="00D773B8" w:rsidRPr="00D773B8" w:rsidRDefault="00D773B8" w:rsidP="00D773B8">
      <w:pPr>
        <w:pStyle w:val="ac"/>
        <w:spacing w:after="0"/>
        <w:ind w:firstLine="720"/>
        <w:jc w:val="both"/>
        <w:rPr>
          <w:sz w:val="16"/>
          <w:szCs w:val="16"/>
        </w:rPr>
      </w:pPr>
      <w:r w:rsidRPr="00D773B8">
        <w:rPr>
          <w:sz w:val="16"/>
          <w:szCs w:val="16"/>
        </w:rPr>
        <w:t>В экспертном заключении могут быть отражены возможные негативные последствия сохранения в проекте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D773B8" w:rsidRPr="00D773B8" w:rsidRDefault="00D773B8" w:rsidP="00D773B8">
      <w:pPr>
        <w:ind w:firstLine="720"/>
        <w:jc w:val="both"/>
        <w:rPr>
          <w:sz w:val="16"/>
          <w:szCs w:val="16"/>
        </w:rPr>
      </w:pPr>
      <w:r w:rsidRPr="00D773B8">
        <w:rPr>
          <w:sz w:val="16"/>
          <w:szCs w:val="16"/>
        </w:rPr>
        <w:t>1.2. Положения проекта акта органа местного самоуправления (должностного лица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акта органа местного самоуправления (должностного лица местного самоуправления) на стадии его доработки.</w:t>
      </w:r>
    </w:p>
    <w:p w:rsidR="00D773B8" w:rsidRPr="00D773B8" w:rsidRDefault="00D773B8" w:rsidP="00D773B8">
      <w:pPr>
        <w:pStyle w:val="ac"/>
        <w:spacing w:after="0"/>
        <w:ind w:right="40" w:firstLine="720"/>
        <w:jc w:val="both"/>
        <w:rPr>
          <w:sz w:val="16"/>
          <w:szCs w:val="16"/>
        </w:rPr>
      </w:pPr>
      <w:r w:rsidRPr="00D773B8">
        <w:rPr>
          <w:sz w:val="16"/>
          <w:szCs w:val="16"/>
        </w:rPr>
        <w:t>2.1. Антикоррупционная экспертиза актов проводится должностным лицом при мониторинге их применения в соответствии с Методикой.</w:t>
      </w:r>
    </w:p>
    <w:p w:rsidR="00D773B8" w:rsidRPr="00D773B8" w:rsidRDefault="00D773B8" w:rsidP="00D773B8">
      <w:pPr>
        <w:pStyle w:val="ac"/>
        <w:tabs>
          <w:tab w:val="left" w:pos="1474"/>
        </w:tabs>
        <w:spacing w:after="0"/>
        <w:ind w:right="40" w:firstLine="720"/>
        <w:jc w:val="both"/>
        <w:rPr>
          <w:sz w:val="16"/>
          <w:szCs w:val="16"/>
        </w:rPr>
      </w:pPr>
      <w:r w:rsidRPr="00D773B8">
        <w:rPr>
          <w:sz w:val="16"/>
          <w:szCs w:val="16"/>
        </w:rPr>
        <w:t>2.2. Основаниями для проведения экспертизы актов при мониторинге их применения являются:</w:t>
      </w:r>
    </w:p>
    <w:p w:rsidR="00D773B8" w:rsidRPr="00D773B8" w:rsidRDefault="00D773B8" w:rsidP="00D773B8">
      <w:pPr>
        <w:pStyle w:val="ac"/>
        <w:numPr>
          <w:ilvl w:val="0"/>
          <w:numId w:val="11"/>
        </w:numPr>
        <w:tabs>
          <w:tab w:val="clear" w:pos="900"/>
        </w:tabs>
        <w:spacing w:after="0"/>
        <w:ind w:left="540" w:right="40"/>
        <w:jc w:val="both"/>
        <w:rPr>
          <w:sz w:val="16"/>
          <w:szCs w:val="16"/>
        </w:rPr>
      </w:pPr>
      <w:r w:rsidRPr="00D773B8">
        <w:rPr>
          <w:sz w:val="16"/>
          <w:szCs w:val="16"/>
        </w:rPr>
        <w:t>поручения главы муниципального образования, главы местной администрации;</w:t>
      </w:r>
    </w:p>
    <w:p w:rsidR="00D773B8" w:rsidRPr="00D773B8" w:rsidRDefault="00D773B8" w:rsidP="00D773B8">
      <w:pPr>
        <w:pStyle w:val="ac"/>
        <w:numPr>
          <w:ilvl w:val="0"/>
          <w:numId w:val="11"/>
        </w:numPr>
        <w:tabs>
          <w:tab w:val="clear" w:pos="900"/>
        </w:tabs>
        <w:spacing w:after="0"/>
        <w:ind w:left="540" w:right="40"/>
        <w:jc w:val="both"/>
        <w:rPr>
          <w:sz w:val="16"/>
          <w:szCs w:val="16"/>
        </w:rPr>
      </w:pPr>
      <w:r w:rsidRPr="00D773B8">
        <w:rPr>
          <w:sz w:val="16"/>
          <w:szCs w:val="16"/>
        </w:rPr>
        <w:t>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акте коррупциогенных факторов;</w:t>
      </w:r>
    </w:p>
    <w:p w:rsidR="00D773B8" w:rsidRPr="00D773B8" w:rsidRDefault="00D773B8" w:rsidP="00D773B8">
      <w:pPr>
        <w:pStyle w:val="ac"/>
        <w:numPr>
          <w:ilvl w:val="0"/>
          <w:numId w:val="11"/>
        </w:numPr>
        <w:tabs>
          <w:tab w:val="clear" w:pos="900"/>
        </w:tabs>
        <w:spacing w:after="0"/>
        <w:ind w:left="540" w:right="40"/>
        <w:jc w:val="both"/>
        <w:rPr>
          <w:sz w:val="16"/>
          <w:szCs w:val="16"/>
        </w:rPr>
      </w:pPr>
      <w:r w:rsidRPr="00D773B8">
        <w:rPr>
          <w:sz w:val="16"/>
          <w:szCs w:val="16"/>
        </w:rPr>
        <w:t>судебное оспаривание акта;</w:t>
      </w:r>
    </w:p>
    <w:p w:rsidR="00D773B8" w:rsidRPr="00D773B8" w:rsidRDefault="00D773B8" w:rsidP="00D773B8">
      <w:pPr>
        <w:pStyle w:val="ac"/>
        <w:numPr>
          <w:ilvl w:val="0"/>
          <w:numId w:val="11"/>
        </w:numPr>
        <w:tabs>
          <w:tab w:val="clear" w:pos="900"/>
        </w:tabs>
        <w:spacing w:after="0"/>
        <w:ind w:left="540" w:right="40"/>
        <w:jc w:val="both"/>
        <w:rPr>
          <w:sz w:val="16"/>
          <w:szCs w:val="16"/>
        </w:rPr>
      </w:pPr>
      <w:r w:rsidRPr="00D773B8">
        <w:rPr>
          <w:sz w:val="16"/>
          <w:szCs w:val="16"/>
        </w:rPr>
        <w:t>принятие мер прокурорского реагирования в отношении акта;</w:t>
      </w:r>
    </w:p>
    <w:p w:rsidR="00D773B8" w:rsidRPr="00D773B8" w:rsidRDefault="00D773B8" w:rsidP="00D773B8">
      <w:pPr>
        <w:pStyle w:val="ac"/>
        <w:numPr>
          <w:ilvl w:val="0"/>
          <w:numId w:val="11"/>
        </w:numPr>
        <w:tabs>
          <w:tab w:val="clear" w:pos="900"/>
        </w:tabs>
        <w:spacing w:after="0"/>
        <w:ind w:left="540"/>
        <w:jc w:val="both"/>
        <w:rPr>
          <w:sz w:val="16"/>
          <w:szCs w:val="16"/>
        </w:rPr>
      </w:pPr>
      <w:r w:rsidRPr="00D773B8">
        <w:rPr>
          <w:sz w:val="16"/>
          <w:szCs w:val="16"/>
        </w:rPr>
        <w:t>собственная инициатива.</w:t>
      </w:r>
    </w:p>
    <w:p w:rsidR="00D773B8" w:rsidRPr="00D773B8" w:rsidRDefault="00D773B8" w:rsidP="00D773B8">
      <w:pPr>
        <w:pStyle w:val="ac"/>
        <w:spacing w:after="0"/>
        <w:ind w:right="20" w:firstLine="720"/>
        <w:jc w:val="both"/>
        <w:rPr>
          <w:sz w:val="16"/>
          <w:szCs w:val="16"/>
        </w:rPr>
      </w:pPr>
      <w:r w:rsidRPr="00D773B8">
        <w:rPr>
          <w:sz w:val="16"/>
          <w:szCs w:val="16"/>
        </w:rPr>
        <w:t>2.3. По результатам проведения антикоррупционной экспертизы акта должностное лицо подготавливает экспертное заключение, которое должно содержать следующие сведения:</w:t>
      </w:r>
    </w:p>
    <w:p w:rsidR="00D773B8" w:rsidRPr="00D773B8" w:rsidRDefault="00D773B8" w:rsidP="00D773B8">
      <w:pPr>
        <w:pStyle w:val="ac"/>
        <w:numPr>
          <w:ilvl w:val="0"/>
          <w:numId w:val="12"/>
        </w:numPr>
        <w:tabs>
          <w:tab w:val="clear" w:pos="900"/>
        </w:tabs>
        <w:spacing w:after="0"/>
        <w:ind w:left="540"/>
        <w:jc w:val="both"/>
        <w:rPr>
          <w:sz w:val="16"/>
          <w:szCs w:val="16"/>
        </w:rPr>
      </w:pPr>
      <w:r w:rsidRPr="00D773B8">
        <w:rPr>
          <w:sz w:val="16"/>
          <w:szCs w:val="16"/>
        </w:rPr>
        <w:t>дата подготовки экспертного заключения;</w:t>
      </w:r>
    </w:p>
    <w:p w:rsidR="00D773B8" w:rsidRPr="00D773B8" w:rsidRDefault="00D773B8" w:rsidP="00D773B8">
      <w:pPr>
        <w:pStyle w:val="ac"/>
        <w:numPr>
          <w:ilvl w:val="0"/>
          <w:numId w:val="12"/>
        </w:numPr>
        <w:tabs>
          <w:tab w:val="clear" w:pos="900"/>
        </w:tabs>
        <w:spacing w:after="0"/>
        <w:ind w:left="540" w:right="20"/>
        <w:jc w:val="both"/>
        <w:rPr>
          <w:sz w:val="16"/>
          <w:szCs w:val="16"/>
        </w:rPr>
      </w:pPr>
      <w:r w:rsidRPr="00D773B8">
        <w:rPr>
          <w:sz w:val="16"/>
          <w:szCs w:val="16"/>
        </w:rPr>
        <w:t>основание проведения экспертизы акта при мониторинге его применения;</w:t>
      </w:r>
    </w:p>
    <w:p w:rsidR="00D773B8" w:rsidRPr="00D773B8" w:rsidRDefault="00D773B8" w:rsidP="00D773B8">
      <w:pPr>
        <w:pStyle w:val="24"/>
        <w:numPr>
          <w:ilvl w:val="0"/>
          <w:numId w:val="12"/>
        </w:numPr>
        <w:shd w:val="clear" w:color="auto" w:fill="auto"/>
        <w:tabs>
          <w:tab w:val="clear" w:pos="900"/>
        </w:tabs>
        <w:spacing w:line="240" w:lineRule="auto"/>
        <w:ind w:left="540" w:right="20"/>
        <w:rPr>
          <w:sz w:val="16"/>
          <w:szCs w:val="16"/>
        </w:rPr>
      </w:pPr>
      <w:r w:rsidRPr="00D773B8">
        <w:rPr>
          <w:sz w:val="16"/>
          <w:szCs w:val="16"/>
        </w:rPr>
        <w:t>дата принятия (издания), номер, наименование акта, являющегося объектом антикоррупционной экспертизы;</w:t>
      </w:r>
    </w:p>
    <w:p w:rsidR="00D773B8" w:rsidRPr="00D773B8" w:rsidRDefault="00D773B8" w:rsidP="00D773B8">
      <w:pPr>
        <w:pStyle w:val="ac"/>
        <w:numPr>
          <w:ilvl w:val="0"/>
          <w:numId w:val="12"/>
        </w:numPr>
        <w:tabs>
          <w:tab w:val="clear" w:pos="900"/>
        </w:tabs>
        <w:spacing w:after="0"/>
        <w:ind w:left="540" w:right="20"/>
        <w:jc w:val="both"/>
        <w:rPr>
          <w:sz w:val="16"/>
          <w:szCs w:val="16"/>
        </w:rPr>
      </w:pPr>
      <w:r w:rsidRPr="00D773B8">
        <w:rPr>
          <w:sz w:val="16"/>
          <w:szCs w:val="16"/>
        </w:rPr>
        <w:t>положения акта, содержащие коррупциогенные факторы (в случае выявления);</w:t>
      </w:r>
    </w:p>
    <w:p w:rsidR="00D773B8" w:rsidRPr="00D773B8" w:rsidRDefault="00D773B8" w:rsidP="00D773B8">
      <w:pPr>
        <w:pStyle w:val="ac"/>
        <w:numPr>
          <w:ilvl w:val="0"/>
          <w:numId w:val="12"/>
        </w:numPr>
        <w:tabs>
          <w:tab w:val="clear" w:pos="900"/>
        </w:tabs>
        <w:spacing w:after="0"/>
        <w:ind w:left="540" w:right="20"/>
        <w:jc w:val="both"/>
        <w:rPr>
          <w:sz w:val="16"/>
          <w:szCs w:val="16"/>
        </w:rPr>
      </w:pPr>
      <w:r w:rsidRPr="00D773B8">
        <w:rPr>
          <w:sz w:val="16"/>
          <w:szCs w:val="16"/>
        </w:rPr>
        <w:t>предложения о способах устранения выявленных в акте положений, содержащих коррупциогенные факторы (в случае выявления).</w:t>
      </w:r>
    </w:p>
    <w:p w:rsidR="00D773B8" w:rsidRPr="00D773B8" w:rsidRDefault="00D773B8" w:rsidP="00D773B8">
      <w:pPr>
        <w:pStyle w:val="ac"/>
        <w:spacing w:after="0"/>
        <w:ind w:right="20" w:firstLine="720"/>
        <w:jc w:val="both"/>
        <w:rPr>
          <w:sz w:val="16"/>
          <w:szCs w:val="16"/>
        </w:rPr>
      </w:pPr>
      <w:r w:rsidRPr="00D773B8">
        <w:rPr>
          <w:sz w:val="16"/>
          <w:szCs w:val="16"/>
        </w:rPr>
        <w:t>В экспертном заключении могут быть отражены возможные негативные последствия сохранения в акте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D773B8" w:rsidRPr="00D773B8" w:rsidRDefault="00D773B8" w:rsidP="00D773B8">
      <w:pPr>
        <w:pStyle w:val="ac"/>
        <w:spacing w:after="0"/>
        <w:ind w:right="20" w:firstLine="720"/>
        <w:jc w:val="both"/>
        <w:rPr>
          <w:sz w:val="16"/>
          <w:szCs w:val="16"/>
        </w:rPr>
      </w:pPr>
      <w:r w:rsidRPr="00D773B8">
        <w:rPr>
          <w:sz w:val="16"/>
          <w:szCs w:val="16"/>
        </w:rPr>
        <w:t>Положения акта органа местного самоуправления (должностного лица местного самоуправления),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руководителем органа местного самоуправления (должностным лицом местного самоуправления).</w:t>
      </w:r>
    </w:p>
    <w:p w:rsidR="00D773B8" w:rsidRPr="00D773B8" w:rsidRDefault="00D773B8" w:rsidP="00D773B8">
      <w:pPr>
        <w:pStyle w:val="ac"/>
        <w:spacing w:after="0"/>
        <w:ind w:firstLine="720"/>
        <w:jc w:val="both"/>
        <w:rPr>
          <w:sz w:val="16"/>
          <w:szCs w:val="16"/>
        </w:rPr>
      </w:pPr>
      <w:r w:rsidRPr="00D773B8">
        <w:rPr>
          <w:sz w:val="16"/>
          <w:szCs w:val="16"/>
        </w:rPr>
        <w:t>3. Экспертное заключение подписывается должностным лицом.</w:t>
      </w:r>
    </w:p>
    <w:p w:rsidR="00D773B8" w:rsidRPr="00D773B8" w:rsidRDefault="00D773B8" w:rsidP="00D773B8">
      <w:pPr>
        <w:ind w:firstLine="720"/>
        <w:jc w:val="both"/>
        <w:rPr>
          <w:sz w:val="16"/>
          <w:szCs w:val="16"/>
        </w:rPr>
      </w:pPr>
      <w:r w:rsidRPr="00D773B8">
        <w:rPr>
          <w:sz w:val="16"/>
          <w:szCs w:val="16"/>
        </w:rPr>
        <w:t>4. Срок проведения экспертизы актов (проектов актов) на коррупциогенность составляет не более десяти дней. При необходимости срок проведения антикоррупционной экспертизы может быть продлен главой местной администрации, но не более чем на три дня.</w:t>
      </w:r>
    </w:p>
    <w:p w:rsidR="00D773B8" w:rsidRPr="00D773B8" w:rsidRDefault="00D773B8" w:rsidP="00D773B8">
      <w:pPr>
        <w:jc w:val="both"/>
        <w:rPr>
          <w:sz w:val="16"/>
          <w:szCs w:val="16"/>
        </w:rPr>
      </w:pPr>
    </w:p>
    <w:p w:rsidR="00D773B8" w:rsidRPr="00D773B8" w:rsidRDefault="00D773B8" w:rsidP="00D773B8">
      <w:pPr>
        <w:jc w:val="both"/>
        <w:rPr>
          <w:sz w:val="16"/>
          <w:szCs w:val="16"/>
        </w:rPr>
      </w:pPr>
    </w:p>
    <w:p w:rsidR="00D773B8" w:rsidRPr="00D773B8" w:rsidRDefault="00D773B8" w:rsidP="00D773B8">
      <w:pPr>
        <w:jc w:val="center"/>
        <w:rPr>
          <w:b/>
          <w:sz w:val="16"/>
          <w:szCs w:val="16"/>
        </w:rPr>
      </w:pPr>
      <w:r w:rsidRPr="00D773B8">
        <w:rPr>
          <w:b/>
          <w:sz w:val="16"/>
          <w:szCs w:val="16"/>
          <w:lang w:val="en-US"/>
        </w:rPr>
        <w:t>IV</w:t>
      </w:r>
      <w:r w:rsidRPr="00D773B8">
        <w:rPr>
          <w:b/>
          <w:sz w:val="16"/>
          <w:szCs w:val="16"/>
        </w:rPr>
        <w:t xml:space="preserve">. Исполнение заключения о коррупциогенности акта (проекта акта) </w:t>
      </w:r>
    </w:p>
    <w:p w:rsidR="00D773B8" w:rsidRPr="00D773B8" w:rsidRDefault="00D773B8" w:rsidP="00D773B8">
      <w:pPr>
        <w:ind w:firstLine="708"/>
        <w:jc w:val="both"/>
        <w:rPr>
          <w:sz w:val="16"/>
          <w:szCs w:val="16"/>
        </w:rPr>
      </w:pPr>
      <w:r w:rsidRPr="00D773B8">
        <w:rPr>
          <w:sz w:val="16"/>
          <w:szCs w:val="16"/>
        </w:rPr>
        <w:t>1. Заключение, составленное по результатам антикоррупционной экспертизы акта (проекта акта), подготовленное и подписанное должностным лицом, направляется лицу, направившему данный акт (проект акта) на антикоррупционную экспертизу.</w:t>
      </w:r>
    </w:p>
    <w:p w:rsidR="00D773B8" w:rsidRPr="00D773B8" w:rsidRDefault="00D773B8" w:rsidP="00D773B8">
      <w:pPr>
        <w:ind w:firstLine="708"/>
        <w:jc w:val="both"/>
        <w:rPr>
          <w:sz w:val="16"/>
          <w:szCs w:val="16"/>
        </w:rPr>
      </w:pPr>
      <w:r w:rsidRPr="00D773B8">
        <w:rPr>
          <w:rStyle w:val="FontStyle22"/>
          <w:sz w:val="16"/>
          <w:szCs w:val="16"/>
        </w:rPr>
        <w:t>Заключение носит рекомендательный характер и подлежит обязательному рассмотрению.</w:t>
      </w:r>
    </w:p>
    <w:p w:rsidR="00D773B8" w:rsidRPr="00D773B8" w:rsidRDefault="00D773B8" w:rsidP="00D773B8">
      <w:pPr>
        <w:ind w:firstLine="708"/>
        <w:jc w:val="both"/>
        <w:rPr>
          <w:sz w:val="16"/>
          <w:szCs w:val="16"/>
        </w:rPr>
      </w:pPr>
      <w:r w:rsidRPr="00D773B8">
        <w:rPr>
          <w:sz w:val="16"/>
          <w:szCs w:val="16"/>
        </w:rPr>
        <w:t xml:space="preserve">2. Специалист, ответственный за разработку акта, получив заключение о коррупциогенности акта, обязан в течение трех дней подготовить проект акта о внесении изменений либо признании утратившим силу акта, являвшегося предметом антикоррупционной экспертизы, и направить данный проект должностному лицу для проведения антикоррупционной экспертизы. </w:t>
      </w:r>
    </w:p>
    <w:p w:rsidR="00D773B8" w:rsidRPr="00D773B8" w:rsidRDefault="00D773B8" w:rsidP="00D773B8">
      <w:pPr>
        <w:ind w:firstLine="708"/>
        <w:jc w:val="both"/>
        <w:rPr>
          <w:sz w:val="16"/>
          <w:szCs w:val="16"/>
        </w:rPr>
      </w:pPr>
      <w:r w:rsidRPr="00D773B8">
        <w:rPr>
          <w:sz w:val="16"/>
          <w:szCs w:val="16"/>
        </w:rPr>
        <w:t xml:space="preserve">В случае отсутствия коррупциогенных норм в представленном проекте акта, о внесении изменений, заключение подписывается должностным лицом, и проект акта направляется на подпись руководителю органа местного самоуправления.  </w:t>
      </w:r>
    </w:p>
    <w:p w:rsidR="00D773B8" w:rsidRPr="00D773B8" w:rsidRDefault="00D773B8" w:rsidP="00D773B8">
      <w:pPr>
        <w:ind w:firstLine="708"/>
        <w:jc w:val="both"/>
        <w:rPr>
          <w:sz w:val="16"/>
          <w:szCs w:val="16"/>
        </w:rPr>
      </w:pPr>
      <w:r w:rsidRPr="00D773B8">
        <w:rPr>
          <w:sz w:val="16"/>
          <w:szCs w:val="16"/>
        </w:rPr>
        <w:t xml:space="preserve">3. Специалист, ответственный за разработку проекта акта, получив заключение о коррупциогенности проекта акта, обязан в течение трех дней устранить все недостатки и направить доработанный проект акта должностному лицу для повторной антикоррупционной экспертизы.  </w:t>
      </w:r>
    </w:p>
    <w:p w:rsidR="00D773B8" w:rsidRPr="00D773B8" w:rsidRDefault="00D773B8" w:rsidP="00D773B8">
      <w:pPr>
        <w:ind w:firstLine="708"/>
        <w:jc w:val="both"/>
        <w:rPr>
          <w:sz w:val="16"/>
          <w:szCs w:val="16"/>
        </w:rPr>
      </w:pPr>
      <w:r w:rsidRPr="00D773B8">
        <w:rPr>
          <w:sz w:val="16"/>
          <w:szCs w:val="16"/>
        </w:rPr>
        <w:t>Срок проведения повторной антикоррупционной экспертизы составляет не более трех дней.</w:t>
      </w:r>
    </w:p>
    <w:p w:rsidR="00D773B8" w:rsidRPr="00D773B8" w:rsidRDefault="00D773B8" w:rsidP="00D773B8">
      <w:pPr>
        <w:ind w:firstLine="708"/>
        <w:jc w:val="both"/>
        <w:rPr>
          <w:sz w:val="16"/>
          <w:szCs w:val="16"/>
        </w:rPr>
      </w:pPr>
      <w:r w:rsidRPr="00D773B8">
        <w:rPr>
          <w:sz w:val="16"/>
          <w:szCs w:val="16"/>
        </w:rPr>
        <w:t xml:space="preserve">В случае отсутствия в доработанном проекте акта коррупциогенных норм, заключение подписывается должностным лицом, и проект акта направляется на подпись руководителю органа местного самоуправления.  </w:t>
      </w:r>
    </w:p>
    <w:p w:rsidR="00D773B8" w:rsidRPr="00D773B8" w:rsidRDefault="00D773B8" w:rsidP="00D773B8">
      <w:pPr>
        <w:ind w:firstLine="708"/>
        <w:jc w:val="both"/>
        <w:rPr>
          <w:sz w:val="16"/>
          <w:szCs w:val="16"/>
        </w:rPr>
      </w:pPr>
    </w:p>
    <w:p w:rsidR="00D773B8" w:rsidRPr="00D773B8" w:rsidRDefault="00D773B8" w:rsidP="00D773B8">
      <w:pPr>
        <w:pStyle w:val="ac"/>
        <w:spacing w:after="0"/>
        <w:ind w:right="20"/>
        <w:jc w:val="center"/>
        <w:rPr>
          <w:b/>
          <w:sz w:val="16"/>
          <w:szCs w:val="16"/>
        </w:rPr>
      </w:pPr>
      <w:r w:rsidRPr="00D773B8">
        <w:rPr>
          <w:b/>
          <w:sz w:val="16"/>
          <w:szCs w:val="16"/>
          <w:lang w:val="en-US"/>
        </w:rPr>
        <w:t>V</w:t>
      </w:r>
      <w:r w:rsidRPr="00D773B8">
        <w:rPr>
          <w:b/>
          <w:sz w:val="16"/>
          <w:szCs w:val="16"/>
        </w:rPr>
        <w:t>. Независимая антикоррупционная экспертиза актов и проектов актов</w:t>
      </w:r>
    </w:p>
    <w:p w:rsidR="00D773B8" w:rsidRPr="00D773B8" w:rsidRDefault="00D773B8" w:rsidP="00D773B8">
      <w:pPr>
        <w:pStyle w:val="ac"/>
        <w:spacing w:after="0"/>
        <w:ind w:right="20" w:firstLine="720"/>
        <w:jc w:val="both"/>
        <w:rPr>
          <w:sz w:val="16"/>
          <w:szCs w:val="16"/>
        </w:rPr>
      </w:pPr>
      <w:r w:rsidRPr="00D773B8">
        <w:rPr>
          <w:sz w:val="16"/>
          <w:szCs w:val="16"/>
        </w:rPr>
        <w:t>1. Объектами независимой антикоррупционной экспертизы являются официально опубликованные акты и размещенные на официальном портале муниципального образования в сети Интернет проекты актов.</w:t>
      </w:r>
    </w:p>
    <w:p w:rsidR="00D773B8" w:rsidRPr="00D773B8" w:rsidRDefault="00D773B8" w:rsidP="00D773B8">
      <w:pPr>
        <w:pStyle w:val="ac"/>
        <w:spacing w:after="0"/>
        <w:ind w:right="20" w:firstLine="720"/>
        <w:jc w:val="both"/>
        <w:rPr>
          <w:sz w:val="16"/>
          <w:szCs w:val="16"/>
        </w:rPr>
      </w:pPr>
      <w:r w:rsidRPr="00D773B8">
        <w:rPr>
          <w:sz w:val="16"/>
          <w:szCs w:val="16"/>
        </w:rPr>
        <w:t>Независимая антикоррупционная экспертиза не проводится в отношении актов и проектов актов, содержащих сведения, составляющие государственную, служебную или иную охраняемую федеральным законом тайну.</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 xml:space="preserve">2. Институты гражданского общества и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 </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1.1. Не допускается проведение независимой антикоррупционной экспертизы нормативных правовых актов (проектов нормативных правовых актов):</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1) гражданами, имеющими неснятую или непогашенную судимость;</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3) гражданами, осуществляющими деятельность в органах и организациях, указанных в пункте 3 части 1 статьи 3 Федерального закона №172-ФЗ;</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4) международными и иностранными организациями;</w:t>
      </w:r>
    </w:p>
    <w:p w:rsidR="00D773B8" w:rsidRPr="00D773B8" w:rsidRDefault="00D773B8" w:rsidP="00D773B8">
      <w:pPr>
        <w:pStyle w:val="formattexttopleveltext"/>
        <w:spacing w:before="0" w:beforeAutospacing="0" w:after="0" w:afterAutospacing="0"/>
        <w:ind w:firstLine="720"/>
        <w:jc w:val="both"/>
        <w:rPr>
          <w:sz w:val="16"/>
          <w:szCs w:val="16"/>
        </w:rPr>
      </w:pPr>
      <w:r w:rsidRPr="00D773B8">
        <w:rPr>
          <w:sz w:val="16"/>
          <w:szCs w:val="16"/>
        </w:rPr>
        <w:t>5) некоммерческими организациями, выполняющими функции иностранного агента.</w:t>
      </w:r>
    </w:p>
    <w:p w:rsidR="00D773B8" w:rsidRPr="00D773B8" w:rsidRDefault="00D773B8" w:rsidP="00D773B8">
      <w:pPr>
        <w:pStyle w:val="ac"/>
        <w:spacing w:after="0"/>
        <w:ind w:right="20" w:firstLine="720"/>
        <w:jc w:val="both"/>
        <w:rPr>
          <w:sz w:val="16"/>
          <w:szCs w:val="16"/>
        </w:rPr>
      </w:pPr>
      <w:r w:rsidRPr="00D773B8">
        <w:rPr>
          <w:sz w:val="16"/>
          <w:szCs w:val="16"/>
        </w:rPr>
        <w:t>3. Для обеспечения проведения независимой антикоррупционной экспертизы проекта акта орган местного самоуправления (должностное лицо местного самоуправления), являющийся разработчиком проекта, организует его размещение на официальном портале муниципального образования в течение рабочего дня, соответствующего дню направления проекта акта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rsidR="00D773B8" w:rsidRPr="00D773B8" w:rsidRDefault="00D773B8" w:rsidP="00D773B8">
      <w:pPr>
        <w:pStyle w:val="ac"/>
        <w:spacing w:after="0"/>
        <w:ind w:right="20" w:firstLine="720"/>
        <w:jc w:val="both"/>
        <w:rPr>
          <w:sz w:val="16"/>
          <w:szCs w:val="16"/>
        </w:rPr>
      </w:pPr>
      <w:r w:rsidRPr="00D773B8">
        <w:rPr>
          <w:sz w:val="16"/>
          <w:szCs w:val="16"/>
        </w:rPr>
        <w:t xml:space="preserve">4. По результатам независимой антикоррупционной экспертизы независимым экспертом составляется экспертное заключение и </w:t>
      </w:r>
      <w:r w:rsidRPr="00D773B8">
        <w:rPr>
          <w:rStyle w:val="FontStyle22"/>
          <w:sz w:val="16"/>
          <w:szCs w:val="16"/>
        </w:rPr>
        <w:t xml:space="preserve">направляется в </w:t>
      </w:r>
      <w:r w:rsidRPr="00D773B8">
        <w:rPr>
          <w:rStyle w:val="FontStyle23"/>
          <w:i w:val="0"/>
          <w:sz w:val="16"/>
          <w:szCs w:val="16"/>
        </w:rPr>
        <w:t xml:space="preserve">орган </w:t>
      </w:r>
      <w:r w:rsidRPr="00D773B8">
        <w:rPr>
          <w:rStyle w:val="FontStyle22"/>
          <w:sz w:val="16"/>
          <w:szCs w:val="16"/>
        </w:rPr>
        <w:t>местного самоуправления по почте, а также в виде электронного документа по электронной почте</w:t>
      </w:r>
      <w:r w:rsidRPr="00D773B8">
        <w:rPr>
          <w:sz w:val="16"/>
          <w:szCs w:val="16"/>
        </w:rPr>
        <w:t>.</w:t>
      </w:r>
    </w:p>
    <w:p w:rsidR="00D773B8" w:rsidRPr="00D773B8" w:rsidRDefault="00D773B8" w:rsidP="00D773B8">
      <w:pPr>
        <w:pStyle w:val="a7"/>
        <w:spacing w:before="0" w:beforeAutospacing="0" w:after="0" w:afterAutospacing="0"/>
        <w:ind w:right="20" w:firstLine="720"/>
        <w:jc w:val="both"/>
        <w:rPr>
          <w:sz w:val="16"/>
          <w:szCs w:val="16"/>
        </w:rPr>
      </w:pPr>
      <w:r w:rsidRPr="00D773B8">
        <w:rPr>
          <w:sz w:val="16"/>
          <w:szCs w:val="16"/>
        </w:rPr>
        <w:t xml:space="preserve">5. </w:t>
      </w:r>
      <w:r w:rsidRPr="00D773B8">
        <w:rPr>
          <w:rStyle w:val="FontStyle22"/>
          <w:sz w:val="16"/>
          <w:szCs w:val="16"/>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w:t>
      </w:r>
      <w:r w:rsidRPr="00D773B8">
        <w:rPr>
          <w:rStyle w:val="FontStyle23"/>
          <w:i w:val="0"/>
          <w:sz w:val="16"/>
          <w:szCs w:val="16"/>
        </w:rPr>
        <w:t>органом местного самоуправления,</w:t>
      </w:r>
      <w:r w:rsidRPr="00D773B8">
        <w:rPr>
          <w:rStyle w:val="FontStyle23"/>
          <w:sz w:val="16"/>
          <w:szCs w:val="16"/>
        </w:rPr>
        <w:t xml:space="preserve"> </w:t>
      </w:r>
      <w:r w:rsidRPr="00D773B8">
        <w:rPr>
          <w:rStyle w:val="FontStyle22"/>
          <w:sz w:val="16"/>
          <w:szCs w:val="16"/>
        </w:rPr>
        <w:t>которому оно направлено, в тридцатидневный срок со дня его получения.</w:t>
      </w:r>
    </w:p>
    <w:p w:rsidR="00D773B8" w:rsidRPr="00D773B8" w:rsidRDefault="00D773B8" w:rsidP="00D773B8">
      <w:pPr>
        <w:pStyle w:val="ac"/>
        <w:tabs>
          <w:tab w:val="left" w:pos="1288"/>
        </w:tabs>
        <w:spacing w:after="0"/>
        <w:ind w:right="20" w:firstLine="720"/>
        <w:jc w:val="both"/>
        <w:rPr>
          <w:sz w:val="16"/>
          <w:szCs w:val="16"/>
        </w:rPr>
      </w:pPr>
      <w:r w:rsidRPr="00D773B8">
        <w:rPr>
          <w:sz w:val="16"/>
          <w:szCs w:val="16"/>
        </w:rPr>
        <w:t>Прием и рассмотрение экспертных заключений, составленных независимыми экспертами, проводившими независимую антикоррупционную экспертизу акта и проекта акта, осуществляет экспертный орган.</w:t>
      </w:r>
    </w:p>
    <w:p w:rsidR="00D773B8" w:rsidRPr="00D773B8" w:rsidRDefault="00D773B8" w:rsidP="00D773B8">
      <w:pPr>
        <w:pStyle w:val="ac"/>
        <w:spacing w:after="0"/>
        <w:ind w:right="20" w:firstLine="720"/>
        <w:jc w:val="both"/>
        <w:rPr>
          <w:sz w:val="16"/>
          <w:szCs w:val="16"/>
        </w:rPr>
      </w:pPr>
      <w:r w:rsidRPr="00D773B8">
        <w:rPr>
          <w:sz w:val="16"/>
          <w:szCs w:val="16"/>
        </w:rPr>
        <w:t>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D773B8" w:rsidRPr="00D773B8" w:rsidRDefault="00D773B8" w:rsidP="00D773B8">
      <w:pPr>
        <w:pStyle w:val="ac"/>
        <w:tabs>
          <w:tab w:val="left" w:pos="1391"/>
        </w:tabs>
        <w:spacing w:after="0"/>
        <w:ind w:right="20" w:firstLine="540"/>
        <w:jc w:val="both"/>
        <w:rPr>
          <w:sz w:val="16"/>
          <w:szCs w:val="16"/>
        </w:rPr>
      </w:pPr>
    </w:p>
    <w:p w:rsidR="00D773B8" w:rsidRPr="00D773B8" w:rsidRDefault="00D773B8" w:rsidP="00D773B8">
      <w:pPr>
        <w:pStyle w:val="ac"/>
        <w:spacing w:after="0"/>
        <w:jc w:val="center"/>
        <w:rPr>
          <w:b/>
          <w:sz w:val="16"/>
          <w:szCs w:val="16"/>
        </w:rPr>
      </w:pPr>
      <w:r w:rsidRPr="00D773B8">
        <w:rPr>
          <w:b/>
          <w:sz w:val="16"/>
          <w:szCs w:val="16"/>
          <w:lang w:val="en-US"/>
        </w:rPr>
        <w:t>VI</w:t>
      </w:r>
      <w:r w:rsidRPr="00D773B8">
        <w:rPr>
          <w:b/>
          <w:sz w:val="16"/>
          <w:szCs w:val="16"/>
        </w:rPr>
        <w:t>. Учет результатов антикоррупционной экспертизы актов и проектов актов</w:t>
      </w:r>
    </w:p>
    <w:p w:rsidR="00D773B8" w:rsidRPr="00D773B8" w:rsidRDefault="00D773B8" w:rsidP="00D773B8">
      <w:pPr>
        <w:pStyle w:val="ac"/>
        <w:spacing w:after="0"/>
        <w:ind w:left="20" w:right="20" w:firstLine="700"/>
        <w:jc w:val="both"/>
        <w:rPr>
          <w:sz w:val="16"/>
          <w:szCs w:val="16"/>
        </w:rPr>
      </w:pPr>
      <w:r w:rsidRPr="00D773B8">
        <w:rPr>
          <w:sz w:val="16"/>
          <w:szCs w:val="16"/>
        </w:rPr>
        <w:t>1. С целью организации учета результатов антикоррупционной экспертизы актов и проектов актов должностное лицо ежегодно до 20 января года, следующего за отчетным, направляет главе муниципального образования перечень проведенных антикоррупционных экспертиз проектов актов, перечень проведенных антикоррупционных экспертиз актов,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D773B8" w:rsidRPr="00D773B8" w:rsidRDefault="00D773B8" w:rsidP="00D773B8">
      <w:pPr>
        <w:ind w:firstLine="520"/>
        <w:rPr>
          <w:sz w:val="16"/>
          <w:szCs w:val="16"/>
        </w:rPr>
      </w:pPr>
    </w:p>
    <w:p w:rsidR="00D773B8" w:rsidRPr="00D773B8" w:rsidRDefault="00D773B8" w:rsidP="00BC0B78">
      <w:pPr>
        <w:jc w:val="both"/>
        <w:rPr>
          <w:sz w:val="16"/>
          <w:szCs w:val="16"/>
        </w:rPr>
      </w:pPr>
    </w:p>
    <w:p w:rsidR="00D773B8" w:rsidRPr="00D773B8" w:rsidRDefault="00D773B8" w:rsidP="00D773B8">
      <w:pPr>
        <w:overflowPunct w:val="0"/>
        <w:autoSpaceDE w:val="0"/>
        <w:autoSpaceDN w:val="0"/>
        <w:adjustRightInd w:val="0"/>
        <w:ind w:left="6480"/>
        <w:jc w:val="center"/>
        <w:rPr>
          <w:rStyle w:val="FontStyle22"/>
          <w:sz w:val="16"/>
          <w:szCs w:val="16"/>
        </w:rPr>
      </w:pPr>
      <w:r w:rsidRPr="00D773B8">
        <w:rPr>
          <w:rStyle w:val="FontStyle22"/>
          <w:sz w:val="16"/>
          <w:szCs w:val="16"/>
        </w:rPr>
        <w:t xml:space="preserve">Приложение </w:t>
      </w:r>
    </w:p>
    <w:p w:rsidR="00D773B8" w:rsidRPr="00D773B8" w:rsidRDefault="00D773B8" w:rsidP="00BC0B78">
      <w:pPr>
        <w:overflowPunct w:val="0"/>
        <w:autoSpaceDE w:val="0"/>
        <w:autoSpaceDN w:val="0"/>
        <w:adjustRightInd w:val="0"/>
        <w:ind w:left="6480"/>
        <w:jc w:val="center"/>
        <w:rPr>
          <w:sz w:val="16"/>
          <w:szCs w:val="16"/>
        </w:rPr>
      </w:pPr>
      <w:r w:rsidRPr="00D773B8">
        <w:rPr>
          <w:rStyle w:val="FontStyle22"/>
          <w:sz w:val="16"/>
          <w:szCs w:val="16"/>
        </w:rPr>
        <w:t>к Положению…</w:t>
      </w:r>
    </w:p>
    <w:p w:rsidR="00D773B8" w:rsidRPr="00D773B8" w:rsidRDefault="00D773B8" w:rsidP="00D773B8">
      <w:pPr>
        <w:overflowPunct w:val="0"/>
        <w:autoSpaceDE w:val="0"/>
        <w:autoSpaceDN w:val="0"/>
        <w:adjustRightInd w:val="0"/>
        <w:ind w:left="4860"/>
        <w:jc w:val="center"/>
        <w:rPr>
          <w:sz w:val="16"/>
          <w:szCs w:val="16"/>
        </w:rPr>
      </w:pPr>
      <w:r w:rsidRPr="00D773B8">
        <w:rPr>
          <w:sz w:val="16"/>
          <w:szCs w:val="16"/>
        </w:rPr>
        <w:t>«УТВЕРЖДАЮ»</w:t>
      </w:r>
    </w:p>
    <w:p w:rsidR="00D773B8" w:rsidRPr="00D773B8" w:rsidRDefault="00D773B8" w:rsidP="00D773B8">
      <w:pPr>
        <w:overflowPunct w:val="0"/>
        <w:autoSpaceDE w:val="0"/>
        <w:autoSpaceDN w:val="0"/>
        <w:adjustRightInd w:val="0"/>
        <w:ind w:left="4860"/>
        <w:jc w:val="center"/>
        <w:rPr>
          <w:sz w:val="16"/>
          <w:szCs w:val="16"/>
        </w:rPr>
      </w:pPr>
      <w:r w:rsidRPr="00D773B8">
        <w:rPr>
          <w:sz w:val="16"/>
          <w:szCs w:val="16"/>
        </w:rPr>
        <w:t xml:space="preserve">Глава администрации </w:t>
      </w:r>
    </w:p>
    <w:p w:rsidR="00D773B8" w:rsidRPr="00D773B8" w:rsidRDefault="00D773B8" w:rsidP="00D773B8">
      <w:pPr>
        <w:overflowPunct w:val="0"/>
        <w:autoSpaceDE w:val="0"/>
        <w:autoSpaceDN w:val="0"/>
        <w:adjustRightInd w:val="0"/>
        <w:ind w:left="4860"/>
        <w:jc w:val="center"/>
        <w:rPr>
          <w:sz w:val="16"/>
          <w:szCs w:val="16"/>
        </w:rPr>
      </w:pPr>
      <w:r w:rsidRPr="00D773B8">
        <w:rPr>
          <w:sz w:val="16"/>
          <w:szCs w:val="16"/>
        </w:rPr>
        <w:t>муниципального образования Таицкое городское поселение</w:t>
      </w:r>
    </w:p>
    <w:p w:rsidR="00D773B8" w:rsidRPr="00D773B8" w:rsidRDefault="00D773B8" w:rsidP="00D773B8">
      <w:pPr>
        <w:overflowPunct w:val="0"/>
        <w:autoSpaceDE w:val="0"/>
        <w:autoSpaceDN w:val="0"/>
        <w:adjustRightInd w:val="0"/>
        <w:ind w:left="4860"/>
        <w:jc w:val="center"/>
        <w:rPr>
          <w:sz w:val="16"/>
          <w:szCs w:val="16"/>
        </w:rPr>
      </w:pPr>
      <w:r w:rsidRPr="00D773B8">
        <w:rPr>
          <w:sz w:val="16"/>
          <w:szCs w:val="16"/>
        </w:rPr>
        <w:t>Гатчинского муниципального района</w:t>
      </w:r>
    </w:p>
    <w:p w:rsidR="00D773B8" w:rsidRPr="00D773B8" w:rsidRDefault="00D773B8" w:rsidP="00BC0B78">
      <w:pPr>
        <w:overflowPunct w:val="0"/>
        <w:autoSpaceDE w:val="0"/>
        <w:autoSpaceDN w:val="0"/>
        <w:adjustRightInd w:val="0"/>
        <w:ind w:left="4860"/>
        <w:jc w:val="center"/>
        <w:rPr>
          <w:sz w:val="16"/>
          <w:szCs w:val="16"/>
        </w:rPr>
      </w:pPr>
      <w:r w:rsidRPr="00D773B8">
        <w:rPr>
          <w:sz w:val="16"/>
          <w:szCs w:val="16"/>
        </w:rPr>
        <w:t>Ленинградской области</w:t>
      </w:r>
    </w:p>
    <w:p w:rsidR="00D773B8" w:rsidRPr="00D773B8" w:rsidRDefault="00D773B8" w:rsidP="00BC0B78">
      <w:pPr>
        <w:overflowPunct w:val="0"/>
        <w:autoSpaceDE w:val="0"/>
        <w:autoSpaceDN w:val="0"/>
        <w:adjustRightInd w:val="0"/>
        <w:ind w:left="4860"/>
        <w:jc w:val="center"/>
        <w:rPr>
          <w:sz w:val="16"/>
          <w:szCs w:val="16"/>
        </w:rPr>
      </w:pPr>
      <w:r w:rsidRPr="00D773B8">
        <w:rPr>
          <w:sz w:val="16"/>
          <w:szCs w:val="16"/>
        </w:rPr>
        <w:t>__________________И.В. Львович</w:t>
      </w:r>
    </w:p>
    <w:p w:rsidR="00D773B8" w:rsidRPr="00D773B8" w:rsidRDefault="00D773B8" w:rsidP="00D773B8">
      <w:pPr>
        <w:overflowPunct w:val="0"/>
        <w:autoSpaceDE w:val="0"/>
        <w:autoSpaceDN w:val="0"/>
        <w:adjustRightInd w:val="0"/>
        <w:ind w:left="4860"/>
        <w:jc w:val="center"/>
        <w:rPr>
          <w:sz w:val="16"/>
          <w:szCs w:val="16"/>
        </w:rPr>
      </w:pPr>
      <w:r w:rsidRPr="00D773B8">
        <w:rPr>
          <w:sz w:val="16"/>
          <w:szCs w:val="16"/>
        </w:rPr>
        <w:t>«___»  ________________ 20__ года</w:t>
      </w:r>
    </w:p>
    <w:p w:rsidR="00D773B8" w:rsidRPr="00D773B8" w:rsidRDefault="00D773B8" w:rsidP="00D773B8">
      <w:pPr>
        <w:jc w:val="center"/>
        <w:rPr>
          <w:b/>
          <w:sz w:val="16"/>
          <w:szCs w:val="16"/>
        </w:rPr>
      </w:pPr>
    </w:p>
    <w:p w:rsidR="00D773B8" w:rsidRPr="00D773B8" w:rsidRDefault="00D773B8" w:rsidP="00D773B8">
      <w:pPr>
        <w:jc w:val="center"/>
        <w:rPr>
          <w:b/>
          <w:sz w:val="16"/>
          <w:szCs w:val="16"/>
        </w:rPr>
      </w:pPr>
      <w:r w:rsidRPr="00D773B8">
        <w:rPr>
          <w:b/>
          <w:sz w:val="16"/>
          <w:szCs w:val="16"/>
        </w:rPr>
        <w:t xml:space="preserve">Заключение </w:t>
      </w:r>
    </w:p>
    <w:p w:rsidR="00D773B8" w:rsidRPr="00D773B8" w:rsidRDefault="00D773B8" w:rsidP="00D773B8">
      <w:pPr>
        <w:jc w:val="center"/>
        <w:rPr>
          <w:b/>
          <w:sz w:val="16"/>
          <w:szCs w:val="16"/>
        </w:rPr>
      </w:pPr>
      <w:r w:rsidRPr="00D773B8">
        <w:rPr>
          <w:b/>
          <w:sz w:val="16"/>
          <w:szCs w:val="16"/>
        </w:rPr>
        <w:t xml:space="preserve">о проведении антикоррупционной экспертизы </w:t>
      </w:r>
    </w:p>
    <w:p w:rsidR="00D773B8" w:rsidRPr="00D773B8" w:rsidRDefault="00D773B8" w:rsidP="00D773B8">
      <w:pPr>
        <w:jc w:val="center"/>
        <w:rPr>
          <w:b/>
          <w:sz w:val="16"/>
          <w:szCs w:val="16"/>
        </w:rPr>
      </w:pPr>
      <w:r w:rsidRPr="00D773B8">
        <w:rPr>
          <w:b/>
          <w:sz w:val="16"/>
          <w:szCs w:val="16"/>
        </w:rPr>
        <w:t xml:space="preserve">муниципального нормативного правового акта </w:t>
      </w:r>
    </w:p>
    <w:p w:rsidR="00D773B8" w:rsidRPr="00D773B8" w:rsidRDefault="00D773B8" w:rsidP="00D773B8">
      <w:pPr>
        <w:jc w:val="center"/>
        <w:rPr>
          <w:b/>
          <w:sz w:val="16"/>
          <w:szCs w:val="16"/>
        </w:rPr>
      </w:pPr>
      <w:r w:rsidRPr="00D773B8">
        <w:rPr>
          <w:b/>
          <w:sz w:val="16"/>
          <w:szCs w:val="16"/>
        </w:rPr>
        <w:t>(проекта муниципального нормативного правового акта)</w:t>
      </w:r>
    </w:p>
    <w:p w:rsidR="00D773B8" w:rsidRPr="00D773B8" w:rsidRDefault="00D773B8" w:rsidP="00D773B8">
      <w:pPr>
        <w:jc w:val="center"/>
        <w:rPr>
          <w:b/>
          <w:sz w:val="16"/>
          <w:szCs w:val="16"/>
        </w:rPr>
      </w:pPr>
    </w:p>
    <w:p w:rsidR="00D773B8" w:rsidRPr="00D773B8" w:rsidRDefault="00D773B8" w:rsidP="00D773B8">
      <w:pPr>
        <w:pStyle w:val="ConsPlusTitle"/>
        <w:widowControl/>
        <w:jc w:val="both"/>
        <w:rPr>
          <w:rFonts w:ascii="Times New Roman" w:hAnsi="Times New Roman" w:cs="Times New Roman"/>
          <w:b w:val="0"/>
          <w:sz w:val="16"/>
          <w:szCs w:val="16"/>
        </w:rPr>
      </w:pPr>
      <w:r w:rsidRPr="00D773B8">
        <w:rPr>
          <w:rFonts w:ascii="Times New Roman" w:hAnsi="Times New Roman" w:cs="Times New Roman"/>
          <w:b w:val="0"/>
          <w:sz w:val="16"/>
          <w:szCs w:val="16"/>
        </w:rPr>
        <w:t>от «_____» ____________20___ г.                                                   № __________</w:t>
      </w:r>
    </w:p>
    <w:p w:rsidR="00D773B8" w:rsidRPr="00D773B8" w:rsidRDefault="00D773B8" w:rsidP="00D773B8">
      <w:pPr>
        <w:pStyle w:val="Style3"/>
        <w:widowControl/>
        <w:tabs>
          <w:tab w:val="left" w:pos="5250"/>
          <w:tab w:val="left" w:leader="underscore" w:pos="7541"/>
        </w:tabs>
        <w:spacing w:line="240" w:lineRule="auto"/>
        <w:rPr>
          <w:rStyle w:val="FontStyle23"/>
          <w:i w:val="0"/>
          <w:sz w:val="16"/>
          <w:szCs w:val="16"/>
        </w:rPr>
      </w:pPr>
    </w:p>
    <w:p w:rsidR="00D773B8" w:rsidRPr="00D773B8" w:rsidRDefault="00D773B8" w:rsidP="00D773B8">
      <w:pPr>
        <w:pStyle w:val="Style3"/>
        <w:widowControl/>
        <w:tabs>
          <w:tab w:val="left" w:pos="5250"/>
          <w:tab w:val="left" w:leader="underscore" w:pos="7541"/>
        </w:tabs>
        <w:spacing w:line="240" w:lineRule="auto"/>
        <w:rPr>
          <w:rStyle w:val="FontStyle23"/>
          <w:i w:val="0"/>
          <w:sz w:val="16"/>
          <w:szCs w:val="16"/>
        </w:rPr>
      </w:pPr>
      <w:r w:rsidRPr="00D773B8">
        <w:rPr>
          <w:rStyle w:val="FontStyle23"/>
          <w:i w:val="0"/>
          <w:sz w:val="16"/>
          <w:szCs w:val="16"/>
        </w:rPr>
        <w:t>__________________________________________________________________</w:t>
      </w:r>
    </w:p>
    <w:p w:rsidR="00D773B8" w:rsidRPr="00D773B8" w:rsidRDefault="00D773B8" w:rsidP="00D773B8">
      <w:pPr>
        <w:pStyle w:val="Style3"/>
        <w:widowControl/>
        <w:tabs>
          <w:tab w:val="left" w:pos="5250"/>
          <w:tab w:val="left" w:leader="underscore" w:pos="7541"/>
        </w:tabs>
        <w:spacing w:line="240" w:lineRule="auto"/>
        <w:rPr>
          <w:rStyle w:val="FontStyle23"/>
          <w:sz w:val="16"/>
          <w:szCs w:val="16"/>
        </w:rPr>
      </w:pPr>
      <w:r w:rsidRPr="00D773B8">
        <w:rPr>
          <w:rStyle w:val="FontStyle23"/>
          <w:sz w:val="16"/>
          <w:szCs w:val="16"/>
        </w:rPr>
        <w:t xml:space="preserve"> (указать уполномоченное лицо, которое проводило антикоррупционную экспертизу муниципального НПА или проекта муниципального НПА органа местного самоуправления)</w:t>
      </w:r>
    </w:p>
    <w:p w:rsidR="00D773B8" w:rsidRPr="00D773B8" w:rsidRDefault="00D773B8" w:rsidP="00D773B8">
      <w:pPr>
        <w:pStyle w:val="Style3"/>
        <w:widowControl/>
        <w:tabs>
          <w:tab w:val="left" w:pos="5250"/>
          <w:tab w:val="left" w:leader="underscore" w:pos="7541"/>
        </w:tabs>
        <w:spacing w:line="240" w:lineRule="auto"/>
        <w:jc w:val="both"/>
        <w:rPr>
          <w:rStyle w:val="FontStyle22"/>
          <w:sz w:val="16"/>
          <w:szCs w:val="16"/>
        </w:rPr>
      </w:pPr>
      <w:r w:rsidRPr="00D773B8">
        <w:rPr>
          <w:rStyle w:val="FontStyle23"/>
          <w:i w:val="0"/>
          <w:sz w:val="16"/>
          <w:szCs w:val="16"/>
        </w:rPr>
        <w:t xml:space="preserve"> </w:t>
      </w:r>
      <w:r w:rsidRPr="00D773B8">
        <w:rPr>
          <w:rStyle w:val="FontStyle22"/>
          <w:sz w:val="16"/>
          <w:szCs w:val="16"/>
        </w:rPr>
        <w:t>в соответствии с частями 3 и 4 статьи 3 Федерального закона от 17.07.2009             №172-ФЗ «Об антикоррупционной экспертизе нормативных правовых актов и проектов нормативных правовых актов», статьей 6 Федерального закона                        от 25.12.2008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№96, проведена антикоррупционная экспертиза _______________________________________</w:t>
      </w:r>
    </w:p>
    <w:p w:rsidR="00D773B8" w:rsidRPr="00D773B8" w:rsidRDefault="00D773B8" w:rsidP="00D773B8">
      <w:pPr>
        <w:pStyle w:val="Style3"/>
        <w:widowControl/>
        <w:spacing w:line="240" w:lineRule="auto"/>
        <w:ind w:left="3780"/>
        <w:rPr>
          <w:rStyle w:val="FontStyle23"/>
          <w:sz w:val="16"/>
          <w:szCs w:val="16"/>
        </w:rPr>
      </w:pPr>
      <w:r w:rsidRPr="00D773B8">
        <w:rPr>
          <w:rStyle w:val="FontStyle23"/>
          <w:sz w:val="16"/>
          <w:szCs w:val="16"/>
        </w:rPr>
        <w:t xml:space="preserve"> (реквизиты МНПА или проекта муниципального НПА)</w:t>
      </w:r>
    </w:p>
    <w:p w:rsidR="00D773B8" w:rsidRPr="00D773B8" w:rsidRDefault="00D773B8" w:rsidP="00D773B8">
      <w:pPr>
        <w:pStyle w:val="Style9"/>
        <w:widowControl/>
        <w:spacing w:line="240" w:lineRule="auto"/>
        <w:ind w:firstLine="0"/>
        <w:jc w:val="both"/>
        <w:rPr>
          <w:rStyle w:val="FontStyle22"/>
          <w:sz w:val="16"/>
          <w:szCs w:val="16"/>
        </w:rPr>
      </w:pPr>
      <w:r w:rsidRPr="00D773B8">
        <w:rPr>
          <w:rStyle w:val="FontStyle22"/>
          <w:sz w:val="16"/>
          <w:szCs w:val="16"/>
        </w:rPr>
        <w:t>в целях выявления в нем коррупциогенных факторов и их последующего устранения.</w:t>
      </w:r>
    </w:p>
    <w:p w:rsidR="00D773B8" w:rsidRPr="00D773B8" w:rsidRDefault="00D773B8" w:rsidP="00D773B8">
      <w:pPr>
        <w:pStyle w:val="Style3"/>
        <w:widowControl/>
        <w:spacing w:line="240" w:lineRule="auto"/>
        <w:jc w:val="left"/>
        <w:rPr>
          <w:rStyle w:val="FontStyle23"/>
          <w:sz w:val="16"/>
          <w:szCs w:val="16"/>
        </w:rPr>
      </w:pPr>
      <w:r w:rsidRPr="00D773B8">
        <w:rPr>
          <w:rStyle w:val="FontStyle23"/>
          <w:sz w:val="16"/>
          <w:szCs w:val="16"/>
        </w:rPr>
        <w:t>Вариант 1:</w:t>
      </w:r>
    </w:p>
    <w:p w:rsidR="00D773B8" w:rsidRPr="00D773B8" w:rsidRDefault="00D773B8" w:rsidP="00D773B8">
      <w:pPr>
        <w:pStyle w:val="Style7"/>
        <w:widowControl/>
        <w:tabs>
          <w:tab w:val="left" w:leader="underscore" w:pos="8681"/>
        </w:tabs>
        <w:spacing w:line="240" w:lineRule="auto"/>
        <w:ind w:right="62" w:firstLine="709"/>
        <w:rPr>
          <w:rStyle w:val="FontStyle22"/>
          <w:sz w:val="16"/>
          <w:szCs w:val="16"/>
        </w:rPr>
      </w:pPr>
      <w:r w:rsidRPr="00D773B8">
        <w:rPr>
          <w:rStyle w:val="FontStyle22"/>
          <w:sz w:val="16"/>
          <w:szCs w:val="16"/>
        </w:rPr>
        <w:t>В представленном _____________________________________________</w:t>
      </w:r>
    </w:p>
    <w:p w:rsidR="00D773B8" w:rsidRPr="00D773B8" w:rsidRDefault="00D773B8" w:rsidP="00D773B8">
      <w:pPr>
        <w:pStyle w:val="Style3"/>
        <w:widowControl/>
        <w:spacing w:line="240" w:lineRule="auto"/>
        <w:ind w:left="2880"/>
        <w:rPr>
          <w:rStyle w:val="FontStyle23"/>
          <w:sz w:val="16"/>
          <w:szCs w:val="16"/>
        </w:rPr>
      </w:pPr>
      <w:r w:rsidRPr="00D773B8">
        <w:rPr>
          <w:rStyle w:val="FontStyle23"/>
          <w:sz w:val="16"/>
          <w:szCs w:val="16"/>
        </w:rPr>
        <w:t>(реквизиты муниципального НПА или проекта муниципального НПА)</w:t>
      </w:r>
    </w:p>
    <w:p w:rsidR="00D773B8" w:rsidRPr="00D773B8" w:rsidRDefault="00D773B8" w:rsidP="00D773B8">
      <w:pPr>
        <w:pStyle w:val="Style9"/>
        <w:widowControl/>
        <w:spacing w:line="240" w:lineRule="auto"/>
        <w:ind w:right="2496" w:firstLine="0"/>
        <w:rPr>
          <w:rStyle w:val="FontStyle22"/>
          <w:sz w:val="16"/>
          <w:szCs w:val="16"/>
        </w:rPr>
      </w:pPr>
      <w:r w:rsidRPr="00D773B8">
        <w:rPr>
          <w:rStyle w:val="FontStyle22"/>
          <w:sz w:val="16"/>
          <w:szCs w:val="16"/>
        </w:rPr>
        <w:t>коррупциогенные факторы не выявлены.</w:t>
      </w:r>
    </w:p>
    <w:p w:rsidR="00D773B8" w:rsidRPr="00D773B8" w:rsidRDefault="00D773B8" w:rsidP="00D773B8">
      <w:pPr>
        <w:pStyle w:val="Style3"/>
        <w:widowControl/>
        <w:spacing w:line="240" w:lineRule="auto"/>
        <w:jc w:val="left"/>
        <w:rPr>
          <w:rStyle w:val="FontStyle23"/>
          <w:sz w:val="16"/>
          <w:szCs w:val="16"/>
        </w:rPr>
      </w:pPr>
      <w:r w:rsidRPr="00D773B8">
        <w:rPr>
          <w:rStyle w:val="FontStyle23"/>
          <w:sz w:val="16"/>
          <w:szCs w:val="16"/>
        </w:rPr>
        <w:t>Вариант 2:</w:t>
      </w:r>
    </w:p>
    <w:p w:rsidR="00D773B8" w:rsidRPr="00D773B8" w:rsidRDefault="00D773B8" w:rsidP="00D773B8">
      <w:pPr>
        <w:pStyle w:val="Style7"/>
        <w:widowControl/>
        <w:tabs>
          <w:tab w:val="left" w:leader="underscore" w:pos="8676"/>
        </w:tabs>
        <w:spacing w:line="240" w:lineRule="auto"/>
        <w:ind w:right="62" w:firstLine="709"/>
        <w:rPr>
          <w:rStyle w:val="FontStyle22"/>
          <w:sz w:val="16"/>
          <w:szCs w:val="16"/>
        </w:rPr>
      </w:pPr>
      <w:r w:rsidRPr="00D773B8">
        <w:rPr>
          <w:rStyle w:val="FontStyle22"/>
          <w:sz w:val="16"/>
          <w:szCs w:val="16"/>
        </w:rPr>
        <w:t>В представленном _____________________________________________</w:t>
      </w:r>
    </w:p>
    <w:p w:rsidR="00D773B8" w:rsidRPr="00D773B8" w:rsidRDefault="00D773B8" w:rsidP="00D773B8">
      <w:pPr>
        <w:pStyle w:val="Style3"/>
        <w:widowControl/>
        <w:spacing w:line="240" w:lineRule="auto"/>
        <w:ind w:left="2880"/>
        <w:rPr>
          <w:rStyle w:val="FontStyle23"/>
          <w:sz w:val="16"/>
          <w:szCs w:val="16"/>
        </w:rPr>
      </w:pPr>
      <w:r w:rsidRPr="00D773B8">
        <w:rPr>
          <w:rStyle w:val="FontStyle23"/>
          <w:sz w:val="16"/>
          <w:szCs w:val="16"/>
        </w:rPr>
        <w:t>(реквизиты муниципального НПА или проекта муниципального НПА)</w:t>
      </w:r>
    </w:p>
    <w:p w:rsidR="00D773B8" w:rsidRPr="00D773B8" w:rsidRDefault="00D773B8" w:rsidP="00D773B8">
      <w:pPr>
        <w:pStyle w:val="Style7"/>
        <w:widowControl/>
        <w:tabs>
          <w:tab w:val="left" w:leader="underscore" w:pos="9202"/>
        </w:tabs>
        <w:spacing w:line="240" w:lineRule="auto"/>
        <w:rPr>
          <w:rStyle w:val="FontStyle22"/>
          <w:sz w:val="16"/>
          <w:szCs w:val="16"/>
        </w:rPr>
      </w:pPr>
      <w:r w:rsidRPr="00D773B8">
        <w:rPr>
          <w:rStyle w:val="FontStyle22"/>
          <w:sz w:val="16"/>
          <w:szCs w:val="16"/>
        </w:rPr>
        <w:t>выявлены следующие коррупциогенные факторы: ______________________</w:t>
      </w:r>
      <w:r w:rsidRPr="00D773B8">
        <w:rPr>
          <w:rStyle w:val="FontStyle22"/>
          <w:sz w:val="16"/>
          <w:szCs w:val="16"/>
          <w:vertAlign w:val="superscript"/>
        </w:rPr>
        <w:footnoteReference w:id="1"/>
      </w:r>
      <w:r w:rsidRPr="00D773B8">
        <w:rPr>
          <w:rStyle w:val="FontStyle22"/>
          <w:sz w:val="16"/>
          <w:szCs w:val="16"/>
        </w:rPr>
        <w:t>.</w:t>
      </w:r>
    </w:p>
    <w:p w:rsidR="00D773B8" w:rsidRPr="00D773B8" w:rsidRDefault="00D773B8" w:rsidP="00D773B8">
      <w:pPr>
        <w:pStyle w:val="Style7"/>
        <w:widowControl/>
        <w:spacing w:line="240" w:lineRule="auto"/>
        <w:ind w:firstLine="709"/>
        <w:rPr>
          <w:rStyle w:val="FontStyle22"/>
          <w:sz w:val="16"/>
          <w:szCs w:val="16"/>
        </w:rPr>
      </w:pPr>
    </w:p>
    <w:p w:rsidR="00D773B8" w:rsidRPr="00D773B8" w:rsidRDefault="00D773B8" w:rsidP="00D773B8">
      <w:pPr>
        <w:pStyle w:val="Style7"/>
        <w:widowControl/>
        <w:spacing w:line="240" w:lineRule="auto"/>
        <w:ind w:firstLine="709"/>
        <w:rPr>
          <w:rStyle w:val="FontStyle22"/>
          <w:sz w:val="16"/>
          <w:szCs w:val="16"/>
        </w:rPr>
      </w:pPr>
      <w:r w:rsidRPr="00D773B8">
        <w:rPr>
          <w:rStyle w:val="FontStyle22"/>
          <w:sz w:val="16"/>
          <w:szCs w:val="16"/>
        </w:rPr>
        <w:t>В целях устранения выявленных коррупциогенных факторов предлагается ______________________________________________________.</w:t>
      </w:r>
    </w:p>
    <w:p w:rsidR="00D773B8" w:rsidRPr="00D773B8" w:rsidRDefault="00D773B8" w:rsidP="00D773B8">
      <w:pPr>
        <w:pStyle w:val="Style3"/>
        <w:widowControl/>
        <w:spacing w:line="240" w:lineRule="auto"/>
        <w:ind w:left="1620"/>
        <w:rPr>
          <w:rStyle w:val="FontStyle23"/>
          <w:sz w:val="16"/>
          <w:szCs w:val="16"/>
        </w:rPr>
      </w:pPr>
      <w:r w:rsidRPr="00D773B8">
        <w:rPr>
          <w:rStyle w:val="FontStyle23"/>
          <w:sz w:val="16"/>
          <w:szCs w:val="16"/>
        </w:rPr>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D773B8" w:rsidRPr="00D773B8" w:rsidRDefault="00D773B8" w:rsidP="00D773B8">
      <w:pPr>
        <w:rPr>
          <w:sz w:val="16"/>
          <w:szCs w:val="16"/>
        </w:rPr>
      </w:pPr>
      <w:r w:rsidRPr="00D773B8">
        <w:rPr>
          <w:sz w:val="16"/>
          <w:szCs w:val="16"/>
        </w:rPr>
        <w:t>_________________________________</w:t>
      </w:r>
      <w:r w:rsidRPr="00D773B8">
        <w:rPr>
          <w:sz w:val="16"/>
          <w:szCs w:val="16"/>
        </w:rPr>
        <w:tab/>
        <w:t xml:space="preserve">     ___________________________</w:t>
      </w:r>
    </w:p>
    <w:p w:rsidR="00D773B8" w:rsidRPr="00D773B8" w:rsidRDefault="00D773B8" w:rsidP="00D773B8">
      <w:pPr>
        <w:rPr>
          <w:i/>
          <w:sz w:val="16"/>
          <w:szCs w:val="16"/>
        </w:rPr>
      </w:pPr>
      <w:r w:rsidRPr="00D773B8">
        <w:rPr>
          <w:i/>
          <w:sz w:val="16"/>
          <w:szCs w:val="16"/>
        </w:rPr>
        <w:t xml:space="preserve">    (наименование должностного лица местного самоуправления)                   (подпись должностного лица местного самоуправления)</w:t>
      </w:r>
    </w:p>
    <w:p w:rsidR="00D773B8" w:rsidRPr="00D773B8" w:rsidRDefault="00D773B8" w:rsidP="00D773B8">
      <w:pPr>
        <w:rPr>
          <w:i/>
          <w:sz w:val="16"/>
          <w:szCs w:val="16"/>
        </w:rPr>
      </w:pPr>
    </w:p>
    <w:p w:rsidR="00D773B8" w:rsidRPr="00D773B8" w:rsidRDefault="00D773B8" w:rsidP="00D773B8">
      <w:pPr>
        <w:rPr>
          <w:i/>
          <w:sz w:val="16"/>
          <w:szCs w:val="16"/>
        </w:rPr>
      </w:pPr>
    </w:p>
    <w:p w:rsidR="00D773B8" w:rsidRPr="00D773B8" w:rsidRDefault="00D773B8" w:rsidP="00BC0B78">
      <w:pPr>
        <w:overflowPunct w:val="0"/>
        <w:autoSpaceDE w:val="0"/>
        <w:autoSpaceDN w:val="0"/>
        <w:adjustRightInd w:val="0"/>
        <w:rPr>
          <w:sz w:val="16"/>
          <w:szCs w:val="16"/>
        </w:rPr>
      </w:pPr>
    </w:p>
    <w:p w:rsidR="00D773B8" w:rsidRPr="00D773B8" w:rsidRDefault="00D773B8" w:rsidP="00D773B8">
      <w:pPr>
        <w:overflowPunct w:val="0"/>
        <w:autoSpaceDE w:val="0"/>
        <w:autoSpaceDN w:val="0"/>
        <w:adjustRightInd w:val="0"/>
        <w:ind w:left="5220"/>
        <w:jc w:val="center"/>
        <w:rPr>
          <w:sz w:val="16"/>
          <w:szCs w:val="16"/>
        </w:rPr>
      </w:pPr>
    </w:p>
    <w:p w:rsidR="00D773B8" w:rsidRPr="00BC0B78" w:rsidRDefault="00D773B8" w:rsidP="00D773B8">
      <w:pPr>
        <w:overflowPunct w:val="0"/>
        <w:autoSpaceDE w:val="0"/>
        <w:autoSpaceDN w:val="0"/>
        <w:adjustRightInd w:val="0"/>
        <w:ind w:left="5040"/>
        <w:jc w:val="center"/>
        <w:rPr>
          <w:sz w:val="16"/>
          <w:szCs w:val="16"/>
        </w:rPr>
      </w:pPr>
      <w:r w:rsidRPr="00BC0B78">
        <w:rPr>
          <w:sz w:val="16"/>
          <w:szCs w:val="16"/>
        </w:rPr>
        <w:t>«УТВЕРЖДАЮ»</w:t>
      </w:r>
    </w:p>
    <w:p w:rsidR="00D773B8" w:rsidRPr="00BC0B78" w:rsidRDefault="00D773B8" w:rsidP="00D773B8">
      <w:pPr>
        <w:overflowPunct w:val="0"/>
        <w:autoSpaceDE w:val="0"/>
        <w:autoSpaceDN w:val="0"/>
        <w:adjustRightInd w:val="0"/>
        <w:ind w:left="4860"/>
        <w:jc w:val="center"/>
        <w:rPr>
          <w:sz w:val="16"/>
          <w:szCs w:val="16"/>
        </w:rPr>
      </w:pPr>
      <w:r w:rsidRPr="00BC0B78">
        <w:rPr>
          <w:sz w:val="16"/>
          <w:szCs w:val="16"/>
        </w:rPr>
        <w:t>Глава муниципального образования Таицкое городское поселение</w:t>
      </w:r>
    </w:p>
    <w:p w:rsidR="00D773B8" w:rsidRPr="00BC0B78" w:rsidRDefault="00D773B8" w:rsidP="00D773B8">
      <w:pPr>
        <w:overflowPunct w:val="0"/>
        <w:autoSpaceDE w:val="0"/>
        <w:autoSpaceDN w:val="0"/>
        <w:adjustRightInd w:val="0"/>
        <w:ind w:left="4860"/>
        <w:jc w:val="center"/>
        <w:rPr>
          <w:sz w:val="16"/>
          <w:szCs w:val="16"/>
        </w:rPr>
      </w:pPr>
      <w:r w:rsidRPr="00BC0B78">
        <w:rPr>
          <w:sz w:val="16"/>
          <w:szCs w:val="16"/>
        </w:rPr>
        <w:t>Гатчинского муниципального района</w:t>
      </w:r>
    </w:p>
    <w:p w:rsidR="00D773B8" w:rsidRPr="00BC0B78" w:rsidRDefault="00D773B8" w:rsidP="00D773B8">
      <w:pPr>
        <w:overflowPunct w:val="0"/>
        <w:autoSpaceDE w:val="0"/>
        <w:autoSpaceDN w:val="0"/>
        <w:adjustRightInd w:val="0"/>
        <w:ind w:left="5040"/>
        <w:jc w:val="center"/>
        <w:rPr>
          <w:sz w:val="16"/>
          <w:szCs w:val="16"/>
        </w:rPr>
      </w:pPr>
      <w:r w:rsidRPr="00BC0B78">
        <w:rPr>
          <w:sz w:val="16"/>
          <w:szCs w:val="16"/>
        </w:rPr>
        <w:t>Ленинградской области</w:t>
      </w:r>
    </w:p>
    <w:p w:rsidR="00D773B8" w:rsidRPr="00BC0B78" w:rsidRDefault="00D773B8" w:rsidP="00D773B8">
      <w:pPr>
        <w:overflowPunct w:val="0"/>
        <w:autoSpaceDE w:val="0"/>
        <w:autoSpaceDN w:val="0"/>
        <w:adjustRightInd w:val="0"/>
        <w:ind w:left="5040"/>
        <w:jc w:val="center"/>
        <w:rPr>
          <w:sz w:val="16"/>
          <w:szCs w:val="16"/>
        </w:rPr>
      </w:pPr>
    </w:p>
    <w:p w:rsidR="00D773B8" w:rsidRPr="00BC0B78" w:rsidRDefault="00D773B8" w:rsidP="00D773B8">
      <w:pPr>
        <w:overflowPunct w:val="0"/>
        <w:autoSpaceDE w:val="0"/>
        <w:autoSpaceDN w:val="0"/>
        <w:adjustRightInd w:val="0"/>
        <w:ind w:left="5040"/>
        <w:jc w:val="center"/>
        <w:rPr>
          <w:sz w:val="16"/>
          <w:szCs w:val="16"/>
        </w:rPr>
      </w:pPr>
      <w:r w:rsidRPr="00BC0B78">
        <w:rPr>
          <w:sz w:val="16"/>
          <w:szCs w:val="16"/>
        </w:rPr>
        <w:t>__________________Т.П. Павлова</w:t>
      </w:r>
    </w:p>
    <w:p w:rsidR="00D773B8" w:rsidRPr="00BC0B78" w:rsidRDefault="00D773B8" w:rsidP="00D773B8">
      <w:pPr>
        <w:overflowPunct w:val="0"/>
        <w:autoSpaceDE w:val="0"/>
        <w:autoSpaceDN w:val="0"/>
        <w:adjustRightInd w:val="0"/>
        <w:ind w:left="5040"/>
        <w:jc w:val="center"/>
        <w:rPr>
          <w:sz w:val="16"/>
          <w:szCs w:val="16"/>
        </w:rPr>
      </w:pPr>
    </w:p>
    <w:p w:rsidR="00D773B8" w:rsidRPr="00BC0B78" w:rsidRDefault="00D773B8" w:rsidP="00D773B8">
      <w:pPr>
        <w:overflowPunct w:val="0"/>
        <w:autoSpaceDE w:val="0"/>
        <w:autoSpaceDN w:val="0"/>
        <w:adjustRightInd w:val="0"/>
        <w:ind w:left="5040"/>
        <w:jc w:val="center"/>
        <w:rPr>
          <w:sz w:val="16"/>
          <w:szCs w:val="16"/>
        </w:rPr>
      </w:pPr>
      <w:r w:rsidRPr="00BC0B78">
        <w:rPr>
          <w:sz w:val="16"/>
          <w:szCs w:val="16"/>
        </w:rPr>
        <w:t>«___»  ________________ 20__ года</w:t>
      </w:r>
    </w:p>
    <w:p w:rsidR="00D773B8" w:rsidRPr="00BC0B78" w:rsidRDefault="00D773B8" w:rsidP="00D773B8">
      <w:pPr>
        <w:jc w:val="center"/>
        <w:rPr>
          <w:b/>
          <w:sz w:val="16"/>
          <w:szCs w:val="16"/>
        </w:rPr>
      </w:pPr>
    </w:p>
    <w:p w:rsidR="00D773B8" w:rsidRPr="00BC0B78" w:rsidRDefault="00D773B8" w:rsidP="00D773B8">
      <w:pPr>
        <w:jc w:val="center"/>
        <w:rPr>
          <w:b/>
          <w:sz w:val="16"/>
          <w:szCs w:val="16"/>
        </w:rPr>
      </w:pPr>
      <w:r w:rsidRPr="00BC0B78">
        <w:rPr>
          <w:b/>
          <w:sz w:val="16"/>
          <w:szCs w:val="16"/>
        </w:rPr>
        <w:t xml:space="preserve">Заключение </w:t>
      </w:r>
    </w:p>
    <w:p w:rsidR="00D773B8" w:rsidRPr="00BC0B78" w:rsidRDefault="00D773B8" w:rsidP="00D773B8">
      <w:pPr>
        <w:jc w:val="center"/>
        <w:rPr>
          <w:b/>
          <w:sz w:val="16"/>
          <w:szCs w:val="16"/>
        </w:rPr>
      </w:pPr>
      <w:r w:rsidRPr="00BC0B78">
        <w:rPr>
          <w:b/>
          <w:sz w:val="16"/>
          <w:szCs w:val="16"/>
        </w:rPr>
        <w:t xml:space="preserve">о проведении антикоррупционной экспертизы </w:t>
      </w:r>
    </w:p>
    <w:p w:rsidR="00D773B8" w:rsidRPr="00BC0B78" w:rsidRDefault="00D773B8" w:rsidP="00D773B8">
      <w:pPr>
        <w:jc w:val="center"/>
        <w:rPr>
          <w:b/>
          <w:sz w:val="16"/>
          <w:szCs w:val="16"/>
        </w:rPr>
      </w:pPr>
      <w:r w:rsidRPr="00BC0B78">
        <w:rPr>
          <w:b/>
          <w:sz w:val="16"/>
          <w:szCs w:val="16"/>
        </w:rPr>
        <w:t xml:space="preserve">муниципального нормативного правового акта </w:t>
      </w:r>
    </w:p>
    <w:p w:rsidR="00D773B8" w:rsidRPr="00BC0B78" w:rsidRDefault="00D773B8" w:rsidP="00D773B8">
      <w:pPr>
        <w:jc w:val="center"/>
        <w:rPr>
          <w:b/>
          <w:sz w:val="16"/>
          <w:szCs w:val="16"/>
        </w:rPr>
      </w:pPr>
      <w:r w:rsidRPr="00BC0B78">
        <w:rPr>
          <w:b/>
          <w:sz w:val="16"/>
          <w:szCs w:val="16"/>
        </w:rPr>
        <w:t>(проекта муниципального нормативного правового акта)</w:t>
      </w:r>
    </w:p>
    <w:p w:rsidR="00D773B8" w:rsidRPr="00BC0B78" w:rsidRDefault="00D773B8" w:rsidP="00D773B8">
      <w:pPr>
        <w:jc w:val="center"/>
        <w:rPr>
          <w:b/>
          <w:sz w:val="16"/>
          <w:szCs w:val="16"/>
        </w:rPr>
      </w:pPr>
    </w:p>
    <w:p w:rsidR="00D773B8" w:rsidRPr="00BC0B78" w:rsidRDefault="00D773B8" w:rsidP="00D773B8">
      <w:pPr>
        <w:pStyle w:val="ConsPlusTitle"/>
        <w:widowControl/>
        <w:jc w:val="both"/>
        <w:rPr>
          <w:rFonts w:ascii="Times New Roman" w:hAnsi="Times New Roman" w:cs="Times New Roman"/>
          <w:b w:val="0"/>
          <w:sz w:val="16"/>
          <w:szCs w:val="16"/>
        </w:rPr>
      </w:pPr>
      <w:r w:rsidRPr="00BC0B78">
        <w:rPr>
          <w:rFonts w:ascii="Times New Roman" w:hAnsi="Times New Roman" w:cs="Times New Roman"/>
          <w:b w:val="0"/>
          <w:sz w:val="16"/>
          <w:szCs w:val="16"/>
        </w:rPr>
        <w:t>от «_____» ____________20___ г.                                                   № __________</w:t>
      </w:r>
    </w:p>
    <w:p w:rsidR="00D773B8" w:rsidRPr="00BC0B78" w:rsidRDefault="00D773B8" w:rsidP="00D773B8">
      <w:pPr>
        <w:pStyle w:val="Style3"/>
        <w:widowControl/>
        <w:tabs>
          <w:tab w:val="left" w:pos="5250"/>
          <w:tab w:val="left" w:leader="underscore" w:pos="7541"/>
        </w:tabs>
        <w:spacing w:line="240" w:lineRule="auto"/>
        <w:rPr>
          <w:rStyle w:val="FontStyle23"/>
          <w:i w:val="0"/>
          <w:sz w:val="16"/>
          <w:szCs w:val="16"/>
        </w:rPr>
      </w:pPr>
    </w:p>
    <w:p w:rsidR="00D773B8" w:rsidRPr="00BC0B78" w:rsidRDefault="00D773B8" w:rsidP="00D773B8">
      <w:pPr>
        <w:pStyle w:val="Style3"/>
        <w:widowControl/>
        <w:tabs>
          <w:tab w:val="left" w:pos="5250"/>
          <w:tab w:val="left" w:leader="underscore" w:pos="7541"/>
        </w:tabs>
        <w:spacing w:line="240" w:lineRule="auto"/>
        <w:rPr>
          <w:rStyle w:val="FontStyle23"/>
          <w:i w:val="0"/>
          <w:sz w:val="16"/>
          <w:szCs w:val="16"/>
        </w:rPr>
      </w:pPr>
      <w:r w:rsidRPr="00BC0B78">
        <w:rPr>
          <w:rStyle w:val="FontStyle23"/>
          <w:i w:val="0"/>
          <w:sz w:val="16"/>
          <w:szCs w:val="16"/>
        </w:rPr>
        <w:t>__________________________________________________________________</w:t>
      </w:r>
    </w:p>
    <w:p w:rsidR="00D773B8" w:rsidRPr="00BC0B78" w:rsidRDefault="00D773B8" w:rsidP="00D773B8">
      <w:pPr>
        <w:pStyle w:val="Style3"/>
        <w:widowControl/>
        <w:tabs>
          <w:tab w:val="left" w:pos="5250"/>
          <w:tab w:val="left" w:leader="underscore" w:pos="7541"/>
        </w:tabs>
        <w:spacing w:line="240" w:lineRule="auto"/>
        <w:rPr>
          <w:rStyle w:val="FontStyle23"/>
          <w:sz w:val="16"/>
          <w:szCs w:val="16"/>
        </w:rPr>
      </w:pPr>
      <w:r w:rsidRPr="00BC0B78">
        <w:rPr>
          <w:rStyle w:val="FontStyle23"/>
          <w:sz w:val="16"/>
          <w:szCs w:val="16"/>
        </w:rPr>
        <w:t xml:space="preserve"> (указать уполномоченное лицо, которое проводило антикоррупционную экспертизу муниципального НПА или проекта муниципального НПА органа местного самоуправления)</w:t>
      </w:r>
    </w:p>
    <w:p w:rsidR="00D773B8" w:rsidRPr="00BC0B78" w:rsidRDefault="00D773B8" w:rsidP="00D773B8">
      <w:pPr>
        <w:pStyle w:val="Style3"/>
        <w:widowControl/>
        <w:tabs>
          <w:tab w:val="left" w:pos="5250"/>
          <w:tab w:val="left" w:leader="underscore" w:pos="7541"/>
        </w:tabs>
        <w:spacing w:line="240" w:lineRule="auto"/>
        <w:jc w:val="both"/>
        <w:rPr>
          <w:rStyle w:val="FontStyle22"/>
          <w:sz w:val="16"/>
          <w:szCs w:val="16"/>
        </w:rPr>
      </w:pPr>
      <w:r w:rsidRPr="00BC0B78">
        <w:rPr>
          <w:rStyle w:val="FontStyle23"/>
          <w:i w:val="0"/>
          <w:sz w:val="16"/>
          <w:szCs w:val="16"/>
        </w:rPr>
        <w:t xml:space="preserve"> </w:t>
      </w:r>
      <w:r w:rsidRPr="00BC0B78">
        <w:rPr>
          <w:rStyle w:val="FontStyle22"/>
          <w:sz w:val="16"/>
          <w:szCs w:val="16"/>
        </w:rPr>
        <w:t>в соответствии с частями 3 и 4 статьи 3 Федерального закона от 17.07.2009             №172-ФЗ «Об антикоррупционной экспертизе нормативных правовых актов и проектов нормативных правовых актов», статьей 6 Федерального закона                        от 25.12.2008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№96, проведена антикоррупционная экспертиза _______________________________________</w:t>
      </w:r>
    </w:p>
    <w:p w:rsidR="00D773B8" w:rsidRPr="00BC0B78" w:rsidRDefault="00D773B8" w:rsidP="00D773B8">
      <w:pPr>
        <w:pStyle w:val="Style3"/>
        <w:widowControl/>
        <w:spacing w:line="240" w:lineRule="auto"/>
        <w:ind w:left="3780"/>
        <w:rPr>
          <w:rStyle w:val="FontStyle23"/>
          <w:sz w:val="16"/>
          <w:szCs w:val="16"/>
        </w:rPr>
      </w:pPr>
      <w:r w:rsidRPr="00BC0B78">
        <w:rPr>
          <w:rStyle w:val="FontStyle23"/>
          <w:sz w:val="16"/>
          <w:szCs w:val="16"/>
        </w:rPr>
        <w:t xml:space="preserve"> (реквизиты МНПА или проекта муниципального НПА)</w:t>
      </w:r>
    </w:p>
    <w:p w:rsidR="00D773B8" w:rsidRPr="00BC0B78" w:rsidRDefault="00D773B8" w:rsidP="00D773B8">
      <w:pPr>
        <w:pStyle w:val="Style9"/>
        <w:widowControl/>
        <w:spacing w:line="240" w:lineRule="auto"/>
        <w:ind w:firstLine="0"/>
        <w:jc w:val="both"/>
        <w:rPr>
          <w:rStyle w:val="FontStyle22"/>
          <w:sz w:val="16"/>
          <w:szCs w:val="16"/>
        </w:rPr>
      </w:pPr>
      <w:r w:rsidRPr="00BC0B78">
        <w:rPr>
          <w:rStyle w:val="FontStyle22"/>
          <w:sz w:val="16"/>
          <w:szCs w:val="16"/>
        </w:rPr>
        <w:t>в целях выявления в нем коррупциогенных факторов и их последующего устранения.</w:t>
      </w:r>
    </w:p>
    <w:p w:rsidR="00D773B8" w:rsidRPr="00BC0B78" w:rsidRDefault="00D773B8" w:rsidP="00D773B8">
      <w:pPr>
        <w:pStyle w:val="Style3"/>
        <w:widowControl/>
        <w:spacing w:line="240" w:lineRule="auto"/>
        <w:jc w:val="left"/>
        <w:rPr>
          <w:rStyle w:val="FontStyle23"/>
          <w:sz w:val="16"/>
          <w:szCs w:val="16"/>
        </w:rPr>
      </w:pPr>
      <w:r w:rsidRPr="00BC0B78">
        <w:rPr>
          <w:rStyle w:val="FontStyle23"/>
          <w:sz w:val="16"/>
          <w:szCs w:val="16"/>
        </w:rPr>
        <w:t>Вариант 1:</w:t>
      </w:r>
    </w:p>
    <w:p w:rsidR="00D773B8" w:rsidRPr="00BC0B78" w:rsidRDefault="00D773B8" w:rsidP="00D773B8">
      <w:pPr>
        <w:pStyle w:val="Style7"/>
        <w:widowControl/>
        <w:tabs>
          <w:tab w:val="left" w:leader="underscore" w:pos="8681"/>
        </w:tabs>
        <w:spacing w:line="240" w:lineRule="auto"/>
        <w:ind w:right="62" w:firstLine="709"/>
        <w:rPr>
          <w:rStyle w:val="FontStyle22"/>
          <w:sz w:val="16"/>
          <w:szCs w:val="16"/>
        </w:rPr>
      </w:pPr>
      <w:r w:rsidRPr="00BC0B78">
        <w:rPr>
          <w:rStyle w:val="FontStyle22"/>
          <w:sz w:val="16"/>
          <w:szCs w:val="16"/>
        </w:rPr>
        <w:t>В представленном _____________________________________________</w:t>
      </w:r>
    </w:p>
    <w:p w:rsidR="00D773B8" w:rsidRPr="00BC0B78" w:rsidRDefault="00D773B8" w:rsidP="00D773B8">
      <w:pPr>
        <w:pStyle w:val="Style3"/>
        <w:widowControl/>
        <w:spacing w:line="240" w:lineRule="auto"/>
        <w:ind w:left="2880"/>
        <w:rPr>
          <w:rStyle w:val="FontStyle23"/>
          <w:sz w:val="16"/>
          <w:szCs w:val="16"/>
        </w:rPr>
      </w:pPr>
      <w:r w:rsidRPr="00BC0B78">
        <w:rPr>
          <w:rStyle w:val="FontStyle23"/>
          <w:sz w:val="16"/>
          <w:szCs w:val="16"/>
        </w:rPr>
        <w:t>(реквизиты муниципального НПА или проекта муниципального НПА)</w:t>
      </w:r>
    </w:p>
    <w:p w:rsidR="00D773B8" w:rsidRPr="00BC0B78" w:rsidRDefault="00D773B8" w:rsidP="00D773B8">
      <w:pPr>
        <w:pStyle w:val="Style9"/>
        <w:widowControl/>
        <w:spacing w:line="240" w:lineRule="auto"/>
        <w:ind w:right="2496" w:firstLine="0"/>
        <w:rPr>
          <w:rStyle w:val="FontStyle22"/>
          <w:sz w:val="16"/>
          <w:szCs w:val="16"/>
        </w:rPr>
      </w:pPr>
      <w:r w:rsidRPr="00BC0B78">
        <w:rPr>
          <w:rStyle w:val="FontStyle22"/>
          <w:sz w:val="16"/>
          <w:szCs w:val="16"/>
        </w:rPr>
        <w:t>коррупциогенные факторы не выявлены.</w:t>
      </w:r>
    </w:p>
    <w:p w:rsidR="00D773B8" w:rsidRPr="00BC0B78" w:rsidRDefault="00D773B8" w:rsidP="00D773B8">
      <w:pPr>
        <w:pStyle w:val="Style3"/>
        <w:widowControl/>
        <w:spacing w:line="240" w:lineRule="auto"/>
        <w:jc w:val="left"/>
        <w:rPr>
          <w:rStyle w:val="FontStyle23"/>
          <w:sz w:val="16"/>
          <w:szCs w:val="16"/>
        </w:rPr>
      </w:pPr>
      <w:r w:rsidRPr="00BC0B78">
        <w:rPr>
          <w:rStyle w:val="FontStyle23"/>
          <w:sz w:val="16"/>
          <w:szCs w:val="16"/>
        </w:rPr>
        <w:t>Вариант 2:</w:t>
      </w:r>
    </w:p>
    <w:p w:rsidR="00D773B8" w:rsidRPr="00BC0B78" w:rsidRDefault="00D773B8" w:rsidP="00D773B8">
      <w:pPr>
        <w:pStyle w:val="Style7"/>
        <w:widowControl/>
        <w:tabs>
          <w:tab w:val="left" w:leader="underscore" w:pos="8676"/>
        </w:tabs>
        <w:spacing w:line="240" w:lineRule="auto"/>
        <w:ind w:right="62" w:firstLine="709"/>
        <w:rPr>
          <w:rStyle w:val="FontStyle22"/>
          <w:sz w:val="16"/>
          <w:szCs w:val="16"/>
        </w:rPr>
      </w:pPr>
      <w:r w:rsidRPr="00BC0B78">
        <w:rPr>
          <w:rStyle w:val="FontStyle22"/>
          <w:sz w:val="16"/>
          <w:szCs w:val="16"/>
        </w:rPr>
        <w:t>В представленном _____________________________________________</w:t>
      </w:r>
    </w:p>
    <w:p w:rsidR="00D773B8" w:rsidRPr="00BC0B78" w:rsidRDefault="00D773B8" w:rsidP="00D773B8">
      <w:pPr>
        <w:pStyle w:val="Style3"/>
        <w:widowControl/>
        <w:spacing w:line="240" w:lineRule="auto"/>
        <w:ind w:left="2880"/>
        <w:rPr>
          <w:rStyle w:val="FontStyle23"/>
          <w:sz w:val="16"/>
          <w:szCs w:val="16"/>
        </w:rPr>
      </w:pPr>
      <w:r w:rsidRPr="00BC0B78">
        <w:rPr>
          <w:rStyle w:val="FontStyle23"/>
          <w:sz w:val="16"/>
          <w:szCs w:val="16"/>
        </w:rPr>
        <w:t>(реквизиты муниципального НПА или проекта муниципального НПА)</w:t>
      </w:r>
    </w:p>
    <w:p w:rsidR="00D773B8" w:rsidRPr="00BC0B78" w:rsidRDefault="00D773B8" w:rsidP="00D773B8">
      <w:pPr>
        <w:pStyle w:val="Style7"/>
        <w:widowControl/>
        <w:tabs>
          <w:tab w:val="left" w:leader="underscore" w:pos="9202"/>
        </w:tabs>
        <w:spacing w:line="240" w:lineRule="auto"/>
        <w:rPr>
          <w:rStyle w:val="FontStyle22"/>
          <w:sz w:val="16"/>
          <w:szCs w:val="16"/>
        </w:rPr>
      </w:pPr>
      <w:r w:rsidRPr="00BC0B78">
        <w:rPr>
          <w:rStyle w:val="FontStyle22"/>
          <w:sz w:val="16"/>
          <w:szCs w:val="16"/>
        </w:rPr>
        <w:t>выявлены следующие коррупциогенные факторы: ______________________</w:t>
      </w:r>
      <w:r w:rsidRPr="00BC0B78">
        <w:rPr>
          <w:rStyle w:val="FontStyle22"/>
          <w:sz w:val="16"/>
          <w:szCs w:val="16"/>
          <w:vertAlign w:val="superscript"/>
        </w:rPr>
        <w:footnoteReference w:id="2"/>
      </w:r>
      <w:r w:rsidRPr="00BC0B78">
        <w:rPr>
          <w:rStyle w:val="FontStyle22"/>
          <w:sz w:val="16"/>
          <w:szCs w:val="16"/>
        </w:rPr>
        <w:t>.</w:t>
      </w:r>
    </w:p>
    <w:p w:rsidR="00D773B8" w:rsidRPr="00BC0B78" w:rsidRDefault="00D773B8" w:rsidP="00D773B8">
      <w:pPr>
        <w:pStyle w:val="Style7"/>
        <w:widowControl/>
        <w:spacing w:line="240" w:lineRule="auto"/>
        <w:ind w:firstLine="709"/>
        <w:rPr>
          <w:rStyle w:val="FontStyle22"/>
          <w:sz w:val="16"/>
          <w:szCs w:val="16"/>
        </w:rPr>
      </w:pPr>
      <w:r w:rsidRPr="00BC0B78">
        <w:rPr>
          <w:rStyle w:val="FontStyle22"/>
          <w:sz w:val="16"/>
          <w:szCs w:val="16"/>
        </w:rPr>
        <w:t>В целях устранения выявленных коррупциогенных факторов предлагается ______________________________________________________.</w:t>
      </w:r>
    </w:p>
    <w:p w:rsidR="00D773B8" w:rsidRPr="00BC0B78" w:rsidRDefault="00D773B8" w:rsidP="00D773B8">
      <w:pPr>
        <w:pStyle w:val="Style3"/>
        <w:widowControl/>
        <w:spacing w:line="240" w:lineRule="auto"/>
        <w:ind w:left="1620"/>
        <w:rPr>
          <w:rStyle w:val="FontStyle23"/>
          <w:sz w:val="16"/>
          <w:szCs w:val="16"/>
        </w:rPr>
      </w:pPr>
      <w:r w:rsidRPr="00BC0B78">
        <w:rPr>
          <w:rStyle w:val="FontStyle23"/>
          <w:sz w:val="16"/>
          <w:szCs w:val="16"/>
        </w:rPr>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D773B8" w:rsidRPr="00BC0B78" w:rsidRDefault="00D773B8" w:rsidP="00D773B8">
      <w:pPr>
        <w:rPr>
          <w:sz w:val="16"/>
          <w:szCs w:val="16"/>
        </w:rPr>
      </w:pPr>
      <w:r w:rsidRPr="00BC0B78">
        <w:rPr>
          <w:sz w:val="16"/>
          <w:szCs w:val="16"/>
        </w:rPr>
        <w:t>_________________________________</w:t>
      </w:r>
      <w:r w:rsidRPr="00BC0B78">
        <w:rPr>
          <w:sz w:val="16"/>
          <w:szCs w:val="16"/>
        </w:rPr>
        <w:tab/>
        <w:t xml:space="preserve">     ___________________________</w:t>
      </w:r>
    </w:p>
    <w:p w:rsidR="00D773B8" w:rsidRPr="00BC0B78" w:rsidRDefault="00D773B8" w:rsidP="00D773B8">
      <w:pPr>
        <w:rPr>
          <w:sz w:val="16"/>
          <w:szCs w:val="16"/>
        </w:rPr>
      </w:pPr>
      <w:r w:rsidRPr="00BC0B78">
        <w:rPr>
          <w:i/>
          <w:sz w:val="16"/>
          <w:szCs w:val="16"/>
        </w:rPr>
        <w:t xml:space="preserve">    (наименование должностного лица местного самоуправления)                   (подпись должностного лица местного самоуправления)</w:t>
      </w:r>
    </w:p>
    <w:p w:rsidR="00D773B8" w:rsidRPr="00BC0B78" w:rsidRDefault="00D773B8" w:rsidP="00D773B8">
      <w:pPr>
        <w:rPr>
          <w:sz w:val="16"/>
          <w:szCs w:val="16"/>
        </w:rPr>
      </w:pPr>
    </w:p>
    <w:p w:rsidR="00FA7322" w:rsidRPr="00BC0B78" w:rsidRDefault="00FA7322" w:rsidP="00FA7322">
      <w:pPr>
        <w:shd w:val="clear" w:color="auto" w:fill="FFFFFF"/>
        <w:tabs>
          <w:tab w:val="left" w:pos="284"/>
        </w:tabs>
        <w:ind w:firstLine="709"/>
        <w:jc w:val="both"/>
        <w:rPr>
          <w:color w:val="000000"/>
          <w:spacing w:val="1"/>
          <w:sz w:val="16"/>
          <w:szCs w:val="16"/>
        </w:rPr>
      </w:pPr>
    </w:p>
    <w:p w:rsidR="00FA7322" w:rsidRPr="00BC0B78" w:rsidRDefault="00FA7322" w:rsidP="00FA7322">
      <w:pPr>
        <w:shd w:val="clear" w:color="auto" w:fill="FFFFFF"/>
        <w:tabs>
          <w:tab w:val="left" w:pos="284"/>
        </w:tabs>
        <w:ind w:firstLine="709"/>
        <w:jc w:val="both"/>
        <w:rPr>
          <w:color w:val="000000"/>
          <w:spacing w:val="1"/>
          <w:sz w:val="16"/>
          <w:szCs w:val="16"/>
        </w:rPr>
      </w:pPr>
    </w:p>
    <w:p w:rsidR="00BC0B78" w:rsidRDefault="00BC0B78" w:rsidP="00BC0B78">
      <w:pPr>
        <w:pStyle w:val="FR2"/>
        <w:tabs>
          <w:tab w:val="left" w:pos="3180"/>
          <w:tab w:val="left" w:pos="6330"/>
          <w:tab w:val="left" w:pos="7170"/>
        </w:tabs>
        <w:ind w:left="0"/>
        <w:rPr>
          <w:rFonts w:ascii="Times New Roman" w:hAnsi="Times New Roman" w:cs="Times New Roman"/>
          <w:b/>
          <w:bCs/>
          <w:sz w:val="16"/>
          <w:szCs w:val="16"/>
        </w:rPr>
      </w:pPr>
      <w:r w:rsidRPr="00BC0B78">
        <w:rPr>
          <w:rFonts w:ascii="Times New Roman" w:hAnsi="Times New Roman" w:cs="Times New Roman"/>
          <w:b/>
          <w:bCs/>
          <w:noProof/>
          <w:sz w:val="16"/>
          <w:szCs w:val="16"/>
        </w:rPr>
        <w:drawing>
          <wp:inline distT="0" distB="0" distL="0" distR="0">
            <wp:extent cx="323850" cy="419100"/>
            <wp:effectExtent l="19050" t="0" r="0" b="0"/>
            <wp:docPr id="9"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0" cstate="print"/>
                    <a:srcRect/>
                    <a:stretch>
                      <a:fillRect/>
                    </a:stretch>
                  </pic:blipFill>
                  <pic:spPr bwMode="auto">
                    <a:xfrm>
                      <a:off x="0" y="0"/>
                      <a:ext cx="323850" cy="419100"/>
                    </a:xfrm>
                    <a:prstGeom prst="rect">
                      <a:avLst/>
                    </a:prstGeom>
                    <a:noFill/>
                    <a:ln w="9525">
                      <a:noFill/>
                      <a:miter lim="800000"/>
                      <a:headEnd/>
                      <a:tailEnd/>
                    </a:ln>
                  </pic:spPr>
                </pic:pic>
              </a:graphicData>
            </a:graphic>
          </wp:inline>
        </w:drawing>
      </w:r>
    </w:p>
    <w:p w:rsidR="00BC0B78" w:rsidRDefault="00BC0B78" w:rsidP="00BC0B78">
      <w:pPr>
        <w:pStyle w:val="FR2"/>
        <w:tabs>
          <w:tab w:val="left" w:pos="3180"/>
          <w:tab w:val="left" w:pos="6330"/>
          <w:tab w:val="left" w:pos="7170"/>
        </w:tabs>
        <w:ind w:left="0"/>
        <w:rPr>
          <w:rFonts w:ascii="Times New Roman" w:hAnsi="Times New Roman" w:cs="Times New Roman"/>
          <w:b/>
          <w:bCs/>
          <w:sz w:val="16"/>
          <w:szCs w:val="16"/>
        </w:rPr>
      </w:pPr>
    </w:p>
    <w:p w:rsidR="00BC0B78" w:rsidRPr="00BC0B78" w:rsidRDefault="00BC0B78" w:rsidP="00BC0B78">
      <w:pPr>
        <w:pStyle w:val="FR2"/>
        <w:tabs>
          <w:tab w:val="left" w:pos="3180"/>
          <w:tab w:val="left" w:pos="6330"/>
          <w:tab w:val="left" w:pos="7170"/>
        </w:tabs>
        <w:ind w:left="0"/>
        <w:rPr>
          <w:rFonts w:ascii="Times New Roman" w:hAnsi="Times New Roman" w:cs="Times New Roman"/>
          <w:b/>
          <w:bCs/>
          <w:sz w:val="16"/>
          <w:szCs w:val="16"/>
        </w:rPr>
      </w:pPr>
      <w:r w:rsidRPr="00BC0B78">
        <w:rPr>
          <w:rFonts w:ascii="Times New Roman" w:hAnsi="Times New Roman" w:cs="Times New Roman"/>
          <w:b/>
          <w:bCs/>
          <w:sz w:val="16"/>
          <w:szCs w:val="16"/>
        </w:rPr>
        <w:t>СОВЕТ ДЕПУТАТОВ МУНИЦИПАЛЬНОГО ОБРАЗОВАНИЯ</w:t>
      </w:r>
    </w:p>
    <w:p w:rsidR="00BC0B78" w:rsidRPr="00BC0B78" w:rsidRDefault="00BC0B78" w:rsidP="00BC0B78">
      <w:pPr>
        <w:pStyle w:val="FR2"/>
        <w:ind w:left="0"/>
        <w:rPr>
          <w:rFonts w:ascii="Times New Roman" w:hAnsi="Times New Roman" w:cs="Times New Roman"/>
          <w:b/>
          <w:bCs/>
          <w:sz w:val="16"/>
          <w:szCs w:val="16"/>
        </w:rPr>
      </w:pPr>
      <w:r w:rsidRPr="00BC0B78">
        <w:rPr>
          <w:rFonts w:ascii="Times New Roman" w:hAnsi="Times New Roman" w:cs="Times New Roman"/>
          <w:b/>
          <w:bCs/>
          <w:sz w:val="16"/>
          <w:szCs w:val="16"/>
        </w:rPr>
        <w:t>ТАИЦКОЕ ГОРОДСКОЕ ПОСЕЛЕНИЕ</w:t>
      </w:r>
    </w:p>
    <w:p w:rsidR="00BC0B78" w:rsidRPr="00BC0B78" w:rsidRDefault="00BC0B78" w:rsidP="00BC0B78">
      <w:pPr>
        <w:pStyle w:val="FR2"/>
        <w:ind w:left="0"/>
        <w:rPr>
          <w:rFonts w:ascii="Times New Roman" w:hAnsi="Times New Roman" w:cs="Times New Roman"/>
          <w:b/>
          <w:bCs/>
          <w:sz w:val="16"/>
          <w:szCs w:val="16"/>
        </w:rPr>
      </w:pPr>
      <w:r w:rsidRPr="00BC0B78">
        <w:rPr>
          <w:rFonts w:ascii="Times New Roman" w:hAnsi="Times New Roman" w:cs="Times New Roman"/>
          <w:b/>
          <w:bCs/>
          <w:sz w:val="16"/>
          <w:szCs w:val="16"/>
        </w:rPr>
        <w:t xml:space="preserve">ГАТЧИНСКОГО МУНИЦИПАЛЬНОГО РАЙОНА </w:t>
      </w:r>
    </w:p>
    <w:p w:rsidR="00BC0B78" w:rsidRPr="00BC0B78" w:rsidRDefault="00BC0B78" w:rsidP="00BC0B78">
      <w:pPr>
        <w:pStyle w:val="FR2"/>
        <w:ind w:left="0"/>
        <w:rPr>
          <w:rFonts w:ascii="Times New Roman" w:hAnsi="Times New Roman" w:cs="Times New Roman"/>
          <w:b/>
          <w:bCs/>
          <w:sz w:val="16"/>
          <w:szCs w:val="16"/>
        </w:rPr>
      </w:pPr>
      <w:r w:rsidRPr="00BC0B78">
        <w:rPr>
          <w:rFonts w:ascii="Times New Roman" w:hAnsi="Times New Roman" w:cs="Times New Roman"/>
          <w:b/>
          <w:bCs/>
          <w:sz w:val="16"/>
          <w:szCs w:val="16"/>
        </w:rPr>
        <w:t>ЛЕНИНГРАДСКОЙ ОБЛАСТИ</w:t>
      </w:r>
    </w:p>
    <w:p w:rsidR="00BC0B78" w:rsidRPr="00BC0B78" w:rsidRDefault="00BC0B78" w:rsidP="00BC0B78">
      <w:pPr>
        <w:pStyle w:val="FR2"/>
        <w:ind w:left="0"/>
        <w:rPr>
          <w:rFonts w:ascii="Times New Roman" w:hAnsi="Times New Roman" w:cs="Times New Roman"/>
          <w:sz w:val="16"/>
          <w:szCs w:val="16"/>
        </w:rPr>
      </w:pPr>
    </w:p>
    <w:p w:rsidR="00BC0B78" w:rsidRPr="00BC0B78" w:rsidRDefault="00BC0B78" w:rsidP="00BC0B78">
      <w:pPr>
        <w:pStyle w:val="FR2"/>
        <w:ind w:left="0"/>
        <w:rPr>
          <w:rFonts w:ascii="Times New Roman" w:hAnsi="Times New Roman" w:cs="Times New Roman"/>
          <w:b/>
          <w:bCs/>
          <w:sz w:val="16"/>
          <w:szCs w:val="16"/>
        </w:rPr>
      </w:pPr>
      <w:r w:rsidRPr="00BC0B78">
        <w:rPr>
          <w:rFonts w:ascii="Times New Roman" w:hAnsi="Times New Roman" w:cs="Times New Roman"/>
          <w:b/>
          <w:bCs/>
          <w:sz w:val="16"/>
          <w:szCs w:val="16"/>
        </w:rPr>
        <w:t>РЕШЕНИЕ</w:t>
      </w:r>
    </w:p>
    <w:p w:rsidR="00BC0B78" w:rsidRPr="00BC0B78" w:rsidRDefault="00BC0B78" w:rsidP="00BC0B78">
      <w:pPr>
        <w:pStyle w:val="FR2"/>
        <w:ind w:left="0" w:right="-6"/>
        <w:jc w:val="left"/>
        <w:rPr>
          <w:rFonts w:ascii="Times New Roman" w:hAnsi="Times New Roman" w:cs="Times New Roman"/>
          <w:sz w:val="16"/>
          <w:szCs w:val="16"/>
        </w:rPr>
      </w:pPr>
    </w:p>
    <w:p w:rsidR="00BC0B78" w:rsidRDefault="00BC0B78" w:rsidP="00BC0B78">
      <w:pPr>
        <w:pStyle w:val="FR2"/>
        <w:ind w:left="0" w:right="-6"/>
        <w:jc w:val="left"/>
        <w:rPr>
          <w:rFonts w:ascii="Times New Roman" w:hAnsi="Times New Roman" w:cs="Times New Roman"/>
          <w:sz w:val="16"/>
          <w:szCs w:val="16"/>
        </w:rPr>
      </w:pPr>
      <w:r w:rsidRPr="00BC0B78">
        <w:rPr>
          <w:rFonts w:ascii="Times New Roman" w:hAnsi="Times New Roman" w:cs="Times New Roman"/>
          <w:sz w:val="16"/>
          <w:szCs w:val="16"/>
        </w:rPr>
        <w:t>От   28 мая 2020 года</w:t>
      </w:r>
      <w:r w:rsidRPr="00BC0B78">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BC0B78">
        <w:rPr>
          <w:rFonts w:ascii="Times New Roman" w:hAnsi="Times New Roman" w:cs="Times New Roman"/>
          <w:b/>
          <w:bCs/>
          <w:sz w:val="16"/>
          <w:szCs w:val="16"/>
        </w:rPr>
        <w:t xml:space="preserve"> </w:t>
      </w:r>
      <w:r w:rsidRPr="00BC0B78">
        <w:rPr>
          <w:rFonts w:ascii="Times New Roman" w:hAnsi="Times New Roman" w:cs="Times New Roman"/>
          <w:sz w:val="16"/>
          <w:szCs w:val="16"/>
        </w:rPr>
        <w:t>№  58</w:t>
      </w:r>
    </w:p>
    <w:p w:rsidR="00BC0B78" w:rsidRPr="00BC0B78" w:rsidRDefault="00BC0B78" w:rsidP="00BC0B78">
      <w:pPr>
        <w:pStyle w:val="FR2"/>
        <w:ind w:left="0" w:right="-6"/>
        <w:jc w:val="left"/>
        <w:rPr>
          <w:rFonts w:ascii="Times New Roman" w:hAnsi="Times New Roman" w:cs="Times New Roman"/>
          <w:sz w:val="16"/>
          <w:szCs w:val="16"/>
        </w:rPr>
      </w:pPr>
    </w:p>
    <w:p w:rsidR="00BC0B78" w:rsidRPr="00BC0B78" w:rsidRDefault="00BC0B78" w:rsidP="00BC0B78">
      <w:pPr>
        <w:pStyle w:val="a7"/>
        <w:spacing w:before="0" w:beforeAutospacing="0" w:after="0" w:afterAutospacing="0"/>
        <w:ind w:right="5395"/>
        <w:jc w:val="both"/>
        <w:rPr>
          <w:b/>
          <w:bCs/>
          <w:sz w:val="16"/>
          <w:szCs w:val="16"/>
        </w:rPr>
      </w:pPr>
      <w:r w:rsidRPr="00BC0B78">
        <w:rPr>
          <w:sz w:val="16"/>
          <w:szCs w:val="16"/>
        </w:rPr>
        <w:t xml:space="preserve">Об утверждении стоимости и качества предоставляемых услуг по погребению на территории Таицкого городского поселения на 2020 год </w:t>
      </w:r>
    </w:p>
    <w:p w:rsidR="00BC0B78" w:rsidRPr="00BC0B78" w:rsidRDefault="00BC0B78" w:rsidP="00BC0B78">
      <w:pPr>
        <w:pStyle w:val="a7"/>
        <w:spacing w:before="0" w:beforeAutospacing="0" w:after="0" w:afterAutospacing="0"/>
        <w:ind w:firstLine="720"/>
        <w:jc w:val="both"/>
        <w:rPr>
          <w:sz w:val="16"/>
          <w:szCs w:val="16"/>
        </w:rPr>
      </w:pPr>
      <w:r w:rsidRPr="00BC0B78">
        <w:rPr>
          <w:sz w:val="16"/>
          <w:szCs w:val="16"/>
        </w:rPr>
        <w:t xml:space="preserve">В соответствии с  п.3 ст.9  Федерального закона от 12.01.1996 г. (с изменениями)  № 8-ФЗ «О погребении и похоронном деле», на основании Федерального закона от 06.10.2003 г. (с изменениями) № 131-ФЗ «Об общих принципах организации местного самоуправления в Российской Федерации»,  Постановлением Правительства Российской Федерации от 29.01.2020 года № 61 «Об утверждении коэффициента индексации выплат, пособий и компенсаций в 2020 году»,   руководствуясь Уставом МО,  </w:t>
      </w:r>
    </w:p>
    <w:p w:rsidR="00BC0B78" w:rsidRPr="00BC0B78" w:rsidRDefault="00BC0B78" w:rsidP="00BC0B78">
      <w:pPr>
        <w:jc w:val="center"/>
        <w:rPr>
          <w:b/>
          <w:bCs/>
          <w:sz w:val="16"/>
          <w:szCs w:val="16"/>
        </w:rPr>
      </w:pPr>
      <w:r w:rsidRPr="00BC0B78">
        <w:rPr>
          <w:b/>
          <w:bCs/>
          <w:sz w:val="16"/>
          <w:szCs w:val="16"/>
        </w:rPr>
        <w:t>совет депутатов  МО Таицкое городское поселение</w:t>
      </w:r>
    </w:p>
    <w:p w:rsidR="00BC0B78" w:rsidRPr="00BC0B78" w:rsidRDefault="00BC0B78" w:rsidP="00BC0B78">
      <w:pPr>
        <w:jc w:val="center"/>
        <w:outlineLvl w:val="0"/>
        <w:rPr>
          <w:b/>
          <w:bCs/>
          <w:sz w:val="16"/>
          <w:szCs w:val="16"/>
        </w:rPr>
      </w:pPr>
      <w:r w:rsidRPr="00BC0B78">
        <w:rPr>
          <w:b/>
          <w:bCs/>
          <w:sz w:val="16"/>
          <w:szCs w:val="16"/>
        </w:rPr>
        <w:t>РЕШИЛ:</w:t>
      </w:r>
    </w:p>
    <w:p w:rsidR="00BC0B78" w:rsidRPr="00BC0B78" w:rsidRDefault="00BC0B78" w:rsidP="00BC0B78">
      <w:pPr>
        <w:ind w:firstLine="720"/>
        <w:jc w:val="center"/>
        <w:rPr>
          <w:b/>
          <w:sz w:val="16"/>
          <w:szCs w:val="16"/>
        </w:rPr>
      </w:pPr>
    </w:p>
    <w:p w:rsidR="00BC0B78" w:rsidRPr="00BC0B78" w:rsidRDefault="00BC0B78" w:rsidP="00BC0B78">
      <w:pPr>
        <w:pStyle w:val="a7"/>
        <w:spacing w:before="0" w:beforeAutospacing="0" w:after="0" w:afterAutospacing="0"/>
        <w:ind w:firstLine="720"/>
        <w:jc w:val="both"/>
        <w:rPr>
          <w:sz w:val="16"/>
          <w:szCs w:val="16"/>
        </w:rPr>
      </w:pPr>
      <w:r w:rsidRPr="00BC0B78">
        <w:rPr>
          <w:sz w:val="16"/>
          <w:szCs w:val="16"/>
        </w:rPr>
        <w:t>1. Утвердить стоимость услуг, предоставляемых по гарантированному перечню услуг по погребению, в размере 6 124,86 (шесть тысяч сто двадцать четыре рубля 86 копеек) за одно погребение.</w:t>
      </w:r>
    </w:p>
    <w:p w:rsidR="00BC0B78" w:rsidRPr="00BC0B78" w:rsidRDefault="00BC0B78" w:rsidP="00BC0B78">
      <w:pPr>
        <w:pStyle w:val="a7"/>
        <w:spacing w:before="0" w:beforeAutospacing="0" w:after="0" w:afterAutospacing="0"/>
        <w:ind w:firstLine="720"/>
        <w:jc w:val="both"/>
        <w:rPr>
          <w:sz w:val="16"/>
          <w:szCs w:val="16"/>
        </w:rPr>
      </w:pPr>
      <w:r w:rsidRPr="00BC0B78">
        <w:rPr>
          <w:sz w:val="16"/>
          <w:szCs w:val="16"/>
        </w:rPr>
        <w:t xml:space="preserve">2. Утвердить требования к качеству услуг, предоставляемых по гарантированному перечню услуг по погребению, согласно Приложению №1, 2. </w:t>
      </w:r>
    </w:p>
    <w:p w:rsidR="00BC0B78" w:rsidRPr="00BC0B78" w:rsidRDefault="00BC0B78" w:rsidP="00BC0B78">
      <w:pPr>
        <w:pStyle w:val="a7"/>
        <w:spacing w:before="0" w:beforeAutospacing="0" w:after="0" w:afterAutospacing="0"/>
        <w:ind w:right="-143"/>
        <w:jc w:val="both"/>
        <w:rPr>
          <w:b/>
          <w:bCs/>
          <w:sz w:val="16"/>
          <w:szCs w:val="16"/>
        </w:rPr>
      </w:pPr>
      <w:r w:rsidRPr="00BC0B78">
        <w:rPr>
          <w:sz w:val="16"/>
          <w:szCs w:val="16"/>
        </w:rPr>
        <w:t xml:space="preserve">          3. Отменить решение совета депутатов от 31.01.2019 года № 01 «Об утверждении стоимости и качества предоставляемых услуг по погребению на территории Таицкого городского поселения на 2019 год». </w:t>
      </w:r>
      <w:r w:rsidRPr="00BC0B78">
        <w:rPr>
          <w:b/>
          <w:bCs/>
          <w:sz w:val="16"/>
          <w:szCs w:val="16"/>
        </w:rPr>
        <w:t xml:space="preserve"> </w:t>
      </w:r>
    </w:p>
    <w:p w:rsidR="00BC0B78" w:rsidRPr="00BC0B78" w:rsidRDefault="00BC0B78" w:rsidP="00BC0B78">
      <w:pPr>
        <w:ind w:firstLine="720"/>
        <w:jc w:val="both"/>
        <w:rPr>
          <w:sz w:val="16"/>
          <w:szCs w:val="16"/>
        </w:rPr>
      </w:pPr>
      <w:r w:rsidRPr="00BC0B78">
        <w:rPr>
          <w:bCs/>
          <w:sz w:val="16"/>
          <w:szCs w:val="16"/>
        </w:rPr>
        <w:t xml:space="preserve">4. Настоящее решение вступает в силу после официального опубликования, подлежит размещению на официальном сайте администрации в информационно-коммуникационной сети «Интернет» </w:t>
      </w:r>
      <w:r w:rsidRPr="00BC0B78">
        <w:rPr>
          <w:sz w:val="16"/>
          <w:szCs w:val="16"/>
        </w:rPr>
        <w:t>и распространяется на правоотношения, возникшие с 01.02.2020 года.</w:t>
      </w:r>
    </w:p>
    <w:p w:rsidR="00BC0B78" w:rsidRPr="00BC0B78" w:rsidRDefault="00BC0B78" w:rsidP="00BC0B78">
      <w:pPr>
        <w:jc w:val="both"/>
        <w:rPr>
          <w:sz w:val="16"/>
          <w:szCs w:val="16"/>
        </w:rPr>
      </w:pPr>
    </w:p>
    <w:p w:rsidR="00BC0B78" w:rsidRPr="00BC0B78" w:rsidRDefault="00BC0B78" w:rsidP="00BC0B78">
      <w:pPr>
        <w:rPr>
          <w:sz w:val="16"/>
          <w:szCs w:val="16"/>
        </w:rPr>
      </w:pPr>
      <w:r w:rsidRPr="00BC0B78">
        <w:rPr>
          <w:sz w:val="16"/>
          <w:szCs w:val="16"/>
        </w:rPr>
        <w:t xml:space="preserve">          Глава муниципального образования</w:t>
      </w:r>
      <w:r w:rsidRPr="00BC0B78">
        <w:rPr>
          <w:sz w:val="16"/>
          <w:szCs w:val="16"/>
        </w:rPr>
        <w:tab/>
      </w:r>
      <w:r w:rsidRPr="00BC0B78">
        <w:rPr>
          <w:sz w:val="16"/>
          <w:szCs w:val="16"/>
        </w:rPr>
        <w:tab/>
      </w:r>
      <w:r w:rsidRPr="00BC0B78">
        <w:rPr>
          <w:sz w:val="16"/>
          <w:szCs w:val="16"/>
        </w:rPr>
        <w:tab/>
      </w:r>
      <w:r>
        <w:rPr>
          <w:sz w:val="16"/>
          <w:szCs w:val="16"/>
        </w:rPr>
        <w:t xml:space="preserve">                                                                                 </w:t>
      </w:r>
      <w:r w:rsidRPr="00BC0B78">
        <w:rPr>
          <w:sz w:val="16"/>
          <w:szCs w:val="16"/>
        </w:rPr>
        <w:t xml:space="preserve">  Т.П. Павлова</w:t>
      </w:r>
    </w:p>
    <w:p w:rsidR="00BC0B78" w:rsidRPr="00BC0B78" w:rsidRDefault="00BC0B78" w:rsidP="00BC0B78">
      <w:pPr>
        <w:rPr>
          <w:sz w:val="16"/>
          <w:szCs w:val="16"/>
        </w:rPr>
      </w:pPr>
    </w:p>
    <w:p w:rsidR="00BC0B78" w:rsidRPr="00BC0B78" w:rsidRDefault="00BC0B78" w:rsidP="00BC0B78">
      <w:pPr>
        <w:rPr>
          <w:sz w:val="16"/>
          <w:szCs w:val="16"/>
        </w:rPr>
      </w:pPr>
    </w:p>
    <w:p w:rsidR="00BC0B78" w:rsidRPr="00BC0B78" w:rsidRDefault="00BC0B78" w:rsidP="00BC0B78">
      <w:pPr>
        <w:pStyle w:val="FR2"/>
        <w:ind w:left="5400" w:right="0"/>
        <w:rPr>
          <w:rFonts w:ascii="Times New Roman" w:hAnsi="Times New Roman"/>
          <w:b/>
          <w:bCs/>
          <w:iCs/>
          <w:sz w:val="16"/>
          <w:szCs w:val="16"/>
        </w:rPr>
      </w:pPr>
      <w:r w:rsidRPr="00BC0B78">
        <w:rPr>
          <w:rFonts w:ascii="Times New Roman" w:hAnsi="Times New Roman"/>
          <w:b/>
          <w:bCs/>
          <w:iCs/>
          <w:sz w:val="16"/>
          <w:szCs w:val="16"/>
        </w:rPr>
        <w:t>Приложение № 1</w:t>
      </w:r>
    </w:p>
    <w:p w:rsidR="00BC0B78" w:rsidRPr="00BC0B78" w:rsidRDefault="00BC0B78" w:rsidP="00BC0B78">
      <w:pPr>
        <w:pStyle w:val="FR2"/>
        <w:ind w:left="5400" w:right="0"/>
        <w:rPr>
          <w:rFonts w:ascii="Times New Roman" w:hAnsi="Times New Roman"/>
          <w:sz w:val="16"/>
          <w:szCs w:val="16"/>
        </w:rPr>
      </w:pPr>
      <w:r w:rsidRPr="00BC0B78">
        <w:rPr>
          <w:rFonts w:ascii="Times New Roman" w:hAnsi="Times New Roman"/>
          <w:sz w:val="16"/>
          <w:szCs w:val="16"/>
        </w:rPr>
        <w:t xml:space="preserve">к решению совета депутатов МО      </w:t>
      </w:r>
    </w:p>
    <w:p w:rsidR="00BC0B78" w:rsidRPr="00BC0B78" w:rsidRDefault="00BC0B78" w:rsidP="00BC0B78">
      <w:pPr>
        <w:pStyle w:val="FR2"/>
        <w:ind w:left="5400" w:right="0"/>
        <w:rPr>
          <w:rFonts w:ascii="Times New Roman" w:hAnsi="Times New Roman"/>
          <w:sz w:val="16"/>
          <w:szCs w:val="16"/>
        </w:rPr>
      </w:pPr>
      <w:r w:rsidRPr="00BC0B78">
        <w:rPr>
          <w:rFonts w:ascii="Times New Roman" w:hAnsi="Times New Roman"/>
          <w:sz w:val="16"/>
          <w:szCs w:val="16"/>
        </w:rPr>
        <w:t>№ 58  от   28.05.2020 г.</w:t>
      </w:r>
    </w:p>
    <w:p w:rsidR="00BC0B78" w:rsidRPr="00BC0B78" w:rsidRDefault="00BC0B78" w:rsidP="00BC0B78">
      <w:pPr>
        <w:pStyle w:val="a7"/>
        <w:spacing w:before="0" w:beforeAutospacing="0" w:after="0" w:afterAutospacing="0"/>
        <w:jc w:val="center"/>
        <w:rPr>
          <w:b/>
          <w:sz w:val="16"/>
          <w:szCs w:val="16"/>
        </w:rPr>
      </w:pPr>
      <w:r w:rsidRPr="00BC0B78">
        <w:rPr>
          <w:b/>
          <w:sz w:val="16"/>
          <w:szCs w:val="16"/>
        </w:rPr>
        <w:t xml:space="preserve">Требования к качеству услуг, </w:t>
      </w:r>
    </w:p>
    <w:p w:rsidR="00BC0B78" w:rsidRPr="00BC0B78" w:rsidRDefault="00BC0B78" w:rsidP="00BC0B78">
      <w:pPr>
        <w:pStyle w:val="a7"/>
        <w:spacing w:before="0" w:beforeAutospacing="0" w:after="0" w:afterAutospacing="0"/>
        <w:jc w:val="center"/>
        <w:rPr>
          <w:b/>
          <w:sz w:val="16"/>
          <w:szCs w:val="16"/>
        </w:rPr>
      </w:pPr>
      <w:r w:rsidRPr="00BC0B78">
        <w:rPr>
          <w:b/>
          <w:sz w:val="16"/>
          <w:szCs w:val="16"/>
        </w:rPr>
        <w:t xml:space="preserve">предоставляемых по гарантированному перечню услуг </w:t>
      </w:r>
    </w:p>
    <w:p w:rsidR="00BC0B78" w:rsidRPr="00BC0B78" w:rsidRDefault="00BC0B78" w:rsidP="00BC0B78">
      <w:pPr>
        <w:pStyle w:val="a7"/>
        <w:spacing w:before="0" w:beforeAutospacing="0" w:after="0" w:afterAutospacing="0"/>
        <w:jc w:val="center"/>
        <w:rPr>
          <w:b/>
          <w:sz w:val="16"/>
          <w:szCs w:val="16"/>
        </w:rPr>
      </w:pPr>
      <w:r w:rsidRPr="00BC0B78">
        <w:rPr>
          <w:b/>
          <w:sz w:val="16"/>
          <w:szCs w:val="16"/>
        </w:rPr>
        <w:t>на погребение</w:t>
      </w:r>
    </w:p>
    <w:p w:rsidR="00BC0B78" w:rsidRPr="00BC0B78" w:rsidRDefault="00BC0B78" w:rsidP="00BC0B78">
      <w:pPr>
        <w:pStyle w:val="a7"/>
        <w:spacing w:before="0" w:beforeAutospacing="0" w:after="0" w:afterAutospacing="0"/>
        <w:ind w:firstLine="720"/>
        <w:jc w:val="center"/>
        <w:rPr>
          <w:sz w:val="16"/>
          <w:szCs w:val="16"/>
        </w:rPr>
      </w:pPr>
    </w:p>
    <w:tbl>
      <w:tblPr>
        <w:tblW w:w="9498" w:type="dxa"/>
        <w:tblInd w:w="-459" w:type="dxa"/>
        <w:tblLayout w:type="fixed"/>
        <w:tblLook w:val="0000" w:firstRow="0" w:lastRow="0" w:firstColumn="0" w:lastColumn="0" w:noHBand="0" w:noVBand="0"/>
      </w:tblPr>
      <w:tblGrid>
        <w:gridCol w:w="567"/>
        <w:gridCol w:w="1985"/>
        <w:gridCol w:w="5528"/>
        <w:gridCol w:w="1418"/>
      </w:tblGrid>
      <w:tr w:rsidR="00BC0B78" w:rsidRPr="00BC0B78" w:rsidTr="00A246E3">
        <w:tc>
          <w:tcPr>
            <w:tcW w:w="567" w:type="dxa"/>
            <w:vMerge w:val="restart"/>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 п/п</w:t>
            </w:r>
          </w:p>
        </w:tc>
        <w:tc>
          <w:tcPr>
            <w:tcW w:w="1985" w:type="dxa"/>
            <w:vMerge w:val="restart"/>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Наименование услуги</w:t>
            </w:r>
          </w:p>
        </w:tc>
        <w:tc>
          <w:tcPr>
            <w:tcW w:w="552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Категория умершего (в соответствии с          п.3 ст.9 Федерального закона от 12.01.1996 г. № 8-ФЗ)</w:t>
            </w: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Стоимость услуги (руб)</w:t>
            </w:r>
          </w:p>
        </w:tc>
      </w:tr>
      <w:tr w:rsidR="00BC0B78" w:rsidRPr="00BC0B78" w:rsidTr="00A246E3">
        <w:tc>
          <w:tcPr>
            <w:tcW w:w="567" w:type="dxa"/>
            <w:vMerge/>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tc>
        <w:tc>
          <w:tcPr>
            <w:tcW w:w="1985" w:type="dxa"/>
            <w:vMerge/>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tc>
        <w:tc>
          <w:tcPr>
            <w:tcW w:w="5528"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Личность умершего установлена, заказчик погребения имеется</w:t>
            </w: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tc>
      </w:tr>
      <w:tr w:rsidR="00BC0B78" w:rsidRPr="00BC0B78" w:rsidTr="00A246E3">
        <w:trPr>
          <w:trHeight w:val="245"/>
        </w:trPr>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1</w:t>
            </w:r>
          </w:p>
        </w:tc>
        <w:tc>
          <w:tcPr>
            <w:tcW w:w="1985"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2</w:t>
            </w:r>
          </w:p>
        </w:tc>
        <w:tc>
          <w:tcPr>
            <w:tcW w:w="5528"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3</w:t>
            </w: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4</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1</w:t>
            </w:r>
          </w:p>
        </w:tc>
        <w:tc>
          <w:tcPr>
            <w:tcW w:w="1985"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Оформление документов необходимых для погребения</w:t>
            </w:r>
          </w:p>
        </w:tc>
        <w:tc>
          <w:tcPr>
            <w:tcW w:w="5528"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Оформление государственного свидетельства о смерти и справки о смерти установленной формы.</w:t>
            </w: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p w:rsidR="00BC0B78" w:rsidRPr="00BC0B78" w:rsidRDefault="00BC0B78" w:rsidP="00BC0B78">
            <w:pPr>
              <w:pStyle w:val="a7"/>
              <w:snapToGrid w:val="0"/>
              <w:spacing w:before="0" w:beforeAutospacing="0" w:after="0" w:afterAutospacing="0"/>
              <w:jc w:val="both"/>
              <w:rPr>
                <w:sz w:val="16"/>
                <w:szCs w:val="16"/>
              </w:rPr>
            </w:pPr>
          </w:p>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0</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2</w:t>
            </w:r>
          </w:p>
        </w:tc>
        <w:tc>
          <w:tcPr>
            <w:tcW w:w="1985"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Предоставление и доставка гроба и других предметов необходимых для погребения</w:t>
            </w:r>
          </w:p>
          <w:p w:rsidR="00BC0B78" w:rsidRPr="00BC0B78" w:rsidRDefault="00BC0B78" w:rsidP="00BC0B78">
            <w:pPr>
              <w:pStyle w:val="a7"/>
              <w:spacing w:before="0" w:beforeAutospacing="0" w:after="0" w:afterAutospacing="0"/>
              <w:jc w:val="both"/>
              <w:rPr>
                <w:sz w:val="16"/>
                <w:szCs w:val="16"/>
              </w:rPr>
            </w:pPr>
          </w:p>
          <w:p w:rsidR="00BC0B78" w:rsidRPr="00BC0B78" w:rsidRDefault="00BC0B78" w:rsidP="00BC0B78">
            <w:pPr>
              <w:pStyle w:val="a7"/>
              <w:spacing w:before="0" w:beforeAutospacing="0" w:after="0" w:afterAutospacing="0"/>
              <w:jc w:val="both"/>
              <w:rPr>
                <w:sz w:val="16"/>
                <w:szCs w:val="16"/>
              </w:rPr>
            </w:pPr>
            <w:r w:rsidRPr="00BC0B78">
              <w:rPr>
                <w:sz w:val="16"/>
                <w:szCs w:val="16"/>
              </w:rPr>
              <w:t xml:space="preserve"> </w:t>
            </w:r>
          </w:p>
        </w:tc>
        <w:tc>
          <w:tcPr>
            <w:tcW w:w="5528"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Предоставление регистрационной таблички и простого деревянного гроба, обитого внутри простой тканью. Снятие гроба со стеллажа, вынос его из помещения предприятия и погрузка его в автокатафалк.</w:t>
            </w:r>
          </w:p>
          <w:p w:rsidR="00BC0B78" w:rsidRPr="00BC0B78" w:rsidRDefault="00BC0B78" w:rsidP="00BC0B78">
            <w:pPr>
              <w:pStyle w:val="a7"/>
              <w:spacing w:before="0" w:beforeAutospacing="0" w:after="0" w:afterAutospacing="0"/>
              <w:ind w:left="-80"/>
              <w:jc w:val="both"/>
              <w:rPr>
                <w:sz w:val="16"/>
                <w:szCs w:val="16"/>
              </w:rPr>
            </w:pPr>
            <w:r w:rsidRPr="00BC0B78">
              <w:rPr>
                <w:sz w:val="16"/>
                <w:szCs w:val="16"/>
              </w:rPr>
              <w:t>Доставка гроба до морга г.Гатчина, снятие его с автокатафалка и внесение в помещение морга.</w:t>
            </w:r>
          </w:p>
          <w:p w:rsidR="00BC0B78" w:rsidRPr="00BC0B78" w:rsidRDefault="00BC0B78" w:rsidP="00BC0B78">
            <w:pPr>
              <w:pStyle w:val="a7"/>
              <w:spacing w:before="0" w:beforeAutospacing="0" w:after="0" w:afterAutospacing="0"/>
              <w:jc w:val="both"/>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2 824,16</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3</w:t>
            </w:r>
          </w:p>
        </w:tc>
        <w:tc>
          <w:tcPr>
            <w:tcW w:w="1985"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Перевозка тела умершего на кладбище (в крематорий)</w:t>
            </w:r>
          </w:p>
        </w:tc>
        <w:tc>
          <w:tcPr>
            <w:tcW w:w="5528"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Вынос гроба с телом из помещения морга, установка в автокатафалк и доставка до кладбища. Снятие гроба с телом с автокатафалка и перенос его до места захоронения (кремирования).</w:t>
            </w: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550,50</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4</w:t>
            </w:r>
          </w:p>
        </w:tc>
        <w:tc>
          <w:tcPr>
            <w:tcW w:w="1985"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Погребение</w:t>
            </w:r>
          </w:p>
        </w:tc>
        <w:tc>
          <w:tcPr>
            <w:tcW w:w="5528"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Рытье могилы вручную или, по имеющейся возможности, экскаватором. Забивание крышки гроба и опускание гроба в могилу.</w:t>
            </w:r>
          </w:p>
          <w:p w:rsidR="00BC0B78" w:rsidRPr="00BC0B78" w:rsidRDefault="00BC0B78" w:rsidP="00BC0B78">
            <w:pPr>
              <w:pStyle w:val="a7"/>
              <w:spacing w:before="0" w:beforeAutospacing="0" w:after="0" w:afterAutospacing="0"/>
              <w:jc w:val="both"/>
              <w:rPr>
                <w:sz w:val="16"/>
                <w:szCs w:val="16"/>
              </w:rPr>
            </w:pPr>
            <w:r w:rsidRPr="00BC0B78">
              <w:rPr>
                <w:sz w:val="16"/>
                <w:szCs w:val="16"/>
              </w:rPr>
              <w:t>Засыпка могилы, устройство надмогильного холма.</w:t>
            </w:r>
          </w:p>
          <w:p w:rsidR="00BC0B78" w:rsidRPr="00BC0B78" w:rsidRDefault="00BC0B78" w:rsidP="00BC0B78">
            <w:pPr>
              <w:pStyle w:val="a7"/>
              <w:spacing w:before="0" w:beforeAutospacing="0" w:after="0" w:afterAutospacing="0"/>
              <w:jc w:val="both"/>
              <w:rPr>
                <w:sz w:val="16"/>
                <w:szCs w:val="16"/>
              </w:rPr>
            </w:pPr>
            <w:r w:rsidRPr="00BC0B78">
              <w:rPr>
                <w:sz w:val="16"/>
                <w:szCs w:val="16"/>
              </w:rPr>
              <w:t>Установка регистрационной таблички.</w:t>
            </w:r>
          </w:p>
        </w:tc>
        <w:tc>
          <w:tcPr>
            <w:tcW w:w="1418"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2 750,20</w:t>
            </w:r>
          </w:p>
        </w:tc>
      </w:tr>
    </w:tbl>
    <w:p w:rsidR="00BC0B78" w:rsidRPr="00BC0B78" w:rsidRDefault="00BC0B78" w:rsidP="00BC0B78">
      <w:pPr>
        <w:rPr>
          <w:sz w:val="16"/>
          <w:szCs w:val="16"/>
        </w:rPr>
      </w:pPr>
    </w:p>
    <w:p w:rsidR="00BC0B78" w:rsidRPr="00BC0B78" w:rsidRDefault="00BC0B78" w:rsidP="00BC0B78">
      <w:pPr>
        <w:rPr>
          <w:sz w:val="16"/>
          <w:szCs w:val="16"/>
        </w:rPr>
      </w:pPr>
    </w:p>
    <w:p w:rsidR="00BC0B78" w:rsidRPr="00BC0B78" w:rsidRDefault="00BC0B78" w:rsidP="00BC0B78">
      <w:pPr>
        <w:pStyle w:val="FR2"/>
        <w:ind w:left="5400" w:right="0"/>
        <w:rPr>
          <w:rFonts w:ascii="Times New Roman" w:hAnsi="Times New Roman"/>
          <w:b/>
          <w:bCs/>
          <w:iCs/>
          <w:sz w:val="16"/>
          <w:szCs w:val="16"/>
        </w:rPr>
      </w:pPr>
      <w:r w:rsidRPr="00BC0B78">
        <w:rPr>
          <w:rFonts w:ascii="Times New Roman" w:hAnsi="Times New Roman"/>
          <w:b/>
          <w:bCs/>
          <w:iCs/>
          <w:sz w:val="16"/>
          <w:szCs w:val="16"/>
        </w:rPr>
        <w:t>Приложение № 2</w:t>
      </w:r>
    </w:p>
    <w:p w:rsidR="00BC0B78" w:rsidRPr="00BC0B78" w:rsidRDefault="00BC0B78" w:rsidP="00BC0B78">
      <w:pPr>
        <w:pStyle w:val="FR2"/>
        <w:ind w:left="5400" w:right="0"/>
        <w:rPr>
          <w:rFonts w:ascii="Times New Roman" w:hAnsi="Times New Roman"/>
          <w:sz w:val="16"/>
          <w:szCs w:val="16"/>
        </w:rPr>
      </w:pPr>
      <w:r w:rsidRPr="00BC0B78">
        <w:rPr>
          <w:rFonts w:ascii="Times New Roman" w:hAnsi="Times New Roman"/>
          <w:sz w:val="16"/>
          <w:szCs w:val="16"/>
        </w:rPr>
        <w:t xml:space="preserve">к решению совета депутатов МО      </w:t>
      </w:r>
    </w:p>
    <w:p w:rsidR="00BC0B78" w:rsidRPr="00BC0B78" w:rsidRDefault="00BC0B78" w:rsidP="00BC0B78">
      <w:pPr>
        <w:pStyle w:val="FR2"/>
        <w:ind w:left="5400" w:right="0"/>
        <w:rPr>
          <w:rFonts w:ascii="Times New Roman" w:hAnsi="Times New Roman"/>
          <w:sz w:val="16"/>
          <w:szCs w:val="16"/>
        </w:rPr>
      </w:pPr>
      <w:r w:rsidRPr="00BC0B78">
        <w:rPr>
          <w:rFonts w:ascii="Times New Roman" w:hAnsi="Times New Roman"/>
          <w:sz w:val="16"/>
          <w:szCs w:val="16"/>
        </w:rPr>
        <w:t>№ 58  от   28.05.2020 г.</w:t>
      </w:r>
    </w:p>
    <w:p w:rsidR="00BC0B78" w:rsidRPr="00BC0B78" w:rsidRDefault="00BC0B78" w:rsidP="00BC0B78">
      <w:pPr>
        <w:ind w:left="4860"/>
        <w:jc w:val="center"/>
        <w:rPr>
          <w:b/>
          <w:bCs/>
          <w:iCs/>
          <w:sz w:val="16"/>
          <w:szCs w:val="16"/>
        </w:rPr>
      </w:pPr>
    </w:p>
    <w:p w:rsidR="00BC0B78" w:rsidRPr="00BC0B78" w:rsidRDefault="00BC0B78" w:rsidP="00BC0B78">
      <w:pPr>
        <w:pStyle w:val="a7"/>
        <w:spacing w:before="0" w:beforeAutospacing="0" w:after="0" w:afterAutospacing="0"/>
        <w:jc w:val="center"/>
        <w:rPr>
          <w:b/>
          <w:sz w:val="16"/>
          <w:szCs w:val="16"/>
        </w:rPr>
      </w:pPr>
      <w:r w:rsidRPr="00BC0B78">
        <w:rPr>
          <w:b/>
          <w:sz w:val="16"/>
          <w:szCs w:val="16"/>
        </w:rPr>
        <w:t xml:space="preserve">Требования к качеству услуг, </w:t>
      </w:r>
    </w:p>
    <w:p w:rsidR="00BC0B78" w:rsidRPr="00BC0B78" w:rsidRDefault="00BC0B78" w:rsidP="00BC0B78">
      <w:pPr>
        <w:pStyle w:val="a7"/>
        <w:spacing w:before="0" w:beforeAutospacing="0" w:after="0" w:afterAutospacing="0"/>
        <w:jc w:val="center"/>
        <w:rPr>
          <w:b/>
          <w:sz w:val="16"/>
          <w:szCs w:val="16"/>
        </w:rPr>
      </w:pPr>
      <w:r w:rsidRPr="00BC0B78">
        <w:rPr>
          <w:b/>
          <w:sz w:val="16"/>
          <w:szCs w:val="16"/>
        </w:rPr>
        <w:t xml:space="preserve">предоставляемых по гарантированному перечню услуг </w:t>
      </w:r>
    </w:p>
    <w:p w:rsidR="00BC0B78" w:rsidRPr="00BC0B78" w:rsidRDefault="00BC0B78" w:rsidP="00BC0B78">
      <w:pPr>
        <w:pStyle w:val="a7"/>
        <w:spacing w:before="0" w:beforeAutospacing="0" w:after="0" w:afterAutospacing="0"/>
        <w:jc w:val="center"/>
        <w:rPr>
          <w:b/>
          <w:sz w:val="16"/>
          <w:szCs w:val="16"/>
        </w:rPr>
      </w:pPr>
      <w:r w:rsidRPr="00BC0B78">
        <w:rPr>
          <w:b/>
          <w:sz w:val="16"/>
          <w:szCs w:val="16"/>
        </w:rPr>
        <w:t>на погребение</w:t>
      </w:r>
    </w:p>
    <w:p w:rsidR="00BC0B78" w:rsidRPr="00BC0B78" w:rsidRDefault="00BC0B78" w:rsidP="00BC0B78">
      <w:pPr>
        <w:pStyle w:val="a7"/>
        <w:spacing w:before="0" w:beforeAutospacing="0" w:after="0" w:afterAutospacing="0"/>
        <w:ind w:firstLine="720"/>
        <w:jc w:val="center"/>
        <w:rPr>
          <w:sz w:val="16"/>
          <w:szCs w:val="16"/>
        </w:rPr>
      </w:pPr>
    </w:p>
    <w:tbl>
      <w:tblPr>
        <w:tblW w:w="9639" w:type="dxa"/>
        <w:tblInd w:w="-459" w:type="dxa"/>
        <w:tblLayout w:type="fixed"/>
        <w:tblLook w:val="0000" w:firstRow="0" w:lastRow="0" w:firstColumn="0" w:lastColumn="0" w:noHBand="0" w:noVBand="0"/>
      </w:tblPr>
      <w:tblGrid>
        <w:gridCol w:w="567"/>
        <w:gridCol w:w="2410"/>
        <w:gridCol w:w="2693"/>
        <w:gridCol w:w="2410"/>
        <w:gridCol w:w="1559"/>
      </w:tblGrid>
      <w:tr w:rsidR="00BC0B78" w:rsidRPr="00BC0B78" w:rsidTr="00A246E3">
        <w:tc>
          <w:tcPr>
            <w:tcW w:w="567" w:type="dxa"/>
            <w:vMerge w:val="restart"/>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 п/п</w:t>
            </w:r>
          </w:p>
        </w:tc>
        <w:tc>
          <w:tcPr>
            <w:tcW w:w="2410" w:type="dxa"/>
            <w:vMerge w:val="restart"/>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Наименование услуги</w:t>
            </w:r>
          </w:p>
        </w:tc>
        <w:tc>
          <w:tcPr>
            <w:tcW w:w="5103" w:type="dxa"/>
            <w:gridSpan w:val="2"/>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Категория умершего (в соответствии с          п.п.1, 2 ст.12 Федерального закона от 12.01.1996 г. № 8-ФЗ)</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Стоимость услуги (руб)</w:t>
            </w:r>
          </w:p>
        </w:tc>
      </w:tr>
      <w:tr w:rsidR="00BC0B78" w:rsidRPr="00BC0B78" w:rsidTr="00A246E3">
        <w:tc>
          <w:tcPr>
            <w:tcW w:w="567" w:type="dxa"/>
            <w:vMerge/>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tc>
        <w:tc>
          <w:tcPr>
            <w:tcW w:w="2410" w:type="dxa"/>
            <w:vMerge/>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tc>
        <w:tc>
          <w:tcPr>
            <w:tcW w:w="2693"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sz w:val="16"/>
                <w:szCs w:val="16"/>
              </w:rPr>
            </w:pPr>
            <w:r w:rsidRPr="00BC0B78">
              <w:rPr>
                <w:sz w:val="16"/>
                <w:szCs w:val="16"/>
              </w:rPr>
              <w:t>Личность умершего установлена,</w:t>
            </w:r>
          </w:p>
          <w:p w:rsidR="00BC0B78" w:rsidRPr="00BC0B78" w:rsidRDefault="00BC0B78" w:rsidP="00BC0B78">
            <w:pPr>
              <w:pStyle w:val="a7"/>
              <w:snapToGrid w:val="0"/>
              <w:spacing w:before="0" w:beforeAutospacing="0" w:after="0" w:afterAutospacing="0"/>
              <w:jc w:val="center"/>
              <w:rPr>
                <w:sz w:val="16"/>
                <w:szCs w:val="16"/>
              </w:rPr>
            </w:pPr>
            <w:r w:rsidRPr="00BC0B78">
              <w:rPr>
                <w:sz w:val="16"/>
                <w:szCs w:val="16"/>
              </w:rPr>
              <w:t>заказчик погребения отсутствует</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Личность умершего не установлена</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1</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2</w:t>
            </w:r>
          </w:p>
        </w:tc>
        <w:tc>
          <w:tcPr>
            <w:tcW w:w="2693"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3</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4</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center"/>
              <w:rPr>
                <w:i/>
                <w:sz w:val="16"/>
                <w:szCs w:val="16"/>
              </w:rPr>
            </w:pPr>
            <w:r w:rsidRPr="00BC0B78">
              <w:rPr>
                <w:i/>
                <w:sz w:val="16"/>
                <w:szCs w:val="16"/>
              </w:rPr>
              <w:t>5</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1</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Оформление документов необходимых для погребения</w:t>
            </w:r>
          </w:p>
        </w:tc>
        <w:tc>
          <w:tcPr>
            <w:tcW w:w="2693"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Оформление государственного свидетельства о смерти</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 xml:space="preserve">Оформление государственного свидетельства </w:t>
            </w:r>
          </w:p>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о смерти</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p>
          <w:p w:rsidR="00BC0B78" w:rsidRPr="00BC0B78" w:rsidRDefault="00BC0B78" w:rsidP="00BC0B78">
            <w:pPr>
              <w:pStyle w:val="a7"/>
              <w:snapToGrid w:val="0"/>
              <w:spacing w:before="0" w:beforeAutospacing="0" w:after="0" w:afterAutospacing="0"/>
              <w:jc w:val="both"/>
              <w:rPr>
                <w:sz w:val="16"/>
                <w:szCs w:val="16"/>
              </w:rPr>
            </w:pPr>
          </w:p>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0</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2</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Предоставление и доставка гроба и других предметов необходимых для погребения</w:t>
            </w:r>
          </w:p>
          <w:p w:rsidR="00BC0B78" w:rsidRPr="00BC0B78" w:rsidRDefault="00BC0B78" w:rsidP="00BC0B78">
            <w:pPr>
              <w:pStyle w:val="a7"/>
              <w:spacing w:before="0" w:beforeAutospacing="0" w:after="0" w:afterAutospacing="0"/>
              <w:jc w:val="both"/>
              <w:rPr>
                <w:sz w:val="16"/>
                <w:szCs w:val="16"/>
              </w:rPr>
            </w:pPr>
          </w:p>
          <w:p w:rsidR="00BC0B78" w:rsidRPr="00BC0B78" w:rsidRDefault="00BC0B78" w:rsidP="00BC0B78">
            <w:pPr>
              <w:pStyle w:val="a7"/>
              <w:spacing w:before="0" w:beforeAutospacing="0" w:after="0" w:afterAutospacing="0"/>
              <w:jc w:val="both"/>
              <w:rPr>
                <w:sz w:val="16"/>
                <w:szCs w:val="16"/>
              </w:rPr>
            </w:pPr>
            <w:r w:rsidRPr="00BC0B78">
              <w:rPr>
                <w:sz w:val="16"/>
                <w:szCs w:val="16"/>
              </w:rPr>
              <w:t xml:space="preserve"> </w:t>
            </w:r>
          </w:p>
        </w:tc>
        <w:tc>
          <w:tcPr>
            <w:tcW w:w="2693"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Предоставление регистрационной таблички и простого деревянного гроба без обивки.</w:t>
            </w:r>
          </w:p>
          <w:p w:rsidR="00BC0B78" w:rsidRPr="00BC0B78" w:rsidRDefault="00BC0B78" w:rsidP="00BC0B78">
            <w:pPr>
              <w:pStyle w:val="a7"/>
              <w:spacing w:before="0" w:beforeAutospacing="0" w:after="0" w:afterAutospacing="0"/>
              <w:ind w:left="-80"/>
              <w:jc w:val="both"/>
              <w:rPr>
                <w:sz w:val="16"/>
                <w:szCs w:val="16"/>
              </w:rPr>
            </w:pPr>
            <w:r w:rsidRPr="00BC0B78">
              <w:rPr>
                <w:sz w:val="16"/>
                <w:szCs w:val="16"/>
              </w:rPr>
              <w:t>Снятие гроба со стеллажа, вынос его из помещения предприятия и погрузка его в автокатафалк.</w:t>
            </w:r>
          </w:p>
          <w:p w:rsidR="00BC0B78" w:rsidRPr="00BC0B78" w:rsidRDefault="00BC0B78" w:rsidP="00BC0B78">
            <w:pPr>
              <w:pStyle w:val="a7"/>
              <w:spacing w:before="0" w:beforeAutospacing="0" w:after="0" w:afterAutospacing="0"/>
              <w:ind w:left="-80"/>
              <w:jc w:val="both"/>
              <w:rPr>
                <w:sz w:val="16"/>
                <w:szCs w:val="16"/>
              </w:rPr>
            </w:pPr>
            <w:r w:rsidRPr="00BC0B78">
              <w:rPr>
                <w:sz w:val="16"/>
                <w:szCs w:val="16"/>
              </w:rPr>
              <w:t>Доставка гроба до морга г.Гатчина, снятие его с автокатафалка и внесение в помещение морга</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Предоставление регистрационной таблички и простого деревянного гроба без обивки.</w:t>
            </w:r>
          </w:p>
          <w:p w:rsidR="00BC0B78" w:rsidRPr="00BC0B78" w:rsidRDefault="00BC0B78" w:rsidP="00BC0B78">
            <w:pPr>
              <w:pStyle w:val="a7"/>
              <w:spacing w:before="0" w:beforeAutospacing="0" w:after="0" w:afterAutospacing="0"/>
              <w:ind w:left="-80"/>
              <w:jc w:val="both"/>
              <w:rPr>
                <w:sz w:val="16"/>
                <w:szCs w:val="16"/>
              </w:rPr>
            </w:pPr>
            <w:r w:rsidRPr="00BC0B78">
              <w:rPr>
                <w:sz w:val="16"/>
                <w:szCs w:val="16"/>
              </w:rPr>
              <w:t>Снятие гроба со стеллажа, вынос его из помещения предприятия и погрузка его в автокатафалк.</w:t>
            </w:r>
          </w:p>
          <w:p w:rsidR="00BC0B78" w:rsidRPr="00BC0B78" w:rsidRDefault="00BC0B78" w:rsidP="00BC0B78">
            <w:pPr>
              <w:pStyle w:val="a7"/>
              <w:spacing w:before="0" w:beforeAutospacing="0" w:after="0" w:afterAutospacing="0"/>
              <w:ind w:left="-80"/>
              <w:jc w:val="both"/>
              <w:rPr>
                <w:sz w:val="16"/>
                <w:szCs w:val="16"/>
              </w:rPr>
            </w:pPr>
            <w:r w:rsidRPr="00BC0B78">
              <w:rPr>
                <w:sz w:val="16"/>
                <w:szCs w:val="16"/>
              </w:rPr>
              <w:t>Доставка гроба до морга г.Гатчина, снятие его с автокатафалка и внесение в помещение морга.</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2 788,16</w:t>
            </w:r>
          </w:p>
        </w:tc>
      </w:tr>
      <w:tr w:rsidR="00BC0B78" w:rsidRPr="00BC0B78" w:rsidTr="00A246E3">
        <w:tc>
          <w:tcPr>
            <w:tcW w:w="567" w:type="dxa"/>
            <w:tcBorders>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3</w:t>
            </w:r>
          </w:p>
        </w:tc>
        <w:tc>
          <w:tcPr>
            <w:tcW w:w="2410" w:type="dxa"/>
            <w:tcBorders>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Облачение тела</w:t>
            </w:r>
          </w:p>
        </w:tc>
        <w:tc>
          <w:tcPr>
            <w:tcW w:w="2693" w:type="dxa"/>
            <w:tcBorders>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В простую ткань</w:t>
            </w:r>
          </w:p>
        </w:tc>
        <w:tc>
          <w:tcPr>
            <w:tcW w:w="2410" w:type="dxa"/>
            <w:tcBorders>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В простую ткань</w:t>
            </w:r>
          </w:p>
        </w:tc>
        <w:tc>
          <w:tcPr>
            <w:tcW w:w="1559" w:type="dxa"/>
            <w:tcBorders>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ind w:left="-80"/>
              <w:jc w:val="both"/>
              <w:rPr>
                <w:sz w:val="16"/>
                <w:szCs w:val="16"/>
              </w:rPr>
            </w:pPr>
            <w:r w:rsidRPr="00BC0B78">
              <w:rPr>
                <w:sz w:val="16"/>
                <w:szCs w:val="16"/>
              </w:rPr>
              <w:t>36,00</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4</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Перевозка тела умершего на кладбище (в крематорий)</w:t>
            </w:r>
          </w:p>
        </w:tc>
        <w:tc>
          <w:tcPr>
            <w:tcW w:w="2693"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Вынос гроба с</w:t>
            </w:r>
          </w:p>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телом из помещения морга, установка в автокатафалк и доставка до кладбища. Снятие гроба с телом с автокатафалка и перенос его до места захоронения (кремиронания).</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Вынос гроба с телом из помещения морга, установка в автокатафалк и доставка до кладбища. Снятие гроба с телом с автокатафалка и перенос его до места захоронения (кремирования).</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550,50</w:t>
            </w:r>
          </w:p>
        </w:tc>
      </w:tr>
      <w:tr w:rsidR="00BC0B78" w:rsidRPr="00BC0B78" w:rsidTr="00A246E3">
        <w:tc>
          <w:tcPr>
            <w:tcW w:w="567"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5</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Погребение</w:t>
            </w:r>
          </w:p>
        </w:tc>
        <w:tc>
          <w:tcPr>
            <w:tcW w:w="2693"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Рытье могилы вручную или, по имеющейся    возможности, экска-ватором. Забивание крышки гроба и опускание гроба в могилу.</w:t>
            </w:r>
          </w:p>
          <w:p w:rsidR="00BC0B78" w:rsidRPr="00BC0B78" w:rsidRDefault="00BC0B78" w:rsidP="00BC0B78">
            <w:pPr>
              <w:pStyle w:val="a7"/>
              <w:spacing w:before="0" w:beforeAutospacing="0" w:after="0" w:afterAutospacing="0"/>
              <w:jc w:val="both"/>
              <w:rPr>
                <w:sz w:val="16"/>
                <w:szCs w:val="16"/>
              </w:rPr>
            </w:pPr>
            <w:r w:rsidRPr="00BC0B78">
              <w:rPr>
                <w:sz w:val="16"/>
                <w:szCs w:val="16"/>
              </w:rPr>
              <w:t>Засыпка могилы, устройство надмогильного холма.</w:t>
            </w:r>
          </w:p>
          <w:p w:rsidR="00BC0B78" w:rsidRPr="00BC0B78" w:rsidRDefault="00BC0B78" w:rsidP="00BC0B78">
            <w:pPr>
              <w:pStyle w:val="a7"/>
              <w:spacing w:before="0" w:beforeAutospacing="0" w:after="0" w:afterAutospacing="0"/>
              <w:jc w:val="both"/>
              <w:rPr>
                <w:sz w:val="16"/>
                <w:szCs w:val="16"/>
              </w:rPr>
            </w:pPr>
            <w:r w:rsidRPr="00BC0B78">
              <w:rPr>
                <w:sz w:val="16"/>
                <w:szCs w:val="16"/>
              </w:rPr>
              <w:t>Установка</w:t>
            </w:r>
          </w:p>
          <w:p w:rsidR="00BC0B78" w:rsidRPr="00BC0B78" w:rsidRDefault="00BC0B78" w:rsidP="00BC0B78">
            <w:pPr>
              <w:pStyle w:val="a7"/>
              <w:spacing w:before="0" w:beforeAutospacing="0" w:after="0" w:afterAutospacing="0"/>
              <w:jc w:val="both"/>
              <w:rPr>
                <w:sz w:val="16"/>
                <w:szCs w:val="16"/>
              </w:rPr>
            </w:pPr>
            <w:r w:rsidRPr="00BC0B78">
              <w:rPr>
                <w:sz w:val="16"/>
                <w:szCs w:val="16"/>
              </w:rPr>
              <w:t xml:space="preserve"> регистрационной таблички.</w:t>
            </w:r>
          </w:p>
        </w:tc>
        <w:tc>
          <w:tcPr>
            <w:tcW w:w="2410" w:type="dxa"/>
            <w:tcBorders>
              <w:top w:val="single" w:sz="4" w:space="0" w:color="000000"/>
              <w:left w:val="single" w:sz="4" w:space="0" w:color="000000"/>
              <w:bottom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Рытье могилы вручную или, по имеющейся возможности, экскаватором. Забивание крышки гроба и опускание гроба в могилу.</w:t>
            </w:r>
          </w:p>
          <w:p w:rsidR="00BC0B78" w:rsidRPr="00BC0B78" w:rsidRDefault="00BC0B78" w:rsidP="00BC0B78">
            <w:pPr>
              <w:pStyle w:val="a7"/>
              <w:spacing w:before="0" w:beforeAutospacing="0" w:after="0" w:afterAutospacing="0"/>
              <w:jc w:val="both"/>
              <w:rPr>
                <w:sz w:val="16"/>
                <w:szCs w:val="16"/>
              </w:rPr>
            </w:pPr>
            <w:r w:rsidRPr="00BC0B78">
              <w:rPr>
                <w:sz w:val="16"/>
                <w:szCs w:val="16"/>
              </w:rPr>
              <w:t>Засыпка могилы, устройство надмогильного холма.</w:t>
            </w:r>
          </w:p>
          <w:p w:rsidR="00BC0B78" w:rsidRPr="00BC0B78" w:rsidRDefault="00BC0B78" w:rsidP="00BC0B78">
            <w:pPr>
              <w:pStyle w:val="a7"/>
              <w:spacing w:before="0" w:beforeAutospacing="0" w:after="0" w:afterAutospacing="0"/>
              <w:jc w:val="both"/>
              <w:rPr>
                <w:sz w:val="16"/>
                <w:szCs w:val="16"/>
              </w:rPr>
            </w:pPr>
            <w:r w:rsidRPr="00BC0B78">
              <w:rPr>
                <w:sz w:val="16"/>
                <w:szCs w:val="16"/>
              </w:rPr>
              <w:t>Установка регистрационной таблички.</w:t>
            </w:r>
          </w:p>
        </w:tc>
        <w:tc>
          <w:tcPr>
            <w:tcW w:w="1559" w:type="dxa"/>
            <w:tcBorders>
              <w:top w:val="single" w:sz="4" w:space="0" w:color="000000"/>
              <w:left w:val="single" w:sz="4" w:space="0" w:color="000000"/>
              <w:bottom w:val="single" w:sz="4" w:space="0" w:color="000000"/>
              <w:right w:val="single" w:sz="4" w:space="0" w:color="000000"/>
            </w:tcBorders>
          </w:tcPr>
          <w:p w:rsidR="00BC0B78" w:rsidRPr="00BC0B78" w:rsidRDefault="00BC0B78" w:rsidP="00BC0B78">
            <w:pPr>
              <w:pStyle w:val="a7"/>
              <w:snapToGrid w:val="0"/>
              <w:spacing w:before="0" w:beforeAutospacing="0" w:after="0" w:afterAutospacing="0"/>
              <w:jc w:val="both"/>
              <w:rPr>
                <w:sz w:val="16"/>
                <w:szCs w:val="16"/>
              </w:rPr>
            </w:pPr>
            <w:r w:rsidRPr="00BC0B78">
              <w:rPr>
                <w:sz w:val="16"/>
                <w:szCs w:val="16"/>
              </w:rPr>
              <w:t>2750,20</w:t>
            </w:r>
          </w:p>
        </w:tc>
      </w:tr>
    </w:tbl>
    <w:p w:rsidR="00FA7322" w:rsidRDefault="00FA7322" w:rsidP="00A246E3">
      <w:pPr>
        <w:shd w:val="clear" w:color="auto" w:fill="FFFFFF"/>
        <w:tabs>
          <w:tab w:val="left" w:pos="284"/>
        </w:tabs>
        <w:jc w:val="both"/>
        <w:rPr>
          <w:color w:val="000000"/>
          <w:spacing w:val="1"/>
          <w:sz w:val="16"/>
          <w:szCs w:val="16"/>
        </w:rPr>
      </w:pPr>
    </w:p>
    <w:p w:rsidR="00A246E3" w:rsidRPr="00DA3F49" w:rsidRDefault="00A246E3" w:rsidP="00BC0B78">
      <w:pPr>
        <w:shd w:val="clear" w:color="auto" w:fill="FFFFFF"/>
        <w:tabs>
          <w:tab w:val="left" w:pos="284"/>
        </w:tabs>
        <w:ind w:firstLine="709"/>
        <w:jc w:val="both"/>
        <w:rPr>
          <w:color w:val="000000"/>
          <w:spacing w:val="1"/>
          <w:sz w:val="16"/>
          <w:szCs w:val="16"/>
        </w:rPr>
      </w:pPr>
    </w:p>
    <w:p w:rsidR="00A246E3" w:rsidRPr="00DA3F49" w:rsidRDefault="00A246E3" w:rsidP="00A246E3">
      <w:pPr>
        <w:suppressAutoHyphens/>
        <w:ind w:right="-1"/>
        <w:jc w:val="center"/>
        <w:rPr>
          <w:b/>
          <w:sz w:val="16"/>
          <w:szCs w:val="16"/>
        </w:rPr>
      </w:pPr>
      <w:r w:rsidRPr="00DA3F49">
        <w:rPr>
          <w:b/>
          <w:sz w:val="16"/>
          <w:szCs w:val="16"/>
        </w:rPr>
        <w:t xml:space="preserve">Заключение о результатах </w:t>
      </w:r>
    </w:p>
    <w:p w:rsidR="00A246E3" w:rsidRPr="00DA3F49" w:rsidRDefault="00A246E3" w:rsidP="00A246E3">
      <w:pPr>
        <w:suppressAutoHyphens/>
        <w:ind w:right="-1"/>
        <w:jc w:val="center"/>
        <w:rPr>
          <w:b/>
          <w:sz w:val="16"/>
          <w:szCs w:val="16"/>
        </w:rPr>
      </w:pPr>
      <w:r w:rsidRPr="00DA3F49">
        <w:rPr>
          <w:b/>
          <w:sz w:val="16"/>
          <w:szCs w:val="16"/>
        </w:rPr>
        <w:t>публичных слушаний (общественных обсуждений)</w:t>
      </w:r>
    </w:p>
    <w:p w:rsidR="00A246E3" w:rsidRPr="00DA3F49" w:rsidRDefault="00A246E3" w:rsidP="00A246E3">
      <w:pPr>
        <w:suppressAutoHyphens/>
        <w:ind w:right="-1"/>
        <w:jc w:val="center"/>
        <w:rPr>
          <w:sz w:val="16"/>
          <w:szCs w:val="16"/>
        </w:rPr>
      </w:pPr>
    </w:p>
    <w:p w:rsidR="00A246E3" w:rsidRPr="00DA3F49" w:rsidRDefault="00A246E3" w:rsidP="00A246E3">
      <w:pPr>
        <w:suppressAutoHyphens/>
        <w:ind w:right="-1"/>
        <w:rPr>
          <w:sz w:val="16"/>
          <w:szCs w:val="16"/>
        </w:rPr>
      </w:pPr>
      <w:r w:rsidRPr="00DA3F49">
        <w:rPr>
          <w:sz w:val="16"/>
          <w:szCs w:val="16"/>
        </w:rPr>
        <w:t xml:space="preserve">« 29 » мая </w:t>
      </w:r>
      <w:smartTag w:uri="urn:schemas-microsoft-com:office:smarttags" w:element="metricconverter">
        <w:smartTagPr>
          <w:attr w:name="ProductID" w:val="2020 г"/>
        </w:smartTagPr>
        <w:r w:rsidRPr="00DA3F49">
          <w:rPr>
            <w:sz w:val="16"/>
            <w:szCs w:val="16"/>
          </w:rPr>
          <w:t>2020 г</w:t>
        </w:r>
      </w:smartTag>
      <w:r w:rsidRPr="00DA3F49">
        <w:rPr>
          <w:sz w:val="16"/>
          <w:szCs w:val="16"/>
        </w:rPr>
        <w:t xml:space="preserve">.                                       </w:t>
      </w:r>
      <w:r w:rsidRPr="00DA3F49">
        <w:rPr>
          <w:sz w:val="16"/>
          <w:szCs w:val="16"/>
        </w:rPr>
        <w:tab/>
      </w:r>
      <w:r w:rsidRPr="00DA3F49">
        <w:rPr>
          <w:sz w:val="16"/>
          <w:szCs w:val="16"/>
        </w:rPr>
        <w:tab/>
      </w:r>
      <w:r w:rsidRPr="00DA3F49">
        <w:rPr>
          <w:sz w:val="16"/>
          <w:szCs w:val="16"/>
        </w:rPr>
        <w:tab/>
      </w:r>
      <w:r w:rsidRPr="00DA3F49">
        <w:rPr>
          <w:sz w:val="16"/>
          <w:szCs w:val="16"/>
        </w:rPr>
        <w:tab/>
        <w:t xml:space="preserve">  </w:t>
      </w:r>
      <w:r w:rsidRPr="00DA3F49">
        <w:rPr>
          <w:sz w:val="16"/>
          <w:szCs w:val="16"/>
        </w:rPr>
        <w:tab/>
        <w:t xml:space="preserve">       д.Большие Тайцы </w:t>
      </w:r>
    </w:p>
    <w:p w:rsidR="00A246E3" w:rsidRPr="00DA3F49" w:rsidRDefault="00A246E3" w:rsidP="00A246E3">
      <w:pPr>
        <w:suppressAutoHyphens/>
        <w:ind w:right="-1"/>
        <w:rPr>
          <w:sz w:val="16"/>
          <w:szCs w:val="16"/>
        </w:rPr>
      </w:pPr>
    </w:p>
    <w:p w:rsidR="00A246E3" w:rsidRPr="00DA3F49" w:rsidRDefault="00A246E3" w:rsidP="00A246E3">
      <w:pPr>
        <w:suppressAutoHyphens/>
        <w:autoSpaceDE w:val="0"/>
        <w:ind w:firstLine="720"/>
        <w:jc w:val="both"/>
        <w:rPr>
          <w:rFonts w:eastAsia="Arial" w:cs="Courier New"/>
          <w:kern w:val="1"/>
          <w:sz w:val="16"/>
          <w:szCs w:val="16"/>
          <w:lang w:eastAsia="zh-CN"/>
        </w:rPr>
      </w:pPr>
      <w:r w:rsidRPr="00DA3F49">
        <w:rPr>
          <w:rFonts w:eastAsia="Arial" w:cs="Courier New"/>
          <w:kern w:val="1"/>
          <w:sz w:val="16"/>
          <w:szCs w:val="16"/>
          <w:lang w:eastAsia="zh-CN"/>
        </w:rPr>
        <w:t xml:space="preserve">Инициаторы публичных слушаний: совет депутатов муниципального образования Таицкое городское поселение Гатчинского муниципального района Ленинградской области, администрация муниципального образования Таицкое городское поселение Гатчинского муниципального района Ленинградской области. </w:t>
      </w:r>
    </w:p>
    <w:p w:rsidR="00A246E3" w:rsidRPr="00DA3F49" w:rsidRDefault="00A246E3" w:rsidP="00A246E3">
      <w:pPr>
        <w:suppressAutoHyphens/>
        <w:autoSpaceDE w:val="0"/>
        <w:rPr>
          <w:rFonts w:eastAsia="Arial" w:cs="Courier New"/>
          <w:kern w:val="1"/>
          <w:sz w:val="16"/>
          <w:szCs w:val="16"/>
          <w:lang w:eastAsia="zh-CN"/>
        </w:rPr>
      </w:pPr>
    </w:p>
    <w:p w:rsidR="00A246E3" w:rsidRPr="00DA3F49" w:rsidRDefault="00A246E3" w:rsidP="00A246E3">
      <w:pPr>
        <w:suppressAutoHyphens/>
        <w:autoSpaceDE w:val="0"/>
        <w:ind w:firstLine="708"/>
        <w:jc w:val="both"/>
        <w:rPr>
          <w:rFonts w:eastAsia="Arial" w:cs="Courier New"/>
          <w:i/>
          <w:kern w:val="1"/>
          <w:sz w:val="16"/>
          <w:szCs w:val="16"/>
          <w:lang w:eastAsia="zh-CN"/>
        </w:rPr>
      </w:pPr>
      <w:r w:rsidRPr="00DA3F49">
        <w:rPr>
          <w:rFonts w:eastAsia="Arial" w:cs="Courier New"/>
          <w:kern w:val="1"/>
          <w:sz w:val="16"/>
          <w:szCs w:val="16"/>
          <w:lang w:eastAsia="zh-CN"/>
        </w:rPr>
        <w:t xml:space="preserve">Публичные слушания назначены: </w:t>
      </w:r>
      <w:r w:rsidRPr="00DA3F49">
        <w:rPr>
          <w:sz w:val="16"/>
          <w:szCs w:val="16"/>
        </w:rPr>
        <w:t xml:space="preserve">решениями совета депутатов </w:t>
      </w:r>
      <w:r w:rsidRPr="00DA3F49">
        <w:rPr>
          <w:rFonts w:eastAsia="Arial" w:cs="Courier New"/>
          <w:kern w:val="1"/>
          <w:sz w:val="16"/>
          <w:szCs w:val="16"/>
          <w:lang w:eastAsia="zh-CN"/>
        </w:rPr>
        <w:t>муниципального образования Таицкое городское поселение Гатчинского муниципального района Ленинградской области</w:t>
      </w:r>
      <w:r w:rsidRPr="00DA3F49">
        <w:rPr>
          <w:sz w:val="16"/>
          <w:szCs w:val="16"/>
        </w:rPr>
        <w:t xml:space="preserve"> №41 от 20.03.2020 и №52 от 18.05.2020</w:t>
      </w:r>
      <w:r w:rsidRPr="00DA3F49">
        <w:rPr>
          <w:rFonts w:eastAsia="Arial" w:cs="Courier New"/>
          <w:i/>
          <w:kern w:val="1"/>
          <w:sz w:val="16"/>
          <w:szCs w:val="16"/>
          <w:lang w:eastAsia="zh-CN"/>
        </w:rPr>
        <w:t xml:space="preserve">. </w:t>
      </w:r>
    </w:p>
    <w:p w:rsidR="00A246E3" w:rsidRPr="00DA3F49" w:rsidRDefault="00A246E3" w:rsidP="00A246E3">
      <w:pPr>
        <w:suppressAutoHyphens/>
        <w:autoSpaceDE w:val="0"/>
        <w:rPr>
          <w:rFonts w:eastAsia="Arial" w:cs="Courier New"/>
          <w:kern w:val="1"/>
          <w:sz w:val="16"/>
          <w:szCs w:val="16"/>
          <w:lang w:eastAsia="zh-CN"/>
        </w:rPr>
      </w:pPr>
    </w:p>
    <w:p w:rsidR="00A246E3" w:rsidRPr="00DA3F49" w:rsidRDefault="00A246E3" w:rsidP="00A246E3">
      <w:pPr>
        <w:suppressAutoHyphens/>
        <w:autoSpaceDE w:val="0"/>
        <w:ind w:firstLine="708"/>
        <w:jc w:val="both"/>
        <w:rPr>
          <w:sz w:val="16"/>
          <w:szCs w:val="16"/>
        </w:rPr>
      </w:pPr>
      <w:r w:rsidRPr="00DA3F49">
        <w:rPr>
          <w:rFonts w:eastAsia="Arial" w:cs="Courier New"/>
          <w:kern w:val="1"/>
          <w:sz w:val="16"/>
          <w:szCs w:val="16"/>
          <w:lang w:eastAsia="zh-CN"/>
        </w:rPr>
        <w:t>Опубликование (обнародование) информации о публичных слушаниях: р</w:t>
      </w:r>
      <w:r w:rsidRPr="00DA3F49">
        <w:rPr>
          <w:sz w:val="16"/>
          <w:szCs w:val="16"/>
        </w:rPr>
        <w:t xml:space="preserve">ешение №52 от 18.05.2020 опубликовано 18.05.2020 в официальном печатном органе в газете «Таицкий вестник» и размещено на официальном сайте </w:t>
      </w:r>
      <w:hyperlink r:id="rId12" w:history="1">
        <w:r w:rsidRPr="00DA3F49">
          <w:rPr>
            <w:rStyle w:val="a6"/>
            <w:color w:val="auto"/>
            <w:sz w:val="16"/>
            <w:szCs w:val="16"/>
            <w:lang w:val="en-US"/>
          </w:rPr>
          <w:t>taici</w:t>
        </w:r>
        <w:r w:rsidRPr="00DA3F49">
          <w:rPr>
            <w:rStyle w:val="a6"/>
            <w:color w:val="auto"/>
            <w:sz w:val="16"/>
            <w:szCs w:val="16"/>
          </w:rPr>
          <w:t>@</w:t>
        </w:r>
        <w:r w:rsidRPr="00DA3F49">
          <w:rPr>
            <w:rStyle w:val="a6"/>
            <w:color w:val="auto"/>
            <w:sz w:val="16"/>
            <w:szCs w:val="16"/>
            <w:lang w:val="en-US"/>
          </w:rPr>
          <w:t>taici</w:t>
        </w:r>
        <w:r w:rsidRPr="00DA3F49">
          <w:rPr>
            <w:rStyle w:val="a6"/>
            <w:color w:val="auto"/>
            <w:sz w:val="16"/>
            <w:szCs w:val="16"/>
          </w:rPr>
          <w:t>.</w:t>
        </w:r>
        <w:r w:rsidRPr="00DA3F49">
          <w:rPr>
            <w:rStyle w:val="a6"/>
            <w:color w:val="auto"/>
            <w:sz w:val="16"/>
            <w:szCs w:val="16"/>
            <w:lang w:val="en-US"/>
          </w:rPr>
          <w:t>ru</w:t>
        </w:r>
      </w:hyperlink>
      <w:r w:rsidRPr="00DA3F49">
        <w:rPr>
          <w:sz w:val="16"/>
          <w:szCs w:val="16"/>
        </w:rPr>
        <w:t xml:space="preserve"> (ранее, решение №41 от 20.03.2020, опубликовано 23.03.2020 в официальном печатном органе в газете «Таицкий вестник» и размещено на официальном сайте, дата проведения публичных слушаний была перенесена в связи с эпидемиологической обстановкой).</w:t>
      </w:r>
    </w:p>
    <w:p w:rsidR="00A246E3" w:rsidRPr="00DA3F49" w:rsidRDefault="00A246E3" w:rsidP="00A246E3">
      <w:pPr>
        <w:suppressAutoHyphens/>
        <w:autoSpaceDE w:val="0"/>
        <w:ind w:firstLine="708"/>
        <w:jc w:val="both"/>
        <w:rPr>
          <w:rFonts w:eastAsia="Arial" w:cs="Courier New"/>
          <w:i/>
          <w:kern w:val="1"/>
          <w:sz w:val="16"/>
          <w:szCs w:val="16"/>
          <w:lang w:eastAsia="zh-CN"/>
        </w:rPr>
      </w:pPr>
    </w:p>
    <w:p w:rsidR="00A246E3" w:rsidRPr="00DA3F49" w:rsidRDefault="00A246E3" w:rsidP="00A246E3">
      <w:pPr>
        <w:ind w:firstLine="720"/>
        <w:jc w:val="both"/>
        <w:rPr>
          <w:sz w:val="16"/>
          <w:szCs w:val="16"/>
        </w:rPr>
      </w:pPr>
      <w:r w:rsidRPr="00DA3F49">
        <w:rPr>
          <w:rFonts w:eastAsia="Arial" w:cs="Courier New"/>
          <w:kern w:val="1"/>
          <w:sz w:val="16"/>
          <w:szCs w:val="16"/>
          <w:lang w:eastAsia="zh-CN"/>
        </w:rPr>
        <w:t xml:space="preserve">Вопрос публичных слушаний: </w:t>
      </w:r>
      <w:r w:rsidRPr="00DA3F49">
        <w:rPr>
          <w:sz w:val="16"/>
          <w:szCs w:val="16"/>
        </w:rPr>
        <w:t xml:space="preserve">Обсуждение проекта отчета об исполнении местного бюджета </w:t>
      </w:r>
      <w:r w:rsidRPr="00DA3F49">
        <w:rPr>
          <w:rFonts w:eastAsia="Arial" w:cs="Courier New"/>
          <w:kern w:val="1"/>
          <w:sz w:val="16"/>
          <w:szCs w:val="16"/>
          <w:lang w:eastAsia="zh-CN"/>
        </w:rPr>
        <w:t>муниципального образования Таицкое городское поселение Гатчинского муниципального района Ленинградской области</w:t>
      </w:r>
      <w:r w:rsidRPr="00DA3F49">
        <w:rPr>
          <w:sz w:val="16"/>
          <w:szCs w:val="16"/>
        </w:rPr>
        <w:t xml:space="preserve"> за 2019 год.</w:t>
      </w:r>
    </w:p>
    <w:p w:rsidR="00A246E3" w:rsidRPr="00DA3F49" w:rsidRDefault="00A246E3" w:rsidP="00A246E3">
      <w:pPr>
        <w:suppressAutoHyphens/>
        <w:autoSpaceDE w:val="0"/>
        <w:ind w:firstLine="720"/>
        <w:jc w:val="both"/>
        <w:rPr>
          <w:rFonts w:eastAsia="Arial" w:cs="Courier New"/>
          <w:i/>
          <w:kern w:val="1"/>
          <w:sz w:val="16"/>
          <w:szCs w:val="16"/>
          <w:lang w:eastAsia="zh-CN"/>
        </w:rPr>
      </w:pPr>
      <w:r w:rsidRPr="00DA3F49">
        <w:rPr>
          <w:rFonts w:eastAsia="Arial" w:cs="Courier New"/>
          <w:kern w:val="1"/>
          <w:sz w:val="16"/>
          <w:szCs w:val="16"/>
          <w:lang w:eastAsia="zh-CN"/>
        </w:rPr>
        <w:t xml:space="preserve"> </w:t>
      </w:r>
    </w:p>
    <w:p w:rsidR="00A246E3" w:rsidRPr="00DA3F49" w:rsidRDefault="00A246E3" w:rsidP="00A246E3">
      <w:pPr>
        <w:suppressAutoHyphens/>
        <w:autoSpaceDE w:val="0"/>
        <w:ind w:firstLine="720"/>
        <w:jc w:val="both"/>
        <w:rPr>
          <w:rFonts w:eastAsia="Arial" w:cs="Courier New"/>
          <w:kern w:val="1"/>
          <w:sz w:val="16"/>
          <w:szCs w:val="16"/>
          <w:lang w:eastAsia="zh-CN"/>
        </w:rPr>
      </w:pPr>
      <w:r w:rsidRPr="00DA3F49">
        <w:rPr>
          <w:rFonts w:eastAsia="Arial" w:cs="Courier New"/>
          <w:kern w:val="1"/>
          <w:sz w:val="16"/>
          <w:szCs w:val="16"/>
          <w:lang w:eastAsia="zh-CN"/>
        </w:rPr>
        <w:t>Уполномоченный орган по проведению публичных слушаний: администрация муниципального образования Таицкое городское поселение Гатчинского муниципального района Ленинградской области.</w:t>
      </w:r>
    </w:p>
    <w:p w:rsidR="00A246E3" w:rsidRPr="00DA3F49" w:rsidRDefault="00A246E3" w:rsidP="00A246E3">
      <w:pPr>
        <w:suppressAutoHyphens/>
        <w:autoSpaceDE w:val="0"/>
        <w:rPr>
          <w:rFonts w:eastAsia="Arial" w:cs="Courier New"/>
          <w:kern w:val="1"/>
          <w:sz w:val="16"/>
          <w:szCs w:val="16"/>
          <w:lang w:eastAsia="zh-CN"/>
        </w:rPr>
      </w:pPr>
    </w:p>
    <w:p w:rsidR="00A246E3" w:rsidRPr="00DA3F49" w:rsidRDefault="00A246E3" w:rsidP="00A246E3">
      <w:pPr>
        <w:suppressAutoHyphens/>
        <w:autoSpaceDE w:val="0"/>
        <w:ind w:firstLine="708"/>
        <w:jc w:val="both"/>
        <w:rPr>
          <w:rFonts w:eastAsia="Arial" w:cs="Courier New"/>
          <w:kern w:val="1"/>
          <w:sz w:val="16"/>
          <w:szCs w:val="16"/>
          <w:lang w:eastAsia="zh-CN"/>
        </w:rPr>
      </w:pPr>
      <w:r w:rsidRPr="00DA3F49">
        <w:rPr>
          <w:rFonts w:eastAsia="Arial" w:cs="Courier New"/>
          <w:kern w:val="1"/>
          <w:sz w:val="16"/>
          <w:szCs w:val="16"/>
          <w:lang w:eastAsia="zh-CN"/>
        </w:rPr>
        <w:t>Количество участников публичных слушаний, принявших участие: 14 человек.</w:t>
      </w:r>
    </w:p>
    <w:p w:rsidR="00A246E3" w:rsidRPr="00DA3F49" w:rsidRDefault="00A246E3" w:rsidP="00A246E3">
      <w:pPr>
        <w:tabs>
          <w:tab w:val="left" w:pos="960"/>
        </w:tabs>
        <w:suppressAutoHyphens/>
        <w:rPr>
          <w:sz w:val="16"/>
          <w:szCs w:val="16"/>
          <w:lang w:eastAsia="zh-CN"/>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89"/>
        <w:gridCol w:w="2520"/>
        <w:gridCol w:w="1497"/>
      </w:tblGrid>
      <w:tr w:rsidR="00A246E3" w:rsidRPr="00DA3F49" w:rsidTr="00A246E3">
        <w:trPr>
          <w:cantSplit/>
          <w:trHeight w:val="649"/>
        </w:trPr>
        <w:tc>
          <w:tcPr>
            <w:tcW w:w="5456" w:type="dxa"/>
            <w:gridSpan w:val="2"/>
            <w:vAlign w:val="center"/>
          </w:tcPr>
          <w:p w:rsidR="00A246E3" w:rsidRPr="00DA3F49" w:rsidRDefault="00A246E3" w:rsidP="00A246E3">
            <w:pPr>
              <w:suppressAutoHyphens/>
              <w:autoSpaceDE w:val="0"/>
              <w:jc w:val="center"/>
              <w:rPr>
                <w:rFonts w:eastAsia="Arial" w:cs="Courier New"/>
                <w:kern w:val="1"/>
                <w:sz w:val="16"/>
                <w:szCs w:val="16"/>
                <w:lang w:eastAsia="zh-CN"/>
              </w:rPr>
            </w:pPr>
            <w:r w:rsidRPr="00DA3F49">
              <w:rPr>
                <w:rFonts w:eastAsia="Arial" w:cs="Courier New"/>
                <w:kern w:val="1"/>
                <w:sz w:val="16"/>
                <w:szCs w:val="16"/>
                <w:lang w:eastAsia="zh-CN"/>
              </w:rPr>
              <w:t>Проект правового акта или вопросы, вынесенные на обсуждение</w:t>
            </w:r>
          </w:p>
        </w:tc>
        <w:tc>
          <w:tcPr>
            <w:tcW w:w="4017" w:type="dxa"/>
            <w:gridSpan w:val="2"/>
            <w:vAlign w:val="center"/>
          </w:tcPr>
          <w:p w:rsidR="00A246E3" w:rsidRPr="00DA3F49" w:rsidRDefault="00A246E3" w:rsidP="00A246E3">
            <w:pPr>
              <w:suppressAutoHyphens/>
              <w:autoSpaceDE w:val="0"/>
              <w:jc w:val="center"/>
              <w:rPr>
                <w:rFonts w:eastAsia="Arial" w:cs="Courier New"/>
                <w:kern w:val="1"/>
                <w:sz w:val="16"/>
                <w:szCs w:val="16"/>
                <w:lang w:eastAsia="zh-CN"/>
              </w:rPr>
            </w:pPr>
            <w:r w:rsidRPr="00DA3F49">
              <w:rPr>
                <w:rFonts w:eastAsia="Arial" w:cs="Courier New"/>
                <w:kern w:val="1"/>
                <w:sz w:val="16"/>
                <w:szCs w:val="16"/>
                <w:lang w:eastAsia="zh-CN"/>
              </w:rPr>
              <w:t>Предложения и замечания участников, проживающих на территории, в пределах которой проводятся публичные слушания (общественные обсуждения)</w:t>
            </w:r>
          </w:p>
        </w:tc>
      </w:tr>
      <w:tr w:rsidR="00A246E3" w:rsidRPr="00DA3F49" w:rsidTr="00A246E3">
        <w:trPr>
          <w:cantSplit/>
        </w:trPr>
        <w:tc>
          <w:tcPr>
            <w:tcW w:w="567" w:type="dxa"/>
            <w:vAlign w:val="center"/>
          </w:tcPr>
          <w:p w:rsidR="00A246E3" w:rsidRPr="00DA3F49" w:rsidRDefault="00A246E3" w:rsidP="00A246E3">
            <w:pPr>
              <w:suppressAutoHyphens/>
              <w:autoSpaceDE w:val="0"/>
              <w:ind w:left="-108" w:right="-108"/>
              <w:jc w:val="center"/>
              <w:rPr>
                <w:rFonts w:eastAsia="Arial" w:cs="Courier New"/>
                <w:kern w:val="1"/>
                <w:sz w:val="16"/>
                <w:szCs w:val="16"/>
                <w:lang w:eastAsia="zh-CN"/>
              </w:rPr>
            </w:pPr>
            <w:r w:rsidRPr="00DA3F49">
              <w:rPr>
                <w:rFonts w:eastAsia="Arial" w:cs="Courier New"/>
                <w:kern w:val="1"/>
                <w:sz w:val="16"/>
                <w:szCs w:val="16"/>
                <w:lang w:eastAsia="zh-CN"/>
              </w:rPr>
              <w:t>№</w:t>
            </w:r>
          </w:p>
          <w:p w:rsidR="00A246E3" w:rsidRPr="00DA3F49" w:rsidRDefault="00A246E3" w:rsidP="00A246E3">
            <w:pPr>
              <w:suppressAutoHyphens/>
              <w:autoSpaceDE w:val="0"/>
              <w:ind w:left="-108" w:right="-108"/>
              <w:jc w:val="center"/>
              <w:rPr>
                <w:rFonts w:eastAsia="Arial" w:cs="Courier New"/>
                <w:b/>
                <w:kern w:val="1"/>
                <w:sz w:val="16"/>
                <w:szCs w:val="16"/>
                <w:lang w:eastAsia="zh-CN"/>
              </w:rPr>
            </w:pPr>
            <w:r w:rsidRPr="00DA3F49">
              <w:rPr>
                <w:rFonts w:eastAsia="Arial" w:cs="Courier New"/>
                <w:kern w:val="1"/>
                <w:sz w:val="16"/>
                <w:szCs w:val="16"/>
                <w:lang w:eastAsia="zh-CN"/>
              </w:rPr>
              <w:t>п/п</w:t>
            </w:r>
          </w:p>
        </w:tc>
        <w:tc>
          <w:tcPr>
            <w:tcW w:w="4889" w:type="dxa"/>
            <w:vAlign w:val="center"/>
          </w:tcPr>
          <w:p w:rsidR="00A246E3" w:rsidRPr="00DA3F49" w:rsidRDefault="00A246E3" w:rsidP="00A246E3">
            <w:pPr>
              <w:suppressAutoHyphens/>
              <w:autoSpaceDE w:val="0"/>
              <w:jc w:val="center"/>
              <w:rPr>
                <w:rFonts w:eastAsia="Arial" w:cs="Courier New"/>
                <w:kern w:val="1"/>
                <w:sz w:val="16"/>
                <w:szCs w:val="16"/>
                <w:lang w:eastAsia="zh-CN"/>
              </w:rPr>
            </w:pPr>
            <w:r w:rsidRPr="00DA3F49">
              <w:rPr>
                <w:rFonts w:eastAsia="Arial" w:cs="Courier New"/>
                <w:kern w:val="1"/>
                <w:sz w:val="16"/>
                <w:szCs w:val="16"/>
                <w:lang w:eastAsia="zh-CN"/>
              </w:rPr>
              <w:t>Наименование проекта или формулировка вопроса</w:t>
            </w:r>
          </w:p>
        </w:tc>
        <w:tc>
          <w:tcPr>
            <w:tcW w:w="2520" w:type="dxa"/>
            <w:vAlign w:val="center"/>
          </w:tcPr>
          <w:p w:rsidR="00A246E3" w:rsidRPr="00DA3F49" w:rsidRDefault="00A246E3" w:rsidP="00A246E3">
            <w:pPr>
              <w:suppressAutoHyphens/>
              <w:autoSpaceDE w:val="0"/>
              <w:ind w:left="-165" w:right="-108"/>
              <w:jc w:val="center"/>
              <w:rPr>
                <w:rFonts w:eastAsia="Arial" w:cs="Courier New"/>
                <w:kern w:val="1"/>
                <w:sz w:val="16"/>
                <w:szCs w:val="16"/>
                <w:lang w:eastAsia="zh-CN"/>
              </w:rPr>
            </w:pPr>
            <w:r w:rsidRPr="00DA3F49">
              <w:rPr>
                <w:rFonts w:eastAsia="Arial" w:cs="Courier New"/>
                <w:kern w:val="1"/>
                <w:sz w:val="16"/>
                <w:szCs w:val="16"/>
                <w:lang w:eastAsia="zh-CN"/>
              </w:rPr>
              <w:t>№</w:t>
            </w:r>
          </w:p>
          <w:p w:rsidR="00A246E3" w:rsidRPr="00DA3F49" w:rsidRDefault="00A246E3" w:rsidP="00A246E3">
            <w:pPr>
              <w:suppressAutoHyphens/>
              <w:autoSpaceDE w:val="0"/>
              <w:ind w:left="-165" w:right="-108"/>
              <w:jc w:val="center"/>
              <w:rPr>
                <w:rFonts w:eastAsia="Arial" w:cs="Courier New"/>
                <w:kern w:val="1"/>
                <w:sz w:val="16"/>
                <w:szCs w:val="16"/>
                <w:lang w:eastAsia="zh-CN"/>
              </w:rPr>
            </w:pPr>
            <w:r w:rsidRPr="00DA3F49">
              <w:rPr>
                <w:rFonts w:eastAsia="Arial" w:cs="Courier New"/>
                <w:kern w:val="1"/>
                <w:sz w:val="16"/>
                <w:szCs w:val="16"/>
                <w:lang w:eastAsia="zh-CN"/>
              </w:rPr>
              <w:t>п/п</w:t>
            </w:r>
          </w:p>
        </w:tc>
        <w:tc>
          <w:tcPr>
            <w:tcW w:w="1497" w:type="dxa"/>
            <w:vAlign w:val="center"/>
          </w:tcPr>
          <w:p w:rsidR="00A246E3" w:rsidRPr="00DA3F49" w:rsidRDefault="00A246E3" w:rsidP="00A246E3">
            <w:pPr>
              <w:suppressAutoHyphens/>
              <w:autoSpaceDE w:val="0"/>
              <w:jc w:val="center"/>
              <w:rPr>
                <w:rFonts w:eastAsia="Arial" w:cs="Courier New"/>
                <w:kern w:val="1"/>
                <w:sz w:val="16"/>
                <w:szCs w:val="16"/>
                <w:lang w:eastAsia="zh-CN"/>
              </w:rPr>
            </w:pPr>
            <w:r w:rsidRPr="00DA3F49">
              <w:rPr>
                <w:rFonts w:eastAsia="Arial" w:cs="Courier New"/>
                <w:kern w:val="1"/>
                <w:sz w:val="16"/>
                <w:szCs w:val="16"/>
                <w:lang w:eastAsia="zh-CN"/>
              </w:rPr>
              <w:t>Текст пред-ложения, замечания</w:t>
            </w:r>
          </w:p>
        </w:tc>
      </w:tr>
      <w:tr w:rsidR="00A246E3" w:rsidRPr="00DA3F49" w:rsidTr="00A246E3">
        <w:trPr>
          <w:trHeight w:val="397"/>
        </w:trPr>
        <w:tc>
          <w:tcPr>
            <w:tcW w:w="567" w:type="dxa"/>
            <w:vAlign w:val="bottom"/>
          </w:tcPr>
          <w:p w:rsidR="00A246E3" w:rsidRPr="00DA3F49" w:rsidRDefault="00A246E3" w:rsidP="00A246E3">
            <w:pPr>
              <w:suppressAutoHyphens/>
              <w:autoSpaceDE w:val="0"/>
              <w:jc w:val="center"/>
              <w:rPr>
                <w:rFonts w:eastAsia="Arial" w:cs="Courier New"/>
                <w:kern w:val="1"/>
                <w:sz w:val="16"/>
                <w:szCs w:val="16"/>
                <w:lang w:eastAsia="zh-CN"/>
              </w:rPr>
            </w:pPr>
            <w:r w:rsidRPr="00DA3F49">
              <w:rPr>
                <w:rFonts w:eastAsia="Arial" w:cs="Courier New"/>
                <w:kern w:val="1"/>
                <w:sz w:val="16"/>
                <w:szCs w:val="16"/>
                <w:lang w:eastAsia="zh-CN"/>
              </w:rPr>
              <w:t>1.</w:t>
            </w:r>
          </w:p>
          <w:p w:rsidR="00A246E3" w:rsidRPr="00DA3F49" w:rsidRDefault="00A246E3" w:rsidP="00A246E3">
            <w:pPr>
              <w:suppressAutoHyphens/>
              <w:autoSpaceDE w:val="0"/>
              <w:jc w:val="center"/>
              <w:rPr>
                <w:rFonts w:eastAsia="Arial" w:cs="Courier New"/>
                <w:kern w:val="1"/>
                <w:sz w:val="16"/>
                <w:szCs w:val="16"/>
                <w:lang w:eastAsia="zh-CN"/>
              </w:rPr>
            </w:pPr>
          </w:p>
          <w:p w:rsidR="00A246E3" w:rsidRPr="00DA3F49" w:rsidRDefault="00A246E3" w:rsidP="00A246E3">
            <w:pPr>
              <w:suppressAutoHyphens/>
              <w:autoSpaceDE w:val="0"/>
              <w:jc w:val="center"/>
              <w:rPr>
                <w:rFonts w:eastAsia="Arial" w:cs="Courier New"/>
                <w:kern w:val="1"/>
                <w:sz w:val="16"/>
                <w:szCs w:val="16"/>
                <w:lang w:eastAsia="zh-CN"/>
              </w:rPr>
            </w:pPr>
          </w:p>
        </w:tc>
        <w:tc>
          <w:tcPr>
            <w:tcW w:w="4889" w:type="dxa"/>
          </w:tcPr>
          <w:p w:rsidR="00A246E3" w:rsidRPr="00DA3F49" w:rsidRDefault="00A246E3" w:rsidP="00A246E3">
            <w:pPr>
              <w:suppressAutoHyphens/>
              <w:autoSpaceDE w:val="0"/>
              <w:jc w:val="both"/>
              <w:rPr>
                <w:rFonts w:eastAsia="Arial" w:cs="Courier New"/>
                <w:kern w:val="1"/>
                <w:sz w:val="16"/>
                <w:szCs w:val="16"/>
                <w:lang w:eastAsia="zh-CN"/>
              </w:rPr>
            </w:pPr>
            <w:r w:rsidRPr="00DA3F49">
              <w:rPr>
                <w:rFonts w:eastAsia="Arial" w:cs="Courier New"/>
                <w:kern w:val="1"/>
                <w:sz w:val="16"/>
                <w:szCs w:val="16"/>
                <w:lang w:eastAsia="zh-CN"/>
              </w:rPr>
              <w:t>Расходная часть</w:t>
            </w:r>
          </w:p>
          <w:p w:rsidR="00A246E3" w:rsidRPr="00DA3F49" w:rsidRDefault="00A246E3" w:rsidP="00A246E3">
            <w:pPr>
              <w:suppressAutoHyphens/>
              <w:autoSpaceDE w:val="0"/>
              <w:jc w:val="both"/>
              <w:rPr>
                <w:rFonts w:eastAsia="Arial" w:cs="Courier New"/>
                <w:kern w:val="1"/>
                <w:sz w:val="16"/>
                <w:szCs w:val="16"/>
                <w:lang w:eastAsia="zh-CN"/>
              </w:rPr>
            </w:pPr>
            <w:r w:rsidRPr="00DA3F49">
              <w:rPr>
                <w:rFonts w:eastAsia="Arial" w:cs="Courier New"/>
                <w:kern w:val="1"/>
                <w:sz w:val="16"/>
                <w:szCs w:val="16"/>
                <w:lang w:eastAsia="zh-CN"/>
              </w:rPr>
              <w:t>А) У одного участника публичных слушаний возникли вопросы по тому, как считается сумма по строкам (последние 8 цифр КБК) 11 020 000?</w:t>
            </w:r>
          </w:p>
          <w:p w:rsidR="00A246E3" w:rsidRPr="00DA3F49" w:rsidRDefault="00A246E3" w:rsidP="00A246E3">
            <w:pPr>
              <w:suppressAutoHyphens/>
              <w:autoSpaceDE w:val="0"/>
              <w:jc w:val="both"/>
              <w:rPr>
                <w:rFonts w:eastAsia="Arial" w:cs="Courier New"/>
                <w:kern w:val="1"/>
                <w:sz w:val="16"/>
                <w:szCs w:val="16"/>
                <w:lang w:eastAsia="zh-CN"/>
              </w:rPr>
            </w:pPr>
            <w:r w:rsidRPr="00DA3F49">
              <w:rPr>
                <w:rFonts w:eastAsia="Arial" w:cs="Courier New"/>
                <w:kern w:val="1"/>
                <w:sz w:val="16"/>
                <w:szCs w:val="16"/>
                <w:lang w:eastAsia="zh-CN"/>
              </w:rPr>
              <w:t>Б) Если сложить ранее указанные в разделе строки, то получается другая сумма, почему?</w:t>
            </w:r>
          </w:p>
          <w:p w:rsidR="00A246E3" w:rsidRPr="00DA3F49" w:rsidRDefault="00A246E3" w:rsidP="00A246E3">
            <w:pPr>
              <w:suppressAutoHyphens/>
              <w:autoSpaceDE w:val="0"/>
              <w:jc w:val="both"/>
              <w:rPr>
                <w:rFonts w:eastAsia="Arial" w:cs="Courier New"/>
                <w:kern w:val="1"/>
                <w:sz w:val="16"/>
                <w:szCs w:val="16"/>
                <w:lang w:eastAsia="zh-CN"/>
              </w:rPr>
            </w:pPr>
            <w:r w:rsidRPr="00DA3F49">
              <w:rPr>
                <w:rFonts w:eastAsia="Arial" w:cs="Courier New"/>
                <w:kern w:val="1"/>
                <w:sz w:val="16"/>
                <w:szCs w:val="16"/>
                <w:lang w:eastAsia="zh-CN"/>
              </w:rPr>
              <w:t>В) Какие, кроме «Гатчинской правды» и «Таицких новостей», еще имеются на территории поселения средства массовой информации? И, Почему при оповещении о проведении публичных слушаний не соблюден срок 10 дней, установленный 131-ФЗ ст.28, и объявления не размещены на столбах, в открытой группе Тайцы, а размещены только на сайте и Таицких новостях?</w:t>
            </w:r>
          </w:p>
        </w:tc>
        <w:tc>
          <w:tcPr>
            <w:tcW w:w="2520" w:type="dxa"/>
            <w:vAlign w:val="bottom"/>
          </w:tcPr>
          <w:p w:rsidR="00A246E3" w:rsidRPr="00DA3F49" w:rsidRDefault="00A246E3" w:rsidP="00A246E3">
            <w:pPr>
              <w:suppressAutoHyphens/>
              <w:autoSpaceDE w:val="0"/>
              <w:ind w:left="-44" w:right="-108"/>
              <w:rPr>
                <w:rFonts w:eastAsia="Arial" w:cs="Courier New"/>
                <w:kern w:val="1"/>
                <w:sz w:val="16"/>
                <w:szCs w:val="16"/>
                <w:lang w:eastAsia="zh-CN"/>
              </w:rPr>
            </w:pPr>
            <w:r w:rsidRPr="00DA3F49">
              <w:rPr>
                <w:rFonts w:eastAsia="Arial" w:cs="Courier New"/>
                <w:kern w:val="1"/>
                <w:sz w:val="16"/>
                <w:szCs w:val="16"/>
                <w:lang w:eastAsia="zh-CN"/>
              </w:rPr>
              <w:t xml:space="preserve"> </w:t>
            </w:r>
          </w:p>
          <w:p w:rsidR="00A246E3" w:rsidRPr="00DA3F49" w:rsidRDefault="00A246E3" w:rsidP="00A246E3">
            <w:pPr>
              <w:suppressAutoHyphens/>
              <w:autoSpaceDE w:val="0"/>
              <w:ind w:left="-44" w:right="-108"/>
              <w:rPr>
                <w:rFonts w:eastAsia="Arial" w:cs="Courier New"/>
                <w:kern w:val="1"/>
                <w:sz w:val="16"/>
                <w:szCs w:val="16"/>
                <w:lang w:eastAsia="zh-CN"/>
              </w:rPr>
            </w:pPr>
          </w:p>
          <w:p w:rsidR="00A246E3" w:rsidRPr="00DA3F49" w:rsidRDefault="00A246E3" w:rsidP="00A246E3">
            <w:pPr>
              <w:suppressAutoHyphens/>
              <w:autoSpaceDE w:val="0"/>
              <w:ind w:left="-44" w:right="-108"/>
              <w:rPr>
                <w:rFonts w:eastAsia="Arial" w:cs="Courier New"/>
                <w:kern w:val="1"/>
                <w:sz w:val="16"/>
                <w:szCs w:val="16"/>
                <w:lang w:eastAsia="zh-CN"/>
              </w:rPr>
            </w:pPr>
          </w:p>
        </w:tc>
        <w:tc>
          <w:tcPr>
            <w:tcW w:w="1497" w:type="dxa"/>
          </w:tcPr>
          <w:p w:rsidR="00A246E3" w:rsidRPr="00DA3F49" w:rsidRDefault="00A246E3" w:rsidP="00A246E3">
            <w:pPr>
              <w:suppressAutoHyphens/>
              <w:autoSpaceDE w:val="0"/>
              <w:jc w:val="center"/>
              <w:rPr>
                <w:rFonts w:eastAsia="Arial" w:cs="Courier New"/>
                <w:kern w:val="1"/>
                <w:sz w:val="16"/>
                <w:szCs w:val="16"/>
                <w:lang w:eastAsia="zh-CN"/>
              </w:rPr>
            </w:pPr>
            <w:r w:rsidRPr="00DA3F49">
              <w:rPr>
                <w:rFonts w:eastAsia="Arial" w:cs="Courier New"/>
                <w:kern w:val="1"/>
                <w:sz w:val="16"/>
                <w:szCs w:val="16"/>
                <w:lang w:eastAsia="zh-CN"/>
              </w:rPr>
              <w:t>-</w:t>
            </w:r>
          </w:p>
        </w:tc>
      </w:tr>
    </w:tbl>
    <w:p w:rsidR="00A246E3" w:rsidRPr="00DA3F49" w:rsidRDefault="00A246E3" w:rsidP="00A246E3">
      <w:pPr>
        <w:tabs>
          <w:tab w:val="left" w:pos="0"/>
        </w:tabs>
        <w:suppressAutoHyphens/>
        <w:jc w:val="both"/>
        <w:rPr>
          <w:sz w:val="16"/>
          <w:szCs w:val="16"/>
          <w:lang w:eastAsia="zh-CN"/>
        </w:rPr>
      </w:pPr>
      <w:r w:rsidRPr="00DA3F49">
        <w:rPr>
          <w:sz w:val="16"/>
          <w:szCs w:val="16"/>
          <w:lang w:eastAsia="zh-CN"/>
        </w:rPr>
        <w:tab/>
      </w:r>
    </w:p>
    <w:p w:rsidR="00A246E3" w:rsidRPr="00DA3F49" w:rsidRDefault="00A246E3" w:rsidP="00A246E3">
      <w:pPr>
        <w:suppressAutoHyphens/>
        <w:ind w:firstLine="720"/>
        <w:jc w:val="both"/>
        <w:rPr>
          <w:sz w:val="16"/>
          <w:szCs w:val="16"/>
        </w:rPr>
      </w:pPr>
      <w:r w:rsidRPr="00DA3F49">
        <w:rPr>
          <w:sz w:val="16"/>
          <w:szCs w:val="16"/>
        </w:rPr>
        <w:t xml:space="preserve">Мнений жителей, содержащих отрицательную оценку по проекту отчета об исполнении местного бюджета </w:t>
      </w:r>
      <w:r w:rsidRPr="00DA3F49">
        <w:rPr>
          <w:rFonts w:eastAsia="Arial" w:cs="Courier New"/>
          <w:kern w:val="1"/>
          <w:sz w:val="16"/>
          <w:szCs w:val="16"/>
          <w:lang w:eastAsia="zh-CN"/>
        </w:rPr>
        <w:t>муниципального образования Таицкое городское поселение Гатчинского муниципального района Ленинградской области</w:t>
      </w:r>
      <w:r w:rsidRPr="00DA3F49">
        <w:rPr>
          <w:sz w:val="16"/>
          <w:szCs w:val="16"/>
        </w:rPr>
        <w:t xml:space="preserve"> за 2019 год, в период проведения публичных слушаний не поступало.</w:t>
      </w:r>
    </w:p>
    <w:p w:rsidR="00A246E3" w:rsidRPr="00DA3F49" w:rsidRDefault="00A246E3" w:rsidP="00A246E3">
      <w:pPr>
        <w:suppressAutoHyphens/>
        <w:ind w:firstLine="720"/>
        <w:jc w:val="both"/>
        <w:rPr>
          <w:sz w:val="16"/>
          <w:szCs w:val="16"/>
        </w:rPr>
      </w:pPr>
    </w:p>
    <w:p w:rsidR="00A246E3" w:rsidRPr="00DA3F49" w:rsidRDefault="00A246E3" w:rsidP="00A246E3">
      <w:pPr>
        <w:suppressAutoHyphens/>
        <w:ind w:firstLine="720"/>
        <w:jc w:val="both"/>
        <w:rPr>
          <w:sz w:val="16"/>
          <w:szCs w:val="16"/>
        </w:rPr>
      </w:pPr>
      <w:r w:rsidRPr="00DA3F49">
        <w:rPr>
          <w:sz w:val="16"/>
          <w:szCs w:val="16"/>
          <w:lang w:eastAsia="zh-CN"/>
        </w:rPr>
        <w:t xml:space="preserve">Выводы по результатам публичных слушаний: рекомендовать совету депутатов </w:t>
      </w:r>
      <w:r w:rsidRPr="00DA3F49">
        <w:rPr>
          <w:sz w:val="16"/>
          <w:szCs w:val="16"/>
        </w:rPr>
        <w:t>МО утвердить отчет об исполнении бюджета во внесенной редакции.</w:t>
      </w:r>
    </w:p>
    <w:p w:rsidR="00A246E3" w:rsidRPr="00DA3F49" w:rsidRDefault="00A246E3" w:rsidP="00A246E3">
      <w:pPr>
        <w:tabs>
          <w:tab w:val="left" w:pos="0"/>
        </w:tabs>
        <w:suppressAutoHyphens/>
        <w:jc w:val="both"/>
        <w:rPr>
          <w:sz w:val="16"/>
          <w:szCs w:val="16"/>
          <w:lang w:eastAsia="zh-CN"/>
        </w:rPr>
      </w:pPr>
    </w:p>
    <w:p w:rsidR="00A246E3" w:rsidRPr="00DA3F49" w:rsidRDefault="00A246E3" w:rsidP="00A246E3">
      <w:pPr>
        <w:suppressAutoHyphens/>
        <w:ind w:firstLine="720"/>
        <w:jc w:val="both"/>
        <w:rPr>
          <w:sz w:val="16"/>
          <w:szCs w:val="16"/>
        </w:rPr>
      </w:pPr>
      <w:r w:rsidRPr="00DA3F49">
        <w:rPr>
          <w:sz w:val="16"/>
          <w:szCs w:val="16"/>
          <w:lang w:eastAsia="zh-CN"/>
        </w:rPr>
        <w:t xml:space="preserve">Заключение о результатах публичных слушаний подготовлено на основании Протокола </w:t>
      </w:r>
      <w:r w:rsidRPr="00DA3F49">
        <w:rPr>
          <w:sz w:val="16"/>
          <w:szCs w:val="16"/>
        </w:rPr>
        <w:t>проведения публичных слушаний от 27.05.2020 №01.</w:t>
      </w:r>
    </w:p>
    <w:p w:rsidR="00A246E3" w:rsidRPr="00DA3F49" w:rsidRDefault="00A246E3" w:rsidP="00A246E3">
      <w:pPr>
        <w:suppressAutoHyphens/>
        <w:jc w:val="both"/>
        <w:rPr>
          <w:sz w:val="16"/>
          <w:szCs w:val="16"/>
          <w:lang w:eastAsia="zh-CN"/>
        </w:rPr>
      </w:pPr>
    </w:p>
    <w:p w:rsidR="00A246E3" w:rsidRPr="00DA3F49" w:rsidRDefault="00A246E3" w:rsidP="00A246E3">
      <w:pPr>
        <w:suppressAutoHyphens/>
        <w:ind w:left="6379" w:right="-1" w:hanging="6379"/>
        <w:rPr>
          <w:sz w:val="16"/>
          <w:szCs w:val="16"/>
        </w:rPr>
      </w:pPr>
      <w:r w:rsidRPr="00DA3F49">
        <w:rPr>
          <w:sz w:val="16"/>
          <w:szCs w:val="16"/>
        </w:rPr>
        <w:t>Председательствующий Терешенкова Ж.С.</w:t>
      </w:r>
    </w:p>
    <w:p w:rsidR="00A246E3" w:rsidRPr="00DA3F49" w:rsidRDefault="00A246E3" w:rsidP="00A246E3">
      <w:pPr>
        <w:suppressAutoHyphens/>
        <w:ind w:left="6379" w:right="-1" w:hanging="6379"/>
        <w:rPr>
          <w:sz w:val="16"/>
          <w:szCs w:val="16"/>
        </w:rPr>
      </w:pPr>
    </w:p>
    <w:p w:rsidR="00A246E3" w:rsidRPr="00DA3F49" w:rsidRDefault="00A246E3" w:rsidP="00A246E3">
      <w:pPr>
        <w:suppressAutoHyphens/>
        <w:ind w:right="-1"/>
        <w:rPr>
          <w:sz w:val="16"/>
          <w:szCs w:val="16"/>
        </w:rPr>
      </w:pPr>
      <w:r w:rsidRPr="00DA3F49">
        <w:rPr>
          <w:sz w:val="16"/>
          <w:szCs w:val="16"/>
        </w:rPr>
        <w:t xml:space="preserve">Секретарь </w:t>
      </w:r>
      <w:r w:rsidRPr="00DA3F49">
        <w:rPr>
          <w:sz w:val="16"/>
          <w:szCs w:val="16"/>
        </w:rPr>
        <w:tab/>
      </w:r>
      <w:r w:rsidRPr="00DA3F49">
        <w:rPr>
          <w:sz w:val="16"/>
          <w:szCs w:val="16"/>
        </w:rPr>
        <w:tab/>
      </w:r>
      <w:r w:rsidRPr="00DA3F49">
        <w:rPr>
          <w:sz w:val="16"/>
          <w:szCs w:val="16"/>
        </w:rPr>
        <w:tab/>
        <w:t xml:space="preserve">  Турабова Е.Н. </w:t>
      </w:r>
    </w:p>
    <w:p w:rsidR="00A246E3" w:rsidRPr="00DA3F49" w:rsidRDefault="00A246E3" w:rsidP="00A246E3">
      <w:pPr>
        <w:suppressAutoHyphens/>
        <w:ind w:left="6379" w:right="-1" w:hanging="6379"/>
        <w:rPr>
          <w:sz w:val="16"/>
          <w:szCs w:val="16"/>
        </w:rPr>
      </w:pPr>
    </w:p>
    <w:p w:rsidR="00A246E3" w:rsidRPr="00DA3F49" w:rsidRDefault="00A246E3" w:rsidP="00A246E3">
      <w:pPr>
        <w:suppressAutoHyphens/>
        <w:ind w:right="-1"/>
        <w:rPr>
          <w:i/>
          <w:sz w:val="16"/>
          <w:szCs w:val="16"/>
        </w:rPr>
      </w:pPr>
      <w:r w:rsidRPr="00DA3F49">
        <w:rPr>
          <w:sz w:val="16"/>
          <w:szCs w:val="16"/>
          <w:lang w:eastAsia="zh-CN"/>
        </w:rPr>
        <w:t xml:space="preserve">Глава МО </w:t>
      </w:r>
      <w:r w:rsidRPr="00DA3F49">
        <w:rPr>
          <w:sz w:val="16"/>
          <w:szCs w:val="16"/>
          <w:lang w:eastAsia="zh-CN"/>
        </w:rPr>
        <w:tab/>
      </w:r>
      <w:r w:rsidRPr="00DA3F49">
        <w:rPr>
          <w:sz w:val="16"/>
          <w:szCs w:val="16"/>
          <w:lang w:eastAsia="zh-CN"/>
        </w:rPr>
        <w:tab/>
      </w:r>
      <w:r w:rsidRPr="00DA3F49">
        <w:rPr>
          <w:sz w:val="16"/>
          <w:szCs w:val="16"/>
          <w:lang w:eastAsia="zh-CN"/>
        </w:rPr>
        <w:tab/>
        <w:t xml:space="preserve">  Павлова Т.П. </w:t>
      </w:r>
      <w:r w:rsidRPr="00DA3F49">
        <w:rPr>
          <w:sz w:val="16"/>
          <w:szCs w:val="16"/>
        </w:rPr>
        <w:t xml:space="preserve"> </w:t>
      </w:r>
    </w:p>
    <w:p w:rsidR="00FA7322" w:rsidRPr="00DA3F49" w:rsidRDefault="00FA7322" w:rsidP="00BC0B78">
      <w:pPr>
        <w:rPr>
          <w:color w:val="000000"/>
          <w:spacing w:val="1"/>
          <w:sz w:val="16"/>
          <w:szCs w:val="16"/>
        </w:rPr>
      </w:pPr>
    </w:p>
    <w:p w:rsidR="00A246E3" w:rsidRDefault="00A246E3" w:rsidP="00BC0B78">
      <w:pPr>
        <w:rPr>
          <w:color w:val="000000"/>
          <w:spacing w:val="1"/>
          <w:sz w:val="16"/>
          <w:szCs w:val="16"/>
        </w:rPr>
      </w:pPr>
    </w:p>
    <w:p w:rsidR="00A246E3" w:rsidRDefault="00A246E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E2503">
      <w:pPr>
        <w:jc w:val="center"/>
        <w:rPr>
          <w:b/>
          <w:sz w:val="16"/>
          <w:szCs w:val="16"/>
        </w:rPr>
      </w:pPr>
      <w:r w:rsidRPr="00BE2503">
        <w:rPr>
          <w:b/>
          <w:sz w:val="16"/>
          <w:szCs w:val="16"/>
        </w:rPr>
        <w:t>ИНФОРМАЦИОННОЕ СООБЩЕНИЕ</w:t>
      </w:r>
    </w:p>
    <w:p w:rsidR="00BE2503" w:rsidRPr="00BE2503" w:rsidRDefault="00BE2503" w:rsidP="00BE2503">
      <w:pPr>
        <w:jc w:val="center"/>
        <w:rPr>
          <w:b/>
          <w:sz w:val="16"/>
          <w:szCs w:val="16"/>
        </w:rPr>
      </w:pPr>
    </w:p>
    <w:p w:rsidR="00BE2503" w:rsidRPr="00BE2503" w:rsidRDefault="00BE2503" w:rsidP="00BE2503">
      <w:pPr>
        <w:pStyle w:val="af1"/>
        <w:jc w:val="center"/>
        <w:rPr>
          <w:rFonts w:ascii="Times New Roman" w:hAnsi="Times New Roman"/>
          <w:b/>
          <w:bCs/>
          <w:iCs/>
          <w:sz w:val="16"/>
          <w:szCs w:val="16"/>
        </w:rPr>
      </w:pPr>
      <w:r w:rsidRPr="00BE2503">
        <w:rPr>
          <w:rFonts w:ascii="Times New Roman" w:hAnsi="Times New Roman"/>
          <w:b/>
          <w:sz w:val="16"/>
          <w:szCs w:val="16"/>
        </w:rPr>
        <w:t xml:space="preserve">о проведении </w:t>
      </w:r>
      <w:r w:rsidRPr="00BE2503">
        <w:rPr>
          <w:rFonts w:ascii="Times New Roman" w:hAnsi="Times New Roman"/>
          <w:b/>
          <w:bCs/>
          <w:iCs/>
          <w:sz w:val="16"/>
          <w:szCs w:val="16"/>
        </w:rPr>
        <w:t xml:space="preserve">продажи муниципального  имущества, находящегося в собственности </w:t>
      </w:r>
    </w:p>
    <w:p w:rsidR="00BE2503" w:rsidRPr="00BE2503" w:rsidRDefault="00BE2503" w:rsidP="00BE250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16"/>
          <w:szCs w:val="16"/>
          <w:lang w:val="ru-RU"/>
        </w:rPr>
      </w:pPr>
      <w:r w:rsidRPr="00BE2503">
        <w:rPr>
          <w:i w:val="0"/>
          <w:sz w:val="16"/>
          <w:szCs w:val="16"/>
          <w:lang w:val="ru-RU"/>
        </w:rPr>
        <w:t>МО Таицкое городское поселение Гатчинского муниципального района</w:t>
      </w:r>
      <w:r w:rsidRPr="00BE2503">
        <w:rPr>
          <w:bCs/>
          <w:i w:val="0"/>
          <w:iCs/>
          <w:sz w:val="16"/>
          <w:szCs w:val="16"/>
          <w:lang w:val="ru-RU"/>
        </w:rPr>
        <w:t xml:space="preserve">, в электронной форме без объявления цены </w:t>
      </w:r>
      <w:r w:rsidRPr="00BE2503">
        <w:rPr>
          <w:i w:val="0"/>
          <w:sz w:val="16"/>
          <w:szCs w:val="16"/>
          <w:lang w:val="ru-RU"/>
        </w:rPr>
        <w:t xml:space="preserve">на электронной торговой площадке </w:t>
      </w:r>
      <w:r w:rsidRPr="00BE2503">
        <w:rPr>
          <w:rStyle w:val="12"/>
          <w:sz w:val="16"/>
          <w:szCs w:val="16"/>
          <w:lang w:val="ru-RU"/>
        </w:rPr>
        <w:t>http://utp.sberbank-ast.ru/</w:t>
      </w:r>
      <w:r w:rsidRPr="00BE2503">
        <w:rPr>
          <w:i w:val="0"/>
          <w:sz w:val="16"/>
          <w:szCs w:val="16"/>
          <w:lang w:val="ru-RU"/>
        </w:rPr>
        <w:t xml:space="preserve"> в сети Интернет</w:t>
      </w:r>
    </w:p>
    <w:p w:rsidR="00BE2503" w:rsidRPr="00BE2503" w:rsidRDefault="00BE2503" w:rsidP="00BE250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16"/>
          <w:szCs w:val="16"/>
          <w:lang w:val="ru-RU"/>
        </w:rPr>
      </w:pPr>
    </w:p>
    <w:p w:rsidR="00BE2503" w:rsidRPr="00BE2503" w:rsidRDefault="00BE2503" w:rsidP="00BE2503">
      <w:pPr>
        <w:ind w:right="-142" w:firstLine="720"/>
        <w:jc w:val="both"/>
        <w:rPr>
          <w:iCs/>
          <w:sz w:val="16"/>
          <w:szCs w:val="16"/>
        </w:rPr>
      </w:pPr>
      <w:r w:rsidRPr="00BE2503">
        <w:rPr>
          <w:sz w:val="16"/>
          <w:szCs w:val="16"/>
        </w:rPr>
        <w:t xml:space="preserve">Администрация Таицкого городского поселения Гатчинского муниципального района сообщает о проведении </w:t>
      </w:r>
      <w:r w:rsidRPr="00BE2503">
        <w:rPr>
          <w:b/>
          <w:sz w:val="16"/>
          <w:szCs w:val="16"/>
        </w:rPr>
        <w:t xml:space="preserve">29 июня 2020 года в 09 часов 00 минут </w:t>
      </w:r>
      <w:r w:rsidRPr="00BE2503">
        <w:rPr>
          <w:sz w:val="16"/>
          <w:szCs w:val="16"/>
        </w:rPr>
        <w:t xml:space="preserve">продажи недвижимого муниципального имущества </w:t>
      </w:r>
      <w:r w:rsidRPr="00BE2503">
        <w:rPr>
          <w:iCs/>
          <w:sz w:val="16"/>
          <w:szCs w:val="16"/>
        </w:rPr>
        <w:t>в электронной форме без объявления цены.</w:t>
      </w:r>
    </w:p>
    <w:p w:rsidR="00BE2503" w:rsidRPr="00BE2503" w:rsidRDefault="00BE2503" w:rsidP="00BE2503">
      <w:pPr>
        <w:rPr>
          <w:sz w:val="16"/>
          <w:szCs w:val="16"/>
        </w:rPr>
      </w:pPr>
    </w:p>
    <w:p w:rsidR="00BE2503" w:rsidRPr="00BE2503" w:rsidRDefault="00BE2503" w:rsidP="00BE2503">
      <w:pPr>
        <w:ind w:left="708"/>
        <w:jc w:val="center"/>
        <w:rPr>
          <w:b/>
          <w:sz w:val="16"/>
          <w:szCs w:val="16"/>
        </w:rPr>
      </w:pPr>
      <w:r w:rsidRPr="00BE2503">
        <w:rPr>
          <w:b/>
          <w:sz w:val="16"/>
          <w:szCs w:val="16"/>
        </w:rPr>
        <w:t>1.Общие положения</w:t>
      </w:r>
    </w:p>
    <w:p w:rsidR="00BE2503" w:rsidRPr="00BE2503" w:rsidRDefault="00BE2503" w:rsidP="00BE2503">
      <w:pPr>
        <w:ind w:right="-142" w:firstLine="720"/>
        <w:jc w:val="both"/>
        <w:rPr>
          <w:sz w:val="16"/>
          <w:szCs w:val="16"/>
        </w:rPr>
      </w:pPr>
      <w:r w:rsidRPr="00BE2503">
        <w:rPr>
          <w:sz w:val="16"/>
          <w:szCs w:val="16"/>
        </w:rPr>
        <w:t>Продажа муниципального имущества проводится в соответствии с:</w:t>
      </w:r>
    </w:p>
    <w:p w:rsidR="00BE2503" w:rsidRPr="00BE2503" w:rsidRDefault="00BE2503" w:rsidP="00BE2503">
      <w:pPr>
        <w:ind w:right="-142" w:firstLine="720"/>
        <w:jc w:val="both"/>
        <w:rPr>
          <w:sz w:val="16"/>
          <w:szCs w:val="16"/>
        </w:rPr>
      </w:pPr>
      <w:r w:rsidRPr="00BE2503">
        <w:rPr>
          <w:sz w:val="16"/>
          <w:szCs w:val="16"/>
        </w:rPr>
        <w:t>Федеральным законом от 21.12.2001 № 178-ФЗ «О приватизации государственного и муниципального имущества»;</w:t>
      </w:r>
    </w:p>
    <w:p w:rsidR="00BE2503" w:rsidRPr="00BE2503" w:rsidRDefault="00BE2503" w:rsidP="00BE2503">
      <w:pPr>
        <w:autoSpaceDE w:val="0"/>
        <w:autoSpaceDN w:val="0"/>
        <w:adjustRightInd w:val="0"/>
        <w:ind w:firstLine="709"/>
        <w:jc w:val="both"/>
        <w:rPr>
          <w:sz w:val="16"/>
          <w:szCs w:val="16"/>
        </w:rPr>
      </w:pPr>
      <w:r w:rsidRPr="00BE2503">
        <w:rPr>
          <w:sz w:val="16"/>
          <w:szCs w:val="16"/>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E2503" w:rsidRPr="00BE2503" w:rsidRDefault="00BE2503" w:rsidP="00BE2503">
      <w:pPr>
        <w:autoSpaceDE w:val="0"/>
        <w:autoSpaceDN w:val="0"/>
        <w:adjustRightInd w:val="0"/>
        <w:ind w:firstLine="709"/>
        <w:jc w:val="both"/>
        <w:rPr>
          <w:sz w:val="16"/>
          <w:szCs w:val="16"/>
        </w:rPr>
      </w:pPr>
      <w:r w:rsidRPr="00BE2503">
        <w:rPr>
          <w:iCs/>
          <w:sz w:val="16"/>
          <w:szCs w:val="16"/>
        </w:rPr>
        <w:t xml:space="preserve"> </w:t>
      </w:r>
      <w:r w:rsidRPr="00BE2503">
        <w:rPr>
          <w:sz w:val="16"/>
          <w:szCs w:val="16"/>
        </w:rPr>
        <w:t>Решением совета депутатов муниципального образования Таицкое городское поселение Гатчинского муниципального района Ленинградской области от 20.12.2019  № 29 «О прогнозном плане (программе) приватизации имущества Таицкого городского поселения на 2020 год».</w:t>
      </w:r>
    </w:p>
    <w:p w:rsidR="00BE2503" w:rsidRPr="00BE2503" w:rsidRDefault="00BE2503" w:rsidP="00BE2503">
      <w:pPr>
        <w:autoSpaceDE w:val="0"/>
        <w:autoSpaceDN w:val="0"/>
        <w:adjustRightInd w:val="0"/>
        <w:ind w:firstLine="709"/>
        <w:jc w:val="both"/>
        <w:rPr>
          <w:sz w:val="16"/>
          <w:szCs w:val="16"/>
        </w:rPr>
      </w:pPr>
      <w:r w:rsidRPr="00BE2503">
        <w:rPr>
          <w:b/>
          <w:sz w:val="16"/>
          <w:szCs w:val="16"/>
        </w:rPr>
        <w:t>Основание проведения продажи</w:t>
      </w:r>
      <w:r w:rsidRPr="00BE2503">
        <w:rPr>
          <w:sz w:val="16"/>
          <w:szCs w:val="16"/>
        </w:rPr>
        <w:t xml:space="preserve"> – постановление администрации Таицкого городского поселения Гатчинского муниципального района от 29.05.2020 №225 «</w:t>
      </w:r>
      <w:bookmarkStart w:id="5" w:name="_Hlk9934269"/>
      <w:r w:rsidRPr="00BE2503">
        <w:rPr>
          <w:sz w:val="16"/>
          <w:szCs w:val="16"/>
        </w:rPr>
        <w:t>О продаже недвижимого имущества, находящегося в собственности МО Таицкое городское поселение Гатчинского муниципального района в электронной форме</w:t>
      </w:r>
      <w:bookmarkEnd w:id="5"/>
      <w:r w:rsidRPr="00BE2503">
        <w:rPr>
          <w:sz w:val="16"/>
          <w:szCs w:val="16"/>
        </w:rPr>
        <w:t xml:space="preserve"> без объявления цены».</w:t>
      </w:r>
    </w:p>
    <w:p w:rsidR="00BE2503" w:rsidRPr="00BE2503" w:rsidRDefault="00BE2503" w:rsidP="00BE2503">
      <w:pPr>
        <w:ind w:right="-142" w:firstLine="720"/>
        <w:jc w:val="both"/>
        <w:rPr>
          <w:sz w:val="16"/>
          <w:szCs w:val="16"/>
        </w:rPr>
      </w:pPr>
      <w:r w:rsidRPr="00BE2503">
        <w:rPr>
          <w:b/>
          <w:sz w:val="16"/>
          <w:szCs w:val="16"/>
        </w:rPr>
        <w:t>Собственник имущества</w:t>
      </w:r>
      <w:r w:rsidRPr="00BE2503">
        <w:rPr>
          <w:sz w:val="16"/>
          <w:szCs w:val="16"/>
        </w:rPr>
        <w:t xml:space="preserve"> – муниципальное образование Таицкое городское поселение Гатчинского муниципального района Ленинградской области</w:t>
      </w:r>
    </w:p>
    <w:p w:rsidR="00BE2503" w:rsidRPr="00BE2503" w:rsidRDefault="00BE2503" w:rsidP="00BE2503">
      <w:pPr>
        <w:ind w:right="-142" w:firstLine="720"/>
        <w:jc w:val="both"/>
        <w:rPr>
          <w:sz w:val="16"/>
          <w:szCs w:val="16"/>
        </w:rPr>
      </w:pPr>
    </w:p>
    <w:p w:rsidR="00BE2503" w:rsidRPr="00BE2503" w:rsidRDefault="00BE2503" w:rsidP="00BE2503">
      <w:pPr>
        <w:ind w:right="-142" w:firstLine="720"/>
        <w:jc w:val="both"/>
        <w:rPr>
          <w:sz w:val="16"/>
          <w:szCs w:val="16"/>
        </w:rPr>
      </w:pPr>
      <w:r w:rsidRPr="00BE2503">
        <w:rPr>
          <w:b/>
          <w:sz w:val="16"/>
          <w:szCs w:val="16"/>
        </w:rPr>
        <w:t>Организатор продажи (Продавец)</w:t>
      </w:r>
      <w:r w:rsidRPr="00BE2503">
        <w:rPr>
          <w:sz w:val="16"/>
          <w:szCs w:val="16"/>
        </w:rPr>
        <w:t xml:space="preserve"> – Администрация Таицкого городского поселения Гатчинского муниципального района, адрес местонахождения: 188340, Ленинградская область, Гатчинский район, Таицкое городское поселение, дер. Большие Тайцы, ул. Санаторская, д.24, контактный телефон: (81371) 52-737, 52-176, тел./факс: (81371) 52-170.</w:t>
      </w:r>
    </w:p>
    <w:p w:rsidR="00BE2503" w:rsidRPr="00BE2503" w:rsidRDefault="00BE2503" w:rsidP="00BE2503">
      <w:pPr>
        <w:ind w:right="-142" w:firstLine="720"/>
        <w:jc w:val="both"/>
        <w:rPr>
          <w:sz w:val="16"/>
          <w:szCs w:val="16"/>
        </w:rPr>
      </w:pPr>
    </w:p>
    <w:p w:rsidR="00BE2503" w:rsidRPr="00BE2503" w:rsidRDefault="00BE2503" w:rsidP="00BE2503">
      <w:pPr>
        <w:ind w:firstLine="708"/>
        <w:jc w:val="both"/>
        <w:rPr>
          <w:color w:val="000000"/>
          <w:sz w:val="16"/>
          <w:szCs w:val="16"/>
        </w:rPr>
      </w:pPr>
      <w:r w:rsidRPr="00BE2503">
        <w:rPr>
          <w:b/>
          <w:bCs/>
          <w:color w:val="000000"/>
          <w:sz w:val="16"/>
          <w:szCs w:val="16"/>
        </w:rPr>
        <w:t xml:space="preserve">Оператором электронной площадки является </w:t>
      </w:r>
      <w:r w:rsidRPr="00BE2503">
        <w:rPr>
          <w:b/>
          <w:color w:val="000000"/>
          <w:sz w:val="16"/>
          <w:szCs w:val="16"/>
        </w:rPr>
        <w:t>ЗАО «Сбербанк-АСТ».</w:t>
      </w:r>
    </w:p>
    <w:p w:rsidR="00BE2503" w:rsidRPr="00BE2503" w:rsidRDefault="00BE2503" w:rsidP="00BE2503">
      <w:pPr>
        <w:ind w:firstLine="708"/>
        <w:jc w:val="both"/>
        <w:rPr>
          <w:color w:val="000000"/>
          <w:sz w:val="16"/>
          <w:szCs w:val="16"/>
        </w:rPr>
      </w:pPr>
      <w:r w:rsidRPr="00BE2503">
        <w:rPr>
          <w:bCs/>
          <w:color w:val="000000"/>
          <w:sz w:val="16"/>
          <w:szCs w:val="16"/>
        </w:rPr>
        <w:t xml:space="preserve">Место нахождения: </w:t>
      </w:r>
      <w:r w:rsidRPr="00BE2503">
        <w:rPr>
          <w:color w:val="000000"/>
          <w:sz w:val="16"/>
          <w:szCs w:val="16"/>
        </w:rPr>
        <w:t>119435, г. Москва, Большой Саввинский переулок, д. 12, стр. 9</w:t>
      </w:r>
    </w:p>
    <w:p w:rsidR="00BE2503" w:rsidRPr="00BE2503" w:rsidRDefault="00BE2503" w:rsidP="00BE2503">
      <w:pPr>
        <w:ind w:firstLine="708"/>
        <w:jc w:val="both"/>
        <w:rPr>
          <w:color w:val="000000"/>
          <w:sz w:val="16"/>
          <w:szCs w:val="16"/>
        </w:rPr>
      </w:pPr>
      <w:r w:rsidRPr="00BE2503">
        <w:rPr>
          <w:bCs/>
          <w:color w:val="000000"/>
          <w:sz w:val="16"/>
          <w:szCs w:val="16"/>
        </w:rPr>
        <w:t xml:space="preserve">Адрес сайта: </w:t>
      </w:r>
      <w:r w:rsidRPr="00BE2503">
        <w:rPr>
          <w:color w:val="000000"/>
          <w:sz w:val="16"/>
          <w:szCs w:val="16"/>
        </w:rPr>
        <w:t>www.</w:t>
      </w:r>
      <w:r w:rsidRPr="00BE2503">
        <w:rPr>
          <w:color w:val="000000"/>
          <w:sz w:val="16"/>
          <w:szCs w:val="16"/>
          <w:lang w:val="en-US"/>
        </w:rPr>
        <w:t>sberbank</w:t>
      </w:r>
      <w:r w:rsidRPr="00BE2503">
        <w:rPr>
          <w:color w:val="000000"/>
          <w:sz w:val="16"/>
          <w:szCs w:val="16"/>
        </w:rPr>
        <w:t>-</w:t>
      </w:r>
      <w:r w:rsidRPr="00BE2503">
        <w:rPr>
          <w:color w:val="000000"/>
          <w:sz w:val="16"/>
          <w:szCs w:val="16"/>
          <w:lang w:val="en-US"/>
        </w:rPr>
        <w:t>ast</w:t>
      </w:r>
      <w:r w:rsidRPr="00BE2503">
        <w:rPr>
          <w:color w:val="000000"/>
          <w:sz w:val="16"/>
          <w:szCs w:val="16"/>
        </w:rPr>
        <w:t>.ru.</w:t>
      </w:r>
    </w:p>
    <w:p w:rsidR="00BE2503" w:rsidRPr="00BE2503" w:rsidRDefault="00BE2503" w:rsidP="00BE2503">
      <w:pPr>
        <w:ind w:firstLine="708"/>
        <w:jc w:val="both"/>
        <w:rPr>
          <w:color w:val="000000"/>
          <w:sz w:val="16"/>
          <w:szCs w:val="16"/>
        </w:rPr>
      </w:pPr>
      <w:r w:rsidRPr="00BE2503">
        <w:rPr>
          <w:bCs/>
          <w:color w:val="000000"/>
          <w:sz w:val="16"/>
          <w:szCs w:val="16"/>
        </w:rPr>
        <w:t xml:space="preserve">Адрес электронной почты: </w:t>
      </w:r>
      <w:r w:rsidRPr="00BE2503">
        <w:rPr>
          <w:color w:val="000000"/>
          <w:sz w:val="16"/>
          <w:szCs w:val="16"/>
        </w:rPr>
        <w:t>i</w:t>
      </w:r>
      <w:r w:rsidRPr="00BE2503">
        <w:rPr>
          <w:color w:val="000000"/>
          <w:sz w:val="16"/>
          <w:szCs w:val="16"/>
          <w:lang w:val="en-US"/>
        </w:rPr>
        <w:t>nfo</w:t>
      </w:r>
      <w:r w:rsidRPr="00BE2503">
        <w:rPr>
          <w:color w:val="000000"/>
          <w:sz w:val="16"/>
          <w:szCs w:val="16"/>
        </w:rPr>
        <w:t>@s</w:t>
      </w:r>
      <w:r w:rsidRPr="00BE2503">
        <w:rPr>
          <w:color w:val="000000"/>
          <w:sz w:val="16"/>
          <w:szCs w:val="16"/>
          <w:lang w:val="en-US"/>
        </w:rPr>
        <w:t>berbank</w:t>
      </w:r>
      <w:r w:rsidRPr="00BE2503">
        <w:rPr>
          <w:color w:val="000000"/>
          <w:sz w:val="16"/>
          <w:szCs w:val="16"/>
        </w:rPr>
        <w:t>-</w:t>
      </w:r>
      <w:r w:rsidRPr="00BE2503">
        <w:rPr>
          <w:color w:val="000000"/>
          <w:sz w:val="16"/>
          <w:szCs w:val="16"/>
          <w:lang w:val="en-US"/>
        </w:rPr>
        <w:t>ast</w:t>
      </w:r>
      <w:r w:rsidRPr="00BE2503">
        <w:rPr>
          <w:color w:val="000000"/>
          <w:sz w:val="16"/>
          <w:szCs w:val="16"/>
        </w:rPr>
        <w:t>.ru</w:t>
      </w:r>
    </w:p>
    <w:p w:rsidR="00BE2503" w:rsidRPr="00BE2503" w:rsidRDefault="00BE2503" w:rsidP="00BE2503">
      <w:pPr>
        <w:ind w:firstLine="708"/>
        <w:jc w:val="both"/>
        <w:rPr>
          <w:color w:val="000000"/>
          <w:sz w:val="16"/>
          <w:szCs w:val="16"/>
        </w:rPr>
      </w:pPr>
      <w:r w:rsidRPr="00BE2503">
        <w:rPr>
          <w:bCs/>
          <w:color w:val="000000"/>
          <w:sz w:val="16"/>
          <w:szCs w:val="16"/>
        </w:rPr>
        <w:t>Тел.</w:t>
      </w:r>
      <w:r w:rsidRPr="00BE2503">
        <w:rPr>
          <w:color w:val="0000FF"/>
          <w:sz w:val="16"/>
          <w:szCs w:val="16"/>
        </w:rPr>
        <w:t xml:space="preserve">: </w:t>
      </w:r>
      <w:r w:rsidRPr="00BE2503">
        <w:rPr>
          <w:color w:val="000000"/>
          <w:sz w:val="16"/>
          <w:szCs w:val="16"/>
        </w:rPr>
        <w:t>+7(495)787-29-97, +7 (495) 787-29-99</w:t>
      </w:r>
    </w:p>
    <w:p w:rsidR="00BE2503" w:rsidRPr="00BE2503" w:rsidRDefault="00BE2503" w:rsidP="00BE2503">
      <w:pPr>
        <w:ind w:right="-142" w:firstLine="720"/>
        <w:jc w:val="both"/>
        <w:rPr>
          <w:sz w:val="16"/>
          <w:szCs w:val="16"/>
        </w:rPr>
      </w:pPr>
    </w:p>
    <w:p w:rsidR="00BE2503" w:rsidRPr="00BE2503" w:rsidRDefault="00BE2503" w:rsidP="00BE2503">
      <w:pPr>
        <w:ind w:right="-142" w:firstLine="720"/>
        <w:jc w:val="both"/>
        <w:rPr>
          <w:sz w:val="16"/>
          <w:szCs w:val="16"/>
        </w:rPr>
      </w:pPr>
      <w:r w:rsidRPr="00BE2503">
        <w:rPr>
          <w:b/>
          <w:sz w:val="16"/>
          <w:szCs w:val="16"/>
        </w:rPr>
        <w:t>Способ приватизации</w:t>
      </w:r>
      <w:r w:rsidRPr="00BE2503">
        <w:rPr>
          <w:sz w:val="16"/>
          <w:szCs w:val="16"/>
        </w:rPr>
        <w:t xml:space="preserve"> – продажа в электронной форме без объявления цены.</w:t>
      </w:r>
    </w:p>
    <w:p w:rsidR="00BE2503" w:rsidRPr="00BE2503" w:rsidRDefault="00BE2503" w:rsidP="00BE2503">
      <w:pPr>
        <w:ind w:firstLine="708"/>
        <w:jc w:val="both"/>
        <w:rPr>
          <w:sz w:val="16"/>
          <w:szCs w:val="16"/>
        </w:rPr>
      </w:pPr>
      <w:r w:rsidRPr="00BE2503">
        <w:rPr>
          <w:b/>
          <w:sz w:val="16"/>
          <w:szCs w:val="16"/>
        </w:rPr>
        <w:t>Дата начала приема заявок</w:t>
      </w:r>
      <w:r w:rsidRPr="00BE2503">
        <w:rPr>
          <w:sz w:val="16"/>
          <w:szCs w:val="16"/>
        </w:rPr>
        <w:t xml:space="preserve"> на участие в продаже в электронной форме – </w:t>
      </w:r>
      <w:r w:rsidRPr="00BE2503">
        <w:rPr>
          <w:b/>
          <w:bCs/>
          <w:sz w:val="16"/>
          <w:szCs w:val="16"/>
        </w:rPr>
        <w:t>01.06.2020 года 09 часов 00 минут</w:t>
      </w:r>
      <w:r w:rsidRPr="00BE2503">
        <w:rPr>
          <w:sz w:val="16"/>
          <w:szCs w:val="16"/>
        </w:rPr>
        <w:t>.</w:t>
      </w:r>
    </w:p>
    <w:p w:rsidR="00BE2503" w:rsidRPr="00BE2503" w:rsidRDefault="00BE2503" w:rsidP="00BE2503">
      <w:pPr>
        <w:ind w:firstLine="708"/>
        <w:jc w:val="both"/>
        <w:rPr>
          <w:b/>
          <w:bCs/>
          <w:sz w:val="16"/>
          <w:szCs w:val="16"/>
        </w:rPr>
      </w:pPr>
      <w:r w:rsidRPr="00BE2503">
        <w:rPr>
          <w:b/>
          <w:sz w:val="16"/>
          <w:szCs w:val="16"/>
        </w:rPr>
        <w:t>Дата окончания приема заявок</w:t>
      </w:r>
      <w:r w:rsidRPr="00BE2503">
        <w:rPr>
          <w:sz w:val="16"/>
          <w:szCs w:val="16"/>
        </w:rPr>
        <w:t xml:space="preserve"> на участие в продаже в электронной форме –</w:t>
      </w:r>
      <w:r w:rsidRPr="00BE2503">
        <w:rPr>
          <w:b/>
          <w:sz w:val="16"/>
          <w:szCs w:val="16"/>
        </w:rPr>
        <w:t>26</w:t>
      </w:r>
      <w:r w:rsidRPr="00BE2503">
        <w:rPr>
          <w:b/>
          <w:bCs/>
          <w:sz w:val="16"/>
          <w:szCs w:val="16"/>
        </w:rPr>
        <w:t>.06.2020 года 09 часов 00 минут.</w:t>
      </w:r>
    </w:p>
    <w:p w:rsidR="00BE2503" w:rsidRPr="00BE2503" w:rsidRDefault="00BE2503" w:rsidP="00BE2503">
      <w:pPr>
        <w:ind w:firstLine="709"/>
        <w:jc w:val="both"/>
        <w:rPr>
          <w:sz w:val="16"/>
          <w:szCs w:val="16"/>
        </w:rPr>
      </w:pPr>
      <w:r w:rsidRPr="00BE2503">
        <w:rPr>
          <w:b/>
          <w:sz w:val="16"/>
          <w:szCs w:val="16"/>
        </w:rPr>
        <w:t>Время приема заявок</w:t>
      </w:r>
      <w:r w:rsidRPr="00BE2503">
        <w:rPr>
          <w:sz w:val="16"/>
          <w:szCs w:val="16"/>
        </w:rPr>
        <w:t xml:space="preserve"> круглосуточно </w:t>
      </w:r>
      <w:r w:rsidRPr="00BE2503">
        <w:rPr>
          <w:color w:val="000000"/>
          <w:sz w:val="16"/>
          <w:szCs w:val="16"/>
        </w:rPr>
        <w:t>по адресу: www.</w:t>
      </w:r>
      <w:r w:rsidRPr="00BE2503">
        <w:rPr>
          <w:color w:val="000000"/>
          <w:sz w:val="16"/>
          <w:szCs w:val="16"/>
          <w:lang w:val="en-US"/>
        </w:rPr>
        <w:t>sberbank</w:t>
      </w:r>
      <w:r w:rsidRPr="00BE2503">
        <w:rPr>
          <w:color w:val="000000"/>
          <w:sz w:val="16"/>
          <w:szCs w:val="16"/>
        </w:rPr>
        <w:t>-</w:t>
      </w:r>
      <w:r w:rsidRPr="00BE2503">
        <w:rPr>
          <w:color w:val="000000"/>
          <w:sz w:val="16"/>
          <w:szCs w:val="16"/>
          <w:lang w:val="en-US"/>
        </w:rPr>
        <w:t>ast</w:t>
      </w:r>
      <w:r w:rsidRPr="00BE2503">
        <w:rPr>
          <w:color w:val="000000"/>
          <w:sz w:val="16"/>
          <w:szCs w:val="16"/>
        </w:rPr>
        <w:t>.ru.</w:t>
      </w:r>
    </w:p>
    <w:p w:rsidR="00BE2503" w:rsidRPr="00BE2503" w:rsidRDefault="00BE2503" w:rsidP="00BE2503">
      <w:pPr>
        <w:autoSpaceDE w:val="0"/>
        <w:autoSpaceDN w:val="0"/>
        <w:adjustRightInd w:val="0"/>
        <w:ind w:firstLine="709"/>
        <w:jc w:val="both"/>
        <w:textAlignment w:val="center"/>
        <w:rPr>
          <w:color w:val="000000"/>
          <w:sz w:val="16"/>
          <w:szCs w:val="16"/>
        </w:rPr>
      </w:pPr>
      <w:r w:rsidRPr="00BE2503">
        <w:rPr>
          <w:b/>
          <w:sz w:val="16"/>
          <w:szCs w:val="16"/>
        </w:rPr>
        <w:t>Дата, время и место подведения итогов продажи и определения победителя</w:t>
      </w:r>
      <w:r w:rsidRPr="00BE2503">
        <w:rPr>
          <w:sz w:val="16"/>
          <w:szCs w:val="16"/>
        </w:rPr>
        <w:t xml:space="preserve"> продажи в электронной форме (дата подведения итогов продажи в электронной форме) – </w:t>
      </w:r>
      <w:r w:rsidRPr="00BE2503">
        <w:rPr>
          <w:b/>
          <w:bCs/>
          <w:sz w:val="16"/>
          <w:szCs w:val="16"/>
        </w:rPr>
        <w:t>29.06.2020 года 09 часов 00</w:t>
      </w:r>
      <w:r w:rsidRPr="00BE2503">
        <w:rPr>
          <w:sz w:val="16"/>
          <w:szCs w:val="16"/>
        </w:rPr>
        <w:t xml:space="preserve"> минут на электронной площадке </w:t>
      </w:r>
      <w:r w:rsidRPr="00BE2503">
        <w:rPr>
          <w:color w:val="000000"/>
          <w:sz w:val="16"/>
          <w:szCs w:val="16"/>
        </w:rPr>
        <w:t>ЗАО «Сбербанк-АСТ» www.</w:t>
      </w:r>
      <w:r w:rsidRPr="00BE2503">
        <w:rPr>
          <w:color w:val="000000"/>
          <w:sz w:val="16"/>
          <w:szCs w:val="16"/>
          <w:lang w:val="en-US"/>
        </w:rPr>
        <w:t>sberbank</w:t>
      </w:r>
      <w:r w:rsidRPr="00BE2503">
        <w:rPr>
          <w:color w:val="000000"/>
          <w:sz w:val="16"/>
          <w:szCs w:val="16"/>
        </w:rPr>
        <w:t>-</w:t>
      </w:r>
      <w:r w:rsidRPr="00BE2503">
        <w:rPr>
          <w:color w:val="000000"/>
          <w:sz w:val="16"/>
          <w:szCs w:val="16"/>
          <w:lang w:val="en-US"/>
        </w:rPr>
        <w:t>ast</w:t>
      </w:r>
      <w:r w:rsidRPr="00BE2503">
        <w:rPr>
          <w:color w:val="000000"/>
          <w:sz w:val="16"/>
          <w:szCs w:val="16"/>
        </w:rPr>
        <w:t>.ru</w:t>
      </w:r>
      <w:r w:rsidRPr="00BE2503">
        <w:rPr>
          <w:sz w:val="16"/>
          <w:szCs w:val="16"/>
        </w:rPr>
        <w:t>.</w:t>
      </w:r>
    </w:p>
    <w:p w:rsidR="00BE2503" w:rsidRPr="00BE2503" w:rsidRDefault="00BE2503" w:rsidP="00BE2503">
      <w:pPr>
        <w:autoSpaceDE w:val="0"/>
        <w:autoSpaceDN w:val="0"/>
        <w:adjustRightInd w:val="0"/>
        <w:ind w:firstLine="709"/>
        <w:jc w:val="both"/>
        <w:textAlignment w:val="center"/>
        <w:rPr>
          <w:sz w:val="16"/>
          <w:szCs w:val="16"/>
          <w:highlight w:val="red"/>
        </w:rPr>
      </w:pPr>
    </w:p>
    <w:p w:rsidR="00BE2503" w:rsidRPr="00BE2503" w:rsidRDefault="00BE2503" w:rsidP="00BE2503">
      <w:pPr>
        <w:numPr>
          <w:ilvl w:val="0"/>
          <w:numId w:val="13"/>
        </w:numPr>
        <w:jc w:val="center"/>
        <w:rPr>
          <w:b/>
          <w:sz w:val="16"/>
          <w:szCs w:val="16"/>
        </w:rPr>
      </w:pPr>
      <w:r w:rsidRPr="00BE2503">
        <w:rPr>
          <w:b/>
          <w:bCs/>
          <w:sz w:val="16"/>
          <w:szCs w:val="16"/>
        </w:rPr>
        <w:t xml:space="preserve">Сведения о муниципальном имуществе, </w:t>
      </w:r>
      <w:r w:rsidRPr="00BE2503">
        <w:rPr>
          <w:b/>
          <w:sz w:val="16"/>
          <w:szCs w:val="16"/>
        </w:rPr>
        <w:t xml:space="preserve">выставляемом на продажу  в электронной форме без объявления цены </w:t>
      </w:r>
    </w:p>
    <w:p w:rsidR="00BE2503" w:rsidRPr="00BE2503" w:rsidRDefault="00BE2503" w:rsidP="00BE2503">
      <w:pPr>
        <w:ind w:left="1068"/>
        <w:jc w:val="center"/>
        <w:rPr>
          <w:b/>
          <w:sz w:val="16"/>
          <w:szCs w:val="16"/>
        </w:rPr>
      </w:pPr>
      <w:r w:rsidRPr="00BE2503">
        <w:rPr>
          <w:b/>
          <w:sz w:val="16"/>
          <w:szCs w:val="16"/>
        </w:rPr>
        <w:t>(далее – муниципальное имущество)</w:t>
      </w:r>
    </w:p>
    <w:p w:rsidR="00BE2503" w:rsidRPr="00BE2503" w:rsidRDefault="00BE2503" w:rsidP="00BE2503">
      <w:pPr>
        <w:pStyle w:val="af2"/>
        <w:ind w:left="0" w:firstLine="709"/>
        <w:rPr>
          <w:rFonts w:ascii="Times New Roman" w:hAnsi="Times New Roman"/>
          <w:b/>
          <w:bCs/>
          <w:sz w:val="16"/>
          <w:szCs w:val="16"/>
          <w:u w:val="single"/>
        </w:rPr>
      </w:pPr>
      <w:r w:rsidRPr="00BE2503">
        <w:rPr>
          <w:rFonts w:ascii="Times New Roman" w:hAnsi="Times New Roman"/>
          <w:b/>
          <w:bCs/>
          <w:sz w:val="16"/>
          <w:szCs w:val="16"/>
          <w:u w:val="single"/>
        </w:rPr>
        <w:t>Лот № 1</w:t>
      </w:r>
    </w:p>
    <w:p w:rsidR="00BE2503" w:rsidRPr="00BE2503" w:rsidRDefault="00BE2503" w:rsidP="00BE2503">
      <w:pPr>
        <w:ind w:firstLine="709"/>
        <w:jc w:val="both"/>
        <w:rPr>
          <w:sz w:val="16"/>
          <w:szCs w:val="16"/>
        </w:rPr>
      </w:pPr>
      <w:r w:rsidRPr="00BE2503">
        <w:rPr>
          <w:sz w:val="16"/>
          <w:szCs w:val="16"/>
        </w:rPr>
        <w:t xml:space="preserve">Нежилое здание (Административное), площадью 691,1 кв. м., инв. № 9785, литера А-А1, 1990 года постройки, кадастровый номер 47:23:1401001:441, расположенного по адресу: Ленинградская область, р-н Гатчинский, пгт. Тайцы, ул. Карьерная, д. 1 (далее – Здание) с земельным участком, площадью 7 000 кв.м., расположенным по адресу: Ленинградская область, Гатчинский муниципальный район, Таицкое городское поселение, г.п. Тайцы, ул. Карьерная, уч. №1, кадастровый номер 47:23:1303001:315, категория земель: «земли населенных пунктов», вид разрешенного использования: «коммунально-складские и производственные предприятия </w:t>
      </w:r>
      <w:r w:rsidRPr="00BE2503">
        <w:rPr>
          <w:sz w:val="16"/>
          <w:szCs w:val="16"/>
          <w:lang w:val="en-US"/>
        </w:rPr>
        <w:t>IV</w:t>
      </w:r>
      <w:r w:rsidRPr="00BE2503">
        <w:rPr>
          <w:sz w:val="16"/>
          <w:szCs w:val="16"/>
        </w:rPr>
        <w:t xml:space="preserve"> класса вредности различного профиля» (далее – Участок);</w:t>
      </w:r>
    </w:p>
    <w:p w:rsidR="00BE2503" w:rsidRPr="00BE2503" w:rsidRDefault="00BE2503" w:rsidP="00BE2503">
      <w:pPr>
        <w:pStyle w:val="ac"/>
        <w:tabs>
          <w:tab w:val="left" w:pos="720"/>
        </w:tabs>
        <w:ind w:right="-283" w:firstLine="709"/>
        <w:contextualSpacing/>
        <w:rPr>
          <w:sz w:val="16"/>
          <w:szCs w:val="16"/>
        </w:rPr>
      </w:pPr>
      <w:r w:rsidRPr="00BE2503">
        <w:rPr>
          <w:b/>
          <w:sz w:val="16"/>
          <w:szCs w:val="16"/>
        </w:rPr>
        <w:t>Ограничения, обременения в использовании объекта:</w:t>
      </w:r>
      <w:r w:rsidRPr="00BE2503">
        <w:rPr>
          <w:sz w:val="16"/>
          <w:szCs w:val="16"/>
        </w:rPr>
        <w:t xml:space="preserve"> отсутствуют.</w:t>
      </w:r>
    </w:p>
    <w:p w:rsidR="00BE2503" w:rsidRPr="00BE2503" w:rsidRDefault="00BE2503" w:rsidP="00BE2503">
      <w:pPr>
        <w:pStyle w:val="ac"/>
        <w:tabs>
          <w:tab w:val="left" w:pos="720"/>
        </w:tabs>
        <w:ind w:right="-283" w:firstLine="709"/>
        <w:contextualSpacing/>
        <w:rPr>
          <w:sz w:val="16"/>
          <w:szCs w:val="16"/>
        </w:rPr>
      </w:pPr>
    </w:p>
    <w:p w:rsidR="00BE2503" w:rsidRPr="00BE2503" w:rsidRDefault="00BE2503" w:rsidP="00BE2503">
      <w:pPr>
        <w:pStyle w:val="ac"/>
        <w:tabs>
          <w:tab w:val="left" w:pos="720"/>
        </w:tabs>
        <w:ind w:right="-283" w:firstLine="709"/>
        <w:contextualSpacing/>
        <w:rPr>
          <w:sz w:val="16"/>
          <w:szCs w:val="16"/>
        </w:rPr>
      </w:pPr>
      <w:r w:rsidRPr="00BE2503">
        <w:rPr>
          <w:b/>
          <w:sz w:val="16"/>
          <w:szCs w:val="16"/>
        </w:rPr>
        <w:t>Информация о предыдущих торгах:</w:t>
      </w:r>
    </w:p>
    <w:p w:rsidR="00BE2503" w:rsidRPr="00BE2503" w:rsidRDefault="00BE2503" w:rsidP="00BE2503">
      <w:pPr>
        <w:ind w:firstLine="709"/>
        <w:jc w:val="both"/>
        <w:rPr>
          <w:sz w:val="16"/>
          <w:szCs w:val="16"/>
        </w:rPr>
      </w:pPr>
      <w:r w:rsidRPr="00BE2503">
        <w:rPr>
          <w:sz w:val="16"/>
          <w:szCs w:val="16"/>
        </w:rPr>
        <w:t>Торги, назначенные на 27.05.2020 признаны не состоявшимися в связи с тем, что в период подачи заявок с 27.04.2020 09:00 часов по 25.05.2020 09:00 часов на Лот №1 не было подано ни одной заявки.</w:t>
      </w:r>
    </w:p>
    <w:p w:rsidR="00BE2503" w:rsidRPr="00BE2503" w:rsidRDefault="00BE2503" w:rsidP="00BE2503">
      <w:pPr>
        <w:ind w:firstLine="709"/>
        <w:jc w:val="both"/>
        <w:rPr>
          <w:sz w:val="16"/>
          <w:szCs w:val="16"/>
        </w:rPr>
      </w:pPr>
      <w:r w:rsidRPr="00BE2503">
        <w:rPr>
          <w:sz w:val="16"/>
          <w:szCs w:val="16"/>
        </w:rP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sidRPr="00BE2503">
        <w:rPr>
          <w:color w:val="000000"/>
          <w:sz w:val="16"/>
          <w:szCs w:val="16"/>
        </w:rPr>
        <w:t xml:space="preserve">с 09.00 до 18.00, пятница и предпраздничные дни - с 09.00 до 17.00 (обеденный перерыв с 13.00 до 14:00) с </w:t>
      </w:r>
      <w:r w:rsidRPr="00BE2503">
        <w:rPr>
          <w:b/>
          <w:color w:val="000000"/>
          <w:sz w:val="16"/>
          <w:szCs w:val="16"/>
        </w:rPr>
        <w:t>01.06.2020 по 25.06.2020</w:t>
      </w:r>
      <w:r w:rsidRPr="00BE2503">
        <w:rPr>
          <w:color w:val="000000"/>
          <w:sz w:val="16"/>
          <w:szCs w:val="16"/>
        </w:rPr>
        <w:t xml:space="preserve"> по адресу</w:t>
      </w:r>
      <w:r w:rsidRPr="00BE2503">
        <w:rPr>
          <w:sz w:val="16"/>
          <w:szCs w:val="16"/>
        </w:rPr>
        <w:t xml:space="preserve"> Ленинградская область, Гатчинский район, Таицкое городское поселение, дер. Большие Тайцы, ул. Санаторская, д.24, каб.№2, Администрация Таицкого городского поселения Гатчинского муниципального района. Контактное лицо: главный специалист отдела градостроительства, земельных и имущественных отношений – Набиева Анжелика Элшадовна, тел.(81371)52-176.</w:t>
      </w:r>
    </w:p>
    <w:p w:rsidR="00BE2503" w:rsidRPr="00BE2503" w:rsidRDefault="00BE2503" w:rsidP="00BE2503">
      <w:pPr>
        <w:widowControl w:val="0"/>
        <w:ind w:firstLine="708"/>
        <w:jc w:val="both"/>
        <w:rPr>
          <w:sz w:val="16"/>
          <w:szCs w:val="16"/>
        </w:rPr>
      </w:pPr>
      <w:r w:rsidRPr="00BE2503">
        <w:rPr>
          <w:sz w:val="16"/>
          <w:szCs w:val="16"/>
        </w:rPr>
        <w:t xml:space="preserve">Информация и условия проведения продажи публикуется на официальном сайте торгов </w:t>
      </w:r>
      <w:hyperlink r:id="rId13" w:history="1">
        <w:r w:rsidRPr="00BE2503">
          <w:rPr>
            <w:rStyle w:val="ab"/>
            <w:sz w:val="16"/>
            <w:szCs w:val="16"/>
            <w:lang w:val="en-US"/>
          </w:rPr>
          <w:t>www</w:t>
        </w:r>
        <w:r w:rsidRPr="00BE2503">
          <w:rPr>
            <w:rStyle w:val="ab"/>
            <w:sz w:val="16"/>
            <w:szCs w:val="16"/>
          </w:rPr>
          <w:t>.</w:t>
        </w:r>
        <w:r w:rsidRPr="00BE2503">
          <w:rPr>
            <w:rStyle w:val="ab"/>
            <w:sz w:val="16"/>
            <w:szCs w:val="16"/>
            <w:lang w:val="en-US"/>
          </w:rPr>
          <w:t>torgi</w:t>
        </w:r>
        <w:r w:rsidRPr="00BE2503">
          <w:rPr>
            <w:rStyle w:val="ab"/>
            <w:sz w:val="16"/>
            <w:szCs w:val="16"/>
          </w:rPr>
          <w:t>.</w:t>
        </w:r>
        <w:r w:rsidRPr="00BE2503">
          <w:rPr>
            <w:rStyle w:val="ab"/>
            <w:sz w:val="16"/>
            <w:szCs w:val="16"/>
            <w:lang w:val="en-US"/>
          </w:rPr>
          <w:t>gov</w:t>
        </w:r>
        <w:r w:rsidRPr="00BE2503">
          <w:rPr>
            <w:rStyle w:val="ab"/>
            <w:sz w:val="16"/>
            <w:szCs w:val="16"/>
          </w:rPr>
          <w:t>.</w:t>
        </w:r>
        <w:r w:rsidRPr="00BE2503">
          <w:rPr>
            <w:rStyle w:val="ab"/>
            <w:sz w:val="16"/>
            <w:szCs w:val="16"/>
            <w:lang w:val="en-US"/>
          </w:rPr>
          <w:t>ru</w:t>
        </w:r>
      </w:hyperlink>
      <w:r w:rsidRPr="00BE2503">
        <w:rPr>
          <w:sz w:val="16"/>
          <w:szCs w:val="16"/>
        </w:rPr>
        <w:t xml:space="preserve">в сети «Интернет», сайте администрации Таицкого городского поселения Гатчинского муниципального района </w:t>
      </w:r>
      <w:hyperlink r:id="rId14" w:history="1">
        <w:r w:rsidRPr="00BE2503">
          <w:rPr>
            <w:rStyle w:val="a6"/>
            <w:sz w:val="16"/>
            <w:szCs w:val="16"/>
            <w:lang w:val="en-US"/>
          </w:rPr>
          <w:t>http</w:t>
        </w:r>
        <w:r w:rsidRPr="00BE2503">
          <w:rPr>
            <w:rStyle w:val="a6"/>
            <w:sz w:val="16"/>
            <w:szCs w:val="16"/>
          </w:rPr>
          <w:t>://</w:t>
        </w:r>
        <w:r w:rsidRPr="00BE2503">
          <w:rPr>
            <w:rStyle w:val="a6"/>
            <w:sz w:val="16"/>
            <w:szCs w:val="16"/>
            <w:lang w:val="en-US"/>
          </w:rPr>
          <w:t>taici</w:t>
        </w:r>
        <w:r w:rsidRPr="00BE2503">
          <w:rPr>
            <w:rStyle w:val="a6"/>
            <w:sz w:val="16"/>
            <w:szCs w:val="16"/>
          </w:rPr>
          <w:t>.</w:t>
        </w:r>
        <w:r w:rsidRPr="00BE2503">
          <w:rPr>
            <w:rStyle w:val="a6"/>
            <w:sz w:val="16"/>
            <w:szCs w:val="16"/>
            <w:lang w:val="en-US"/>
          </w:rPr>
          <w:t>ru</w:t>
        </w:r>
        <w:r w:rsidRPr="00BE2503">
          <w:rPr>
            <w:rStyle w:val="a6"/>
            <w:sz w:val="16"/>
            <w:szCs w:val="16"/>
          </w:rPr>
          <w:t>/</w:t>
        </w:r>
      </w:hyperlink>
      <w:r w:rsidRPr="00BE2503">
        <w:rPr>
          <w:sz w:val="16"/>
          <w:szCs w:val="16"/>
        </w:rPr>
        <w:t xml:space="preserve"> в  разделе: События – Информация о торгах и аукционах.</w:t>
      </w:r>
    </w:p>
    <w:p w:rsidR="00BE2503" w:rsidRPr="00BE2503" w:rsidRDefault="00BE2503" w:rsidP="00BE2503">
      <w:pPr>
        <w:ind w:firstLine="708"/>
        <w:jc w:val="both"/>
        <w:rPr>
          <w:sz w:val="16"/>
          <w:szCs w:val="16"/>
        </w:rPr>
      </w:pPr>
      <w:r w:rsidRPr="00BE2503">
        <w:rPr>
          <w:sz w:val="16"/>
          <w:szCs w:val="16"/>
        </w:rPr>
        <w:t xml:space="preserve">Осмотр объектов продажи проводится </w:t>
      </w:r>
      <w:r w:rsidRPr="00BE2503">
        <w:rPr>
          <w:b/>
          <w:sz w:val="16"/>
          <w:szCs w:val="16"/>
        </w:rPr>
        <w:t xml:space="preserve">с </w:t>
      </w:r>
      <w:r w:rsidRPr="00BE2503">
        <w:rPr>
          <w:b/>
          <w:color w:val="000000"/>
          <w:sz w:val="16"/>
          <w:szCs w:val="16"/>
        </w:rPr>
        <w:t xml:space="preserve">01.06.2020 по 25.06.2020 </w:t>
      </w:r>
      <w:r w:rsidRPr="00BE2503">
        <w:rPr>
          <w:sz w:val="16"/>
          <w:szCs w:val="16"/>
        </w:rPr>
        <w:t>по предварительному согласованию с полномочными представителями Продавца.</w:t>
      </w:r>
    </w:p>
    <w:p w:rsidR="00BE2503" w:rsidRPr="00BE2503" w:rsidRDefault="00BE2503" w:rsidP="00BE2503">
      <w:pPr>
        <w:ind w:firstLine="709"/>
        <w:jc w:val="both"/>
        <w:rPr>
          <w:sz w:val="16"/>
          <w:szCs w:val="16"/>
        </w:rPr>
      </w:pPr>
      <w:r w:rsidRPr="00BE2503">
        <w:rPr>
          <w:sz w:val="16"/>
          <w:szCs w:val="16"/>
        </w:rPr>
        <w:t>Форма заявки и предложения о цене, проект договора купли-продажи прилагаются к настоящему информационному сообщению (Приложение № 1, № 2, № 3).</w:t>
      </w:r>
    </w:p>
    <w:p w:rsidR="00BE2503" w:rsidRPr="00BE2503" w:rsidRDefault="00BE2503" w:rsidP="00BE2503">
      <w:pPr>
        <w:autoSpaceDE w:val="0"/>
        <w:autoSpaceDN w:val="0"/>
        <w:adjustRightInd w:val="0"/>
        <w:ind w:firstLine="709"/>
        <w:jc w:val="both"/>
        <w:rPr>
          <w:sz w:val="16"/>
          <w:szCs w:val="16"/>
        </w:rPr>
      </w:pPr>
      <w:r w:rsidRPr="00BE2503">
        <w:rPr>
          <w:sz w:val="16"/>
          <w:szCs w:val="16"/>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BE2503" w:rsidRPr="00BE2503" w:rsidRDefault="00BE2503" w:rsidP="00BE2503">
      <w:pPr>
        <w:autoSpaceDE w:val="0"/>
        <w:autoSpaceDN w:val="0"/>
        <w:adjustRightInd w:val="0"/>
        <w:ind w:firstLine="709"/>
        <w:jc w:val="both"/>
        <w:rPr>
          <w:sz w:val="16"/>
          <w:szCs w:val="16"/>
        </w:rPr>
      </w:pPr>
      <w:r w:rsidRPr="00BE2503">
        <w:rPr>
          <w:sz w:val="16"/>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BE2503" w:rsidRPr="00BE2503" w:rsidRDefault="00BE2503" w:rsidP="00BE2503">
      <w:pPr>
        <w:autoSpaceDE w:val="0"/>
        <w:autoSpaceDN w:val="0"/>
        <w:adjustRightInd w:val="0"/>
        <w:ind w:firstLine="709"/>
        <w:jc w:val="both"/>
        <w:rPr>
          <w:sz w:val="16"/>
          <w:szCs w:val="16"/>
        </w:rPr>
      </w:pPr>
      <w:r w:rsidRPr="00BE2503">
        <w:rPr>
          <w:sz w:val="16"/>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E2503" w:rsidRPr="00BE2503" w:rsidRDefault="00BE2503" w:rsidP="00BE2503">
      <w:pPr>
        <w:autoSpaceDE w:val="0"/>
        <w:autoSpaceDN w:val="0"/>
        <w:adjustRightInd w:val="0"/>
        <w:ind w:firstLine="540"/>
        <w:jc w:val="both"/>
        <w:rPr>
          <w:sz w:val="16"/>
          <w:szCs w:val="16"/>
        </w:rPr>
      </w:pPr>
    </w:p>
    <w:p w:rsidR="00BE2503" w:rsidRPr="00BE2503" w:rsidRDefault="00BE2503" w:rsidP="00BE2503">
      <w:pPr>
        <w:numPr>
          <w:ilvl w:val="0"/>
          <w:numId w:val="13"/>
        </w:numPr>
        <w:autoSpaceDE w:val="0"/>
        <w:autoSpaceDN w:val="0"/>
        <w:adjustRightInd w:val="0"/>
        <w:jc w:val="center"/>
        <w:rPr>
          <w:b/>
          <w:sz w:val="16"/>
          <w:szCs w:val="16"/>
        </w:rPr>
      </w:pPr>
      <w:r w:rsidRPr="00BE2503">
        <w:rPr>
          <w:b/>
          <w:sz w:val="16"/>
          <w:szCs w:val="16"/>
        </w:rPr>
        <w:t>Условия участия в продаже в электронной форме без объявления цены</w:t>
      </w:r>
    </w:p>
    <w:p w:rsidR="00BE2503" w:rsidRPr="00BE2503" w:rsidRDefault="00BE2503" w:rsidP="00BE2503">
      <w:pPr>
        <w:ind w:firstLine="709"/>
        <w:jc w:val="both"/>
        <w:rPr>
          <w:sz w:val="16"/>
          <w:szCs w:val="16"/>
        </w:rPr>
      </w:pPr>
      <w:r w:rsidRPr="00BE2503">
        <w:rPr>
          <w:sz w:val="16"/>
          <w:szCs w:val="16"/>
        </w:rPr>
        <w:t>Участником продажи может быть любое физическое и юридическое лицо                         (далее - претендент) за исключением:</w:t>
      </w:r>
    </w:p>
    <w:p w:rsidR="00BE2503" w:rsidRPr="00BE2503" w:rsidRDefault="00BE2503" w:rsidP="00BE2503">
      <w:pPr>
        <w:pStyle w:val="af2"/>
        <w:ind w:left="0" w:firstLine="709"/>
        <w:jc w:val="both"/>
        <w:rPr>
          <w:rFonts w:ascii="Times New Roman" w:hAnsi="Times New Roman"/>
          <w:sz w:val="16"/>
          <w:szCs w:val="16"/>
        </w:rPr>
      </w:pPr>
      <w:r w:rsidRPr="00BE2503">
        <w:rPr>
          <w:rFonts w:ascii="Times New Roman" w:hAnsi="Times New Roman"/>
          <w:sz w:val="16"/>
          <w:szCs w:val="16"/>
        </w:rPr>
        <w:t>государственных и муниципальных унитарных предприятий, государственных и муниципальных учреждений;</w:t>
      </w:r>
    </w:p>
    <w:p w:rsidR="00BE2503" w:rsidRPr="00BE2503" w:rsidRDefault="00BE2503" w:rsidP="00BE2503">
      <w:pPr>
        <w:pStyle w:val="af2"/>
        <w:ind w:left="0" w:firstLine="709"/>
        <w:jc w:val="both"/>
        <w:rPr>
          <w:rFonts w:ascii="Times New Roman" w:hAnsi="Times New Roman"/>
          <w:sz w:val="16"/>
          <w:szCs w:val="16"/>
        </w:rPr>
      </w:pPr>
      <w:r w:rsidRPr="00BE2503">
        <w:rPr>
          <w:rFonts w:ascii="Times New Roman" w:hAnsi="Times New Roman"/>
          <w:sz w:val="16"/>
          <w:szCs w:val="1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BE2503">
        <w:rPr>
          <w:rFonts w:ascii="Times New Roman" w:hAnsi="Times New Roman"/>
          <w:bCs/>
          <w:sz w:val="16"/>
          <w:szCs w:val="16"/>
        </w:rPr>
        <w:t>»</w:t>
      </w:r>
      <w:r w:rsidRPr="00BE2503">
        <w:rPr>
          <w:rFonts w:ascii="Times New Roman" w:hAnsi="Times New Roman"/>
          <w:sz w:val="16"/>
          <w:szCs w:val="16"/>
        </w:rPr>
        <w:t>;</w:t>
      </w:r>
    </w:p>
    <w:p w:rsidR="00BE2503" w:rsidRPr="00BE2503" w:rsidRDefault="00BE2503" w:rsidP="00BE2503">
      <w:pPr>
        <w:ind w:firstLine="709"/>
        <w:jc w:val="both"/>
        <w:rPr>
          <w:rStyle w:val="ab"/>
          <w:sz w:val="16"/>
          <w:szCs w:val="16"/>
        </w:rPr>
      </w:pPr>
      <w:r w:rsidRPr="00BE2503">
        <w:rPr>
          <w:sz w:val="16"/>
          <w:szCs w:val="1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BE2503">
          <w:rPr>
            <w:rStyle w:val="a6"/>
            <w:sz w:val="16"/>
            <w:szCs w:val="16"/>
          </w:rPr>
          <w:t>перечень</w:t>
        </w:r>
      </w:hyperlink>
      <w:r w:rsidRPr="00BE2503">
        <w:rP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E2503" w:rsidRPr="00BE2503" w:rsidRDefault="00BE2503" w:rsidP="00BE2503">
      <w:pPr>
        <w:pStyle w:val="af2"/>
        <w:ind w:left="0" w:right="-2" w:firstLine="709"/>
        <w:jc w:val="both"/>
        <w:rPr>
          <w:rFonts w:ascii="Times New Roman" w:hAnsi="Times New Roman"/>
          <w:sz w:val="16"/>
          <w:szCs w:val="16"/>
        </w:rPr>
      </w:pPr>
      <w:r w:rsidRPr="00BE2503">
        <w:rPr>
          <w:rFonts w:ascii="Times New Roman" w:hAnsi="Times New Roman"/>
          <w:sz w:val="16"/>
          <w:szCs w:val="16"/>
        </w:rPr>
        <w:t>Претендент обязан осуществить следующие действия:</w:t>
      </w:r>
    </w:p>
    <w:p w:rsidR="00BE2503" w:rsidRPr="00BE2503" w:rsidRDefault="00BE2503" w:rsidP="00BE2503">
      <w:pPr>
        <w:pStyle w:val="af2"/>
        <w:ind w:left="0" w:right="-2" w:firstLine="709"/>
        <w:jc w:val="both"/>
        <w:rPr>
          <w:rFonts w:ascii="Times New Roman" w:hAnsi="Times New Roman"/>
          <w:sz w:val="16"/>
          <w:szCs w:val="16"/>
        </w:rPr>
      </w:pPr>
      <w:r w:rsidRPr="00BE2503">
        <w:rPr>
          <w:rFonts w:ascii="Times New Roman" w:hAnsi="Times New Roman"/>
          <w:sz w:val="16"/>
          <w:szCs w:val="16"/>
        </w:rPr>
        <w:t>- в установленном порядке подать заявку с предложением о цене по утвержденной Продавцом форме.</w:t>
      </w:r>
    </w:p>
    <w:p w:rsidR="00BE2503" w:rsidRPr="00BE2503" w:rsidRDefault="00BE2503" w:rsidP="00BE2503">
      <w:pPr>
        <w:pStyle w:val="af2"/>
        <w:ind w:left="0" w:firstLine="709"/>
        <w:jc w:val="both"/>
        <w:rPr>
          <w:rStyle w:val="ab"/>
          <w:sz w:val="16"/>
          <w:szCs w:val="16"/>
        </w:rPr>
      </w:pPr>
      <w:r w:rsidRPr="00BE2503">
        <w:rPr>
          <w:rFonts w:ascii="Times New Roman" w:hAnsi="Times New Roman"/>
          <w:sz w:val="16"/>
          <w:szCs w:val="16"/>
        </w:rPr>
        <w:t>Обязанность доказать свое право на участие в продаже возлагается на претендента.</w:t>
      </w:r>
    </w:p>
    <w:p w:rsidR="00BE2503" w:rsidRPr="00BE2503" w:rsidRDefault="00BE2503" w:rsidP="00BE2503">
      <w:pPr>
        <w:ind w:firstLine="709"/>
        <w:jc w:val="both"/>
        <w:rPr>
          <w:sz w:val="16"/>
          <w:szCs w:val="16"/>
        </w:rPr>
      </w:pPr>
      <w:r w:rsidRPr="00BE2503">
        <w:rPr>
          <w:sz w:val="16"/>
          <w:szCs w:val="16"/>
        </w:rP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sidRPr="00BE2503">
        <w:rPr>
          <w:color w:val="000000"/>
          <w:sz w:val="16"/>
          <w:szCs w:val="16"/>
        </w:rPr>
        <w:t xml:space="preserve">ЗАО «Сбербанк-АСТ» </w:t>
      </w:r>
      <w:r w:rsidRPr="00BE2503">
        <w:rPr>
          <w:sz w:val="16"/>
          <w:szCs w:val="16"/>
        </w:rPr>
        <w:t xml:space="preserve">(порядок регистрации подробно изложен в Инструкции по регистрации на Универсальной торговой платформе </w:t>
      </w:r>
      <w:r w:rsidRPr="00BE2503">
        <w:rPr>
          <w:color w:val="000000"/>
          <w:sz w:val="16"/>
          <w:szCs w:val="16"/>
        </w:rPr>
        <w:t>ЗАО «Сбербанк-АСТ» www.</w:t>
      </w:r>
      <w:r w:rsidRPr="00BE2503">
        <w:rPr>
          <w:color w:val="000000"/>
          <w:sz w:val="16"/>
          <w:szCs w:val="16"/>
          <w:lang w:val="en-US"/>
        </w:rPr>
        <w:t>sberbank</w:t>
      </w:r>
      <w:r w:rsidRPr="00BE2503">
        <w:rPr>
          <w:color w:val="000000"/>
          <w:sz w:val="16"/>
          <w:szCs w:val="16"/>
        </w:rPr>
        <w:t>-</w:t>
      </w:r>
      <w:r w:rsidRPr="00BE2503">
        <w:rPr>
          <w:color w:val="000000"/>
          <w:sz w:val="16"/>
          <w:szCs w:val="16"/>
          <w:lang w:val="en-US"/>
        </w:rPr>
        <w:t>ast</w:t>
      </w:r>
      <w:r w:rsidRPr="00BE2503">
        <w:rPr>
          <w:color w:val="000000"/>
          <w:sz w:val="16"/>
          <w:szCs w:val="16"/>
        </w:rPr>
        <w:t>.ru</w:t>
      </w:r>
      <w:r w:rsidRPr="00BE2503">
        <w:rPr>
          <w:sz w:val="16"/>
          <w:szCs w:val="16"/>
        </w:rPr>
        <w:t xml:space="preserve"> и в торговой секции «Приватизация, аренда и продажа прав», а также </w:t>
      </w:r>
      <w:r w:rsidRPr="00BE2503">
        <w:rPr>
          <w:color w:val="000000"/>
          <w:sz w:val="16"/>
          <w:szCs w:val="16"/>
        </w:rPr>
        <w:t>Регламенте торговой секции электронной торговой площадки ЗАО «Сбербанк-АСТ» «Приватизация, аренда и продажа прав»,</w:t>
      </w:r>
      <w:r w:rsidRPr="00BE2503">
        <w:rPr>
          <w:sz w:val="16"/>
          <w:szCs w:val="16"/>
        </w:rPr>
        <w:t xml:space="preserve"> размещенных на  официальном сайте</w:t>
      </w:r>
      <w:r w:rsidRPr="00BE2503">
        <w:rPr>
          <w:color w:val="000000"/>
          <w:sz w:val="16"/>
          <w:szCs w:val="16"/>
        </w:rPr>
        <w:t>www.</w:t>
      </w:r>
      <w:r w:rsidRPr="00BE2503">
        <w:rPr>
          <w:color w:val="000000"/>
          <w:sz w:val="16"/>
          <w:szCs w:val="16"/>
          <w:lang w:val="en-US"/>
        </w:rPr>
        <w:t>sberbank</w:t>
      </w:r>
      <w:r w:rsidRPr="00BE2503">
        <w:rPr>
          <w:color w:val="000000"/>
          <w:sz w:val="16"/>
          <w:szCs w:val="16"/>
        </w:rPr>
        <w:t>-</w:t>
      </w:r>
      <w:r w:rsidRPr="00BE2503">
        <w:rPr>
          <w:color w:val="000000"/>
          <w:sz w:val="16"/>
          <w:szCs w:val="16"/>
          <w:lang w:val="en-US"/>
        </w:rPr>
        <w:t>ast</w:t>
      </w:r>
      <w:r w:rsidRPr="00BE2503">
        <w:rPr>
          <w:color w:val="000000"/>
          <w:sz w:val="16"/>
          <w:szCs w:val="16"/>
        </w:rPr>
        <w:t>.ru</w:t>
      </w:r>
      <w:r w:rsidRPr="00BE2503">
        <w:rPr>
          <w:sz w:val="16"/>
          <w:szCs w:val="16"/>
        </w:rPr>
        <w:t>).</w:t>
      </w:r>
    </w:p>
    <w:p w:rsidR="00BE2503" w:rsidRPr="00BE2503" w:rsidRDefault="00BE2503" w:rsidP="00BE2503">
      <w:pPr>
        <w:ind w:firstLine="709"/>
        <w:jc w:val="both"/>
        <w:rPr>
          <w:sz w:val="16"/>
          <w:szCs w:val="16"/>
        </w:rPr>
      </w:pPr>
    </w:p>
    <w:p w:rsidR="00BE2503" w:rsidRPr="00BE2503" w:rsidRDefault="00BE2503" w:rsidP="00BE2503">
      <w:pPr>
        <w:widowControl w:val="0"/>
        <w:numPr>
          <w:ilvl w:val="0"/>
          <w:numId w:val="13"/>
        </w:numPr>
        <w:spacing w:line="240" w:lineRule="atLeast"/>
        <w:jc w:val="center"/>
        <w:rPr>
          <w:b/>
          <w:sz w:val="16"/>
          <w:szCs w:val="16"/>
        </w:rPr>
      </w:pPr>
      <w:r w:rsidRPr="00BE2503">
        <w:rPr>
          <w:b/>
          <w:sz w:val="16"/>
          <w:szCs w:val="16"/>
        </w:rPr>
        <w:t>Порядок внесения задатка и его возврата</w:t>
      </w:r>
    </w:p>
    <w:p w:rsidR="00BE2503" w:rsidRPr="00BE2503" w:rsidRDefault="00BE2503" w:rsidP="00BE2503">
      <w:pPr>
        <w:widowControl w:val="0"/>
        <w:ind w:firstLine="709"/>
        <w:jc w:val="both"/>
        <w:rPr>
          <w:sz w:val="16"/>
          <w:szCs w:val="16"/>
        </w:rPr>
      </w:pPr>
      <w:r w:rsidRPr="00BE2503">
        <w:rPr>
          <w:sz w:val="16"/>
          <w:szCs w:val="16"/>
        </w:rPr>
        <w:t>Для участия в продаже в электронной форме без объявления цены задаток не требуется.</w:t>
      </w:r>
    </w:p>
    <w:p w:rsidR="00BE2503" w:rsidRPr="00BE2503" w:rsidRDefault="00BE2503" w:rsidP="00BE2503">
      <w:pPr>
        <w:ind w:firstLine="360"/>
        <w:jc w:val="center"/>
        <w:rPr>
          <w:b/>
          <w:sz w:val="16"/>
          <w:szCs w:val="16"/>
          <w:highlight w:val="red"/>
        </w:rPr>
      </w:pPr>
    </w:p>
    <w:p w:rsidR="00BE2503" w:rsidRPr="00BE2503" w:rsidRDefault="00BE2503" w:rsidP="00BE2503">
      <w:pPr>
        <w:widowControl w:val="0"/>
        <w:numPr>
          <w:ilvl w:val="0"/>
          <w:numId w:val="13"/>
        </w:numPr>
        <w:spacing w:line="240" w:lineRule="atLeast"/>
        <w:jc w:val="center"/>
        <w:rPr>
          <w:b/>
          <w:sz w:val="16"/>
          <w:szCs w:val="16"/>
        </w:rPr>
      </w:pPr>
      <w:r w:rsidRPr="00BE2503">
        <w:rPr>
          <w:b/>
          <w:sz w:val="16"/>
          <w:szCs w:val="16"/>
        </w:rPr>
        <w:t>Порядок подачи заявок и предложений о цене муниципального имущества на участие в продаже в электронной форме без объявления цены</w:t>
      </w:r>
    </w:p>
    <w:p w:rsidR="00BE2503" w:rsidRPr="00BE2503" w:rsidRDefault="00BE2503" w:rsidP="00BE2503">
      <w:pPr>
        <w:autoSpaceDE w:val="0"/>
        <w:autoSpaceDN w:val="0"/>
        <w:adjustRightInd w:val="0"/>
        <w:ind w:firstLine="709"/>
        <w:jc w:val="both"/>
        <w:rPr>
          <w:sz w:val="16"/>
          <w:szCs w:val="16"/>
        </w:rPr>
      </w:pPr>
      <w:r w:rsidRPr="00BE2503">
        <w:rPr>
          <w:sz w:val="16"/>
          <w:szCs w:val="16"/>
        </w:rP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BE2503" w:rsidRPr="00BE2503" w:rsidRDefault="00BE2503" w:rsidP="00BE2503">
      <w:pPr>
        <w:autoSpaceDE w:val="0"/>
        <w:autoSpaceDN w:val="0"/>
        <w:adjustRightInd w:val="0"/>
        <w:ind w:firstLine="709"/>
        <w:jc w:val="both"/>
        <w:rPr>
          <w:sz w:val="16"/>
          <w:szCs w:val="16"/>
        </w:rPr>
      </w:pPr>
      <w:r w:rsidRPr="00BE2503">
        <w:rPr>
          <w:sz w:val="16"/>
          <w:szCs w:val="16"/>
        </w:rP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rsidR="00BE2503" w:rsidRPr="00BE2503" w:rsidRDefault="00BE2503" w:rsidP="00BE2503">
      <w:pPr>
        <w:autoSpaceDE w:val="0"/>
        <w:autoSpaceDN w:val="0"/>
        <w:adjustRightInd w:val="0"/>
        <w:ind w:firstLine="709"/>
        <w:jc w:val="both"/>
        <w:rPr>
          <w:sz w:val="16"/>
          <w:szCs w:val="16"/>
        </w:rPr>
      </w:pPr>
      <w:r w:rsidRPr="00BE2503">
        <w:rPr>
          <w:sz w:val="16"/>
          <w:szCs w:val="16"/>
        </w:rPr>
        <w:t xml:space="preserve">Указанные в </w:t>
      </w:r>
      <w:hyperlink r:id="rId16" w:anchor="Par0" w:history="1">
        <w:r w:rsidRPr="00BE2503">
          <w:rPr>
            <w:rStyle w:val="a6"/>
            <w:sz w:val="16"/>
            <w:szCs w:val="16"/>
          </w:rPr>
          <w:t>разделе</w:t>
        </w:r>
      </w:hyperlink>
      <w:r w:rsidRPr="00BE2503">
        <w:rPr>
          <w:sz w:val="16"/>
          <w:szCs w:val="16"/>
        </w:rP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BE2503" w:rsidRPr="00BE2503" w:rsidRDefault="00BE2503" w:rsidP="00BE2503">
      <w:pPr>
        <w:autoSpaceDE w:val="0"/>
        <w:autoSpaceDN w:val="0"/>
        <w:adjustRightInd w:val="0"/>
        <w:ind w:firstLine="709"/>
        <w:jc w:val="both"/>
        <w:rPr>
          <w:sz w:val="16"/>
          <w:szCs w:val="16"/>
        </w:rPr>
      </w:pPr>
      <w:r w:rsidRPr="00BE2503">
        <w:rPr>
          <w:sz w:val="16"/>
          <w:szCs w:val="16"/>
        </w:rP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BE2503" w:rsidRPr="00BE2503" w:rsidRDefault="00BE2503" w:rsidP="00BE2503">
      <w:pPr>
        <w:autoSpaceDE w:val="0"/>
        <w:autoSpaceDN w:val="0"/>
        <w:adjustRightInd w:val="0"/>
        <w:ind w:firstLine="709"/>
        <w:jc w:val="both"/>
        <w:rPr>
          <w:sz w:val="16"/>
          <w:szCs w:val="16"/>
        </w:rPr>
      </w:pPr>
      <w:r w:rsidRPr="00BE2503">
        <w:rPr>
          <w:sz w:val="16"/>
          <w:szCs w:val="16"/>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BE2503" w:rsidRPr="00BE2503" w:rsidRDefault="00BE2503" w:rsidP="00BE2503">
      <w:pPr>
        <w:ind w:firstLine="709"/>
        <w:jc w:val="both"/>
        <w:rPr>
          <w:sz w:val="16"/>
          <w:szCs w:val="16"/>
        </w:rPr>
      </w:pPr>
      <w:r w:rsidRPr="00BE2503">
        <w:rPr>
          <w:sz w:val="16"/>
          <w:szCs w:val="16"/>
        </w:rP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rsidR="00BE2503" w:rsidRPr="00BE2503" w:rsidRDefault="00BE2503" w:rsidP="00BE2503">
      <w:pPr>
        <w:ind w:firstLine="709"/>
        <w:jc w:val="both"/>
        <w:rPr>
          <w:sz w:val="16"/>
          <w:szCs w:val="16"/>
        </w:rPr>
      </w:pPr>
      <w:r w:rsidRPr="00BE2503">
        <w:rPr>
          <w:sz w:val="16"/>
          <w:szCs w:val="16"/>
        </w:rPr>
        <w:t>Заявки подаются и принимаются одновременно с полным комплектом требуемых для участия в аукционе в электронной форме документов.</w:t>
      </w:r>
    </w:p>
    <w:p w:rsidR="00BE2503" w:rsidRPr="00BE2503" w:rsidRDefault="00BE2503" w:rsidP="00BE2503">
      <w:pPr>
        <w:pStyle w:val="ConsPlusNormal"/>
        <w:ind w:firstLine="709"/>
        <w:jc w:val="both"/>
        <w:rPr>
          <w:sz w:val="16"/>
          <w:szCs w:val="16"/>
        </w:rPr>
      </w:pPr>
      <w:r w:rsidRPr="00BE2503">
        <w:rPr>
          <w:sz w:val="16"/>
          <w:szCs w:val="16"/>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rsidR="00BE2503" w:rsidRPr="00BE2503" w:rsidRDefault="00BE2503" w:rsidP="00BE2503">
      <w:pPr>
        <w:autoSpaceDE w:val="0"/>
        <w:autoSpaceDN w:val="0"/>
        <w:adjustRightInd w:val="0"/>
        <w:ind w:firstLine="709"/>
        <w:jc w:val="both"/>
        <w:rPr>
          <w:sz w:val="16"/>
          <w:szCs w:val="16"/>
        </w:rPr>
      </w:pPr>
      <w:r w:rsidRPr="00BE2503">
        <w:rPr>
          <w:sz w:val="16"/>
          <w:szCs w:val="16"/>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BE2503" w:rsidRPr="00BE2503" w:rsidRDefault="00BE2503" w:rsidP="00BE2503">
      <w:pPr>
        <w:pStyle w:val="ConsPlusNormal"/>
        <w:ind w:firstLine="709"/>
        <w:jc w:val="both"/>
        <w:rPr>
          <w:sz w:val="16"/>
          <w:szCs w:val="16"/>
        </w:rPr>
      </w:pPr>
      <w:r w:rsidRPr="00BE2503">
        <w:rPr>
          <w:sz w:val="16"/>
          <w:szCs w:val="16"/>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BE2503" w:rsidRPr="00BE2503" w:rsidRDefault="00BE2503" w:rsidP="00BE2503">
      <w:pPr>
        <w:pStyle w:val="ConsPlusNormal"/>
        <w:widowControl w:val="0"/>
        <w:ind w:firstLine="709"/>
        <w:jc w:val="both"/>
        <w:rPr>
          <w:sz w:val="16"/>
          <w:szCs w:val="16"/>
        </w:rPr>
      </w:pPr>
      <w:r w:rsidRPr="00BE2503">
        <w:rPr>
          <w:sz w:val="16"/>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E2503" w:rsidRPr="00BE2503" w:rsidRDefault="00BE2503" w:rsidP="00BE2503">
      <w:pPr>
        <w:pStyle w:val="ConsPlusNormal"/>
        <w:widowControl w:val="0"/>
        <w:ind w:firstLine="709"/>
        <w:jc w:val="both"/>
        <w:rPr>
          <w:sz w:val="16"/>
          <w:szCs w:val="16"/>
        </w:rPr>
      </w:pPr>
      <w:r w:rsidRPr="00BE2503">
        <w:rPr>
          <w:sz w:val="16"/>
          <w:szCs w:val="16"/>
        </w:rPr>
        <w:t xml:space="preserve">  Продавец отказывает претенденту в приеме заявки в следующих случаях:</w:t>
      </w:r>
    </w:p>
    <w:p w:rsidR="00BE2503" w:rsidRPr="00BE2503" w:rsidRDefault="00BE2503" w:rsidP="00BE2503">
      <w:pPr>
        <w:pStyle w:val="ConsPlusNormal"/>
        <w:widowControl w:val="0"/>
        <w:ind w:firstLine="709"/>
        <w:jc w:val="both"/>
        <w:rPr>
          <w:sz w:val="16"/>
          <w:szCs w:val="16"/>
        </w:rPr>
      </w:pPr>
      <w:r w:rsidRPr="00BE2503">
        <w:rPr>
          <w:sz w:val="16"/>
          <w:szCs w:val="16"/>
        </w:rPr>
        <w:t>а) заявка представлена лицом, не уполномоченным претендентом на осуществление таких действий;</w:t>
      </w:r>
    </w:p>
    <w:p w:rsidR="00BE2503" w:rsidRPr="00BE2503" w:rsidRDefault="00BE2503" w:rsidP="00BE2503">
      <w:pPr>
        <w:pStyle w:val="ConsPlusNormal"/>
        <w:widowControl w:val="0"/>
        <w:ind w:firstLine="709"/>
        <w:jc w:val="both"/>
        <w:rPr>
          <w:sz w:val="16"/>
          <w:szCs w:val="16"/>
        </w:rPr>
      </w:pPr>
      <w:r w:rsidRPr="00BE2503">
        <w:rPr>
          <w:sz w:val="16"/>
          <w:szCs w:val="16"/>
        </w:rPr>
        <w:t>б) представлены не все документы, предусмотренные перечнем, указанным в информационном сообщении о продаже имущества без объявления цены;</w:t>
      </w:r>
    </w:p>
    <w:p w:rsidR="00BE2503" w:rsidRPr="00BE2503" w:rsidRDefault="00BE2503" w:rsidP="00BE2503">
      <w:pPr>
        <w:pStyle w:val="ConsPlusNormal"/>
        <w:widowControl w:val="0"/>
        <w:ind w:firstLine="709"/>
        <w:jc w:val="both"/>
        <w:rPr>
          <w:sz w:val="16"/>
          <w:szCs w:val="16"/>
        </w:rPr>
      </w:pPr>
      <w:r w:rsidRPr="00BE2503">
        <w:rPr>
          <w:sz w:val="16"/>
          <w:szCs w:val="16"/>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E2503" w:rsidRPr="00BE2503" w:rsidRDefault="00BE2503" w:rsidP="00BE2503">
      <w:pPr>
        <w:ind w:firstLine="709"/>
        <w:jc w:val="both"/>
        <w:rPr>
          <w:sz w:val="16"/>
          <w:szCs w:val="16"/>
        </w:rPr>
      </w:pPr>
    </w:p>
    <w:p w:rsidR="00BE2503" w:rsidRPr="00BE2503" w:rsidRDefault="00BE2503" w:rsidP="00BE2503">
      <w:pPr>
        <w:numPr>
          <w:ilvl w:val="0"/>
          <w:numId w:val="13"/>
        </w:numPr>
        <w:jc w:val="center"/>
        <w:rPr>
          <w:sz w:val="16"/>
          <w:szCs w:val="16"/>
        </w:rPr>
      </w:pPr>
      <w:r w:rsidRPr="00BE2503">
        <w:rPr>
          <w:b/>
          <w:bCs/>
          <w:sz w:val="16"/>
          <w:szCs w:val="16"/>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rsidR="00BE2503" w:rsidRPr="00BE2503" w:rsidRDefault="00BE2503" w:rsidP="00BE2503">
      <w:pPr>
        <w:ind w:firstLine="720"/>
        <w:jc w:val="both"/>
        <w:rPr>
          <w:sz w:val="16"/>
          <w:szCs w:val="16"/>
        </w:rPr>
      </w:pPr>
      <w:r w:rsidRPr="00BE2503">
        <w:rPr>
          <w:sz w:val="16"/>
          <w:szCs w:val="16"/>
        </w:rP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BE2503" w:rsidRPr="00BE2503" w:rsidRDefault="00BE2503" w:rsidP="00BE2503">
      <w:pPr>
        <w:ind w:firstLine="720"/>
        <w:jc w:val="both"/>
        <w:rPr>
          <w:sz w:val="16"/>
          <w:szCs w:val="16"/>
        </w:rPr>
      </w:pPr>
      <w:r w:rsidRPr="00BE2503">
        <w:rPr>
          <w:sz w:val="16"/>
          <w:szCs w:val="16"/>
          <w:u w:val="single"/>
        </w:rPr>
        <w:t>юридические лица</w:t>
      </w:r>
      <w:r w:rsidRPr="00BE2503">
        <w:rPr>
          <w:sz w:val="16"/>
          <w:szCs w:val="16"/>
        </w:rPr>
        <w:t>:</w:t>
      </w:r>
    </w:p>
    <w:p w:rsidR="00BE2503" w:rsidRPr="00BE2503" w:rsidRDefault="00BE2503" w:rsidP="00BE2503">
      <w:pPr>
        <w:ind w:firstLine="720"/>
        <w:jc w:val="both"/>
        <w:rPr>
          <w:sz w:val="16"/>
          <w:szCs w:val="16"/>
        </w:rPr>
      </w:pPr>
      <w:r w:rsidRPr="00BE2503">
        <w:rPr>
          <w:sz w:val="16"/>
          <w:szCs w:val="16"/>
        </w:rPr>
        <w:t>- учредительные документы;</w:t>
      </w:r>
    </w:p>
    <w:p w:rsidR="00BE2503" w:rsidRPr="00BE2503" w:rsidRDefault="00BE2503" w:rsidP="00BE2503">
      <w:pPr>
        <w:ind w:firstLine="720"/>
        <w:jc w:val="both"/>
        <w:rPr>
          <w:sz w:val="16"/>
          <w:szCs w:val="16"/>
        </w:rPr>
      </w:pPr>
      <w:r w:rsidRPr="00BE2503">
        <w:rPr>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E2503" w:rsidRPr="00BE2503" w:rsidRDefault="00BE2503" w:rsidP="00BE2503">
      <w:pPr>
        <w:ind w:firstLine="720"/>
        <w:jc w:val="both"/>
        <w:rPr>
          <w:sz w:val="16"/>
          <w:szCs w:val="16"/>
        </w:rPr>
      </w:pPr>
      <w:r w:rsidRPr="00BE2503">
        <w:rPr>
          <w:sz w:val="16"/>
          <w:szCs w:val="16"/>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2503" w:rsidRPr="00BE2503" w:rsidRDefault="00BE2503" w:rsidP="00BE2503">
      <w:pPr>
        <w:ind w:firstLine="720"/>
        <w:jc w:val="both"/>
        <w:rPr>
          <w:sz w:val="16"/>
          <w:szCs w:val="16"/>
        </w:rPr>
      </w:pPr>
      <w:r w:rsidRPr="00BE2503">
        <w:rPr>
          <w:sz w:val="16"/>
          <w:szCs w:val="16"/>
          <w:u w:val="single"/>
        </w:rPr>
        <w:t>физические лица</w:t>
      </w:r>
      <w:r w:rsidRPr="00BE2503">
        <w:rPr>
          <w:sz w:val="16"/>
          <w:szCs w:val="16"/>
        </w:rPr>
        <w:t xml:space="preserve"> представляют документ, удостоверяющий личность (копии всех его листов).</w:t>
      </w:r>
    </w:p>
    <w:p w:rsidR="00BE2503" w:rsidRPr="00BE2503" w:rsidRDefault="00BE2503" w:rsidP="00BE2503">
      <w:pPr>
        <w:ind w:firstLine="720"/>
        <w:jc w:val="both"/>
        <w:rPr>
          <w:sz w:val="16"/>
          <w:szCs w:val="16"/>
        </w:rPr>
      </w:pPr>
      <w:r w:rsidRPr="00BE2503">
        <w:rPr>
          <w:color w:val="000000"/>
          <w:sz w:val="16"/>
          <w:szCs w:val="16"/>
        </w:rPr>
        <w:t>Допустимые форматы загружаемых файлов: .doc, .docx, .pdf, .</w:t>
      </w:r>
      <w:r w:rsidRPr="00BE2503">
        <w:rPr>
          <w:color w:val="000000"/>
          <w:sz w:val="16"/>
          <w:szCs w:val="16"/>
          <w:lang w:val="en-US"/>
        </w:rPr>
        <w:t>txt</w:t>
      </w:r>
      <w:r w:rsidRPr="00BE2503">
        <w:rPr>
          <w:color w:val="000000"/>
          <w:sz w:val="16"/>
          <w:szCs w:val="16"/>
        </w:rPr>
        <w:t>, .</w:t>
      </w:r>
      <w:r w:rsidRPr="00BE2503">
        <w:rPr>
          <w:color w:val="000000"/>
          <w:sz w:val="16"/>
          <w:szCs w:val="16"/>
          <w:lang w:val="en-US"/>
        </w:rPr>
        <w:t>rtf</w:t>
      </w:r>
      <w:r w:rsidRPr="00BE2503">
        <w:rPr>
          <w:color w:val="000000"/>
          <w:sz w:val="16"/>
          <w:szCs w:val="16"/>
        </w:rPr>
        <w:t>, .</w:t>
      </w:r>
      <w:r w:rsidRPr="00BE2503">
        <w:rPr>
          <w:color w:val="000000"/>
          <w:sz w:val="16"/>
          <w:szCs w:val="16"/>
          <w:lang w:val="en-US"/>
        </w:rPr>
        <w:t>zip</w:t>
      </w:r>
      <w:r w:rsidRPr="00BE2503">
        <w:rPr>
          <w:color w:val="000000"/>
          <w:sz w:val="16"/>
          <w:szCs w:val="16"/>
        </w:rPr>
        <w:t>, .</w:t>
      </w:r>
      <w:r w:rsidRPr="00BE2503">
        <w:rPr>
          <w:color w:val="000000"/>
          <w:sz w:val="16"/>
          <w:szCs w:val="16"/>
          <w:lang w:val="en-US"/>
        </w:rPr>
        <w:t>rar</w:t>
      </w:r>
      <w:r w:rsidRPr="00BE2503">
        <w:rPr>
          <w:color w:val="000000"/>
          <w:sz w:val="16"/>
          <w:szCs w:val="16"/>
        </w:rPr>
        <w:t>, .7</w:t>
      </w:r>
      <w:r w:rsidRPr="00BE2503">
        <w:rPr>
          <w:color w:val="000000"/>
          <w:sz w:val="16"/>
          <w:szCs w:val="16"/>
          <w:lang w:val="en-US"/>
        </w:rPr>
        <w:t>z</w:t>
      </w:r>
      <w:r w:rsidRPr="00BE2503">
        <w:rPr>
          <w:color w:val="000000"/>
          <w:sz w:val="16"/>
          <w:szCs w:val="16"/>
        </w:rPr>
        <w:t>, jpg, .gif, .</w:t>
      </w:r>
      <w:r w:rsidRPr="00BE2503">
        <w:rPr>
          <w:color w:val="000000"/>
          <w:sz w:val="16"/>
          <w:szCs w:val="16"/>
          <w:lang w:val="en-US"/>
        </w:rPr>
        <w:t>png</w:t>
      </w:r>
      <w:r w:rsidRPr="00BE2503">
        <w:rPr>
          <w:color w:val="000000"/>
          <w:sz w:val="16"/>
          <w:szCs w:val="16"/>
        </w:rPr>
        <w:t>.</w:t>
      </w:r>
    </w:p>
    <w:p w:rsidR="00BE2503" w:rsidRPr="00BE2503" w:rsidRDefault="00BE2503" w:rsidP="00BE2503">
      <w:pPr>
        <w:ind w:firstLine="720"/>
        <w:jc w:val="both"/>
        <w:rPr>
          <w:sz w:val="16"/>
          <w:szCs w:val="16"/>
        </w:rPr>
      </w:pPr>
      <w:r w:rsidRPr="00BE2503">
        <w:rPr>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E2503" w:rsidRPr="00BE2503" w:rsidRDefault="00BE2503" w:rsidP="00BE2503">
      <w:pPr>
        <w:ind w:firstLine="720"/>
        <w:jc w:val="both"/>
        <w:rPr>
          <w:sz w:val="16"/>
          <w:szCs w:val="16"/>
        </w:rPr>
      </w:pPr>
      <w:r w:rsidRPr="00BE2503">
        <w:rPr>
          <w:sz w:val="16"/>
          <w:szCs w:val="16"/>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E2503" w:rsidRPr="00BE2503" w:rsidRDefault="00BE2503" w:rsidP="00BE2503">
      <w:pPr>
        <w:ind w:firstLine="720"/>
        <w:jc w:val="both"/>
        <w:rPr>
          <w:sz w:val="16"/>
          <w:szCs w:val="16"/>
        </w:rPr>
      </w:pPr>
      <w:r w:rsidRPr="00BE2503">
        <w:rPr>
          <w:sz w:val="16"/>
          <w:szCs w:val="16"/>
        </w:rPr>
        <w:t>Указанные документы в части их оформления и содержания должны соответствовать требованиям законодательства Российской Федерации.</w:t>
      </w:r>
    </w:p>
    <w:p w:rsidR="00BE2503" w:rsidRPr="00BE2503" w:rsidRDefault="00BE2503" w:rsidP="00BE2503">
      <w:pPr>
        <w:ind w:firstLine="720"/>
        <w:jc w:val="both"/>
        <w:rPr>
          <w:sz w:val="16"/>
          <w:szCs w:val="16"/>
        </w:rPr>
      </w:pPr>
      <w:r w:rsidRPr="00BE2503">
        <w:rPr>
          <w:sz w:val="16"/>
          <w:szCs w:val="16"/>
        </w:rPr>
        <w:t>Не подлежат рассмотрению документы, исполненные карандашом, имеющие подчистки, приписки, иные не оговоренные в них исправления.</w:t>
      </w:r>
    </w:p>
    <w:p w:rsidR="00BE2503" w:rsidRPr="00BE2503" w:rsidRDefault="00BE2503" w:rsidP="00BE2503">
      <w:pPr>
        <w:widowControl w:val="0"/>
        <w:ind w:firstLine="720"/>
        <w:jc w:val="both"/>
        <w:rPr>
          <w:sz w:val="16"/>
          <w:szCs w:val="16"/>
        </w:rPr>
      </w:pPr>
      <w:r w:rsidRPr="00BE2503">
        <w:rPr>
          <w:sz w:val="16"/>
          <w:szCs w:val="16"/>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BE2503" w:rsidRPr="00BE2503" w:rsidRDefault="00BE2503" w:rsidP="00BE2503">
      <w:pPr>
        <w:ind w:firstLine="709"/>
        <w:jc w:val="both"/>
        <w:rPr>
          <w:color w:val="000000"/>
          <w:sz w:val="16"/>
          <w:szCs w:val="16"/>
          <w:highlight w:val="red"/>
        </w:rPr>
      </w:pPr>
    </w:p>
    <w:p w:rsidR="00BE2503" w:rsidRPr="00BE2503" w:rsidRDefault="00BE2503" w:rsidP="00BE2503">
      <w:pPr>
        <w:widowControl w:val="0"/>
        <w:numPr>
          <w:ilvl w:val="0"/>
          <w:numId w:val="13"/>
        </w:numPr>
        <w:spacing w:line="240" w:lineRule="atLeast"/>
        <w:jc w:val="center"/>
        <w:rPr>
          <w:b/>
          <w:bCs/>
          <w:sz w:val="16"/>
          <w:szCs w:val="16"/>
        </w:rPr>
      </w:pPr>
      <w:r w:rsidRPr="00BE2503">
        <w:rPr>
          <w:b/>
          <w:bCs/>
          <w:sz w:val="16"/>
          <w:szCs w:val="16"/>
        </w:rPr>
        <w:t>Порядок проведения продажи в электронной форме без объявления цены</w:t>
      </w:r>
    </w:p>
    <w:p w:rsidR="00BE2503" w:rsidRPr="00BE2503" w:rsidRDefault="00BE2503" w:rsidP="00BE2503">
      <w:pPr>
        <w:autoSpaceDE w:val="0"/>
        <w:autoSpaceDN w:val="0"/>
        <w:adjustRightInd w:val="0"/>
        <w:ind w:firstLine="709"/>
        <w:jc w:val="both"/>
        <w:rPr>
          <w:sz w:val="16"/>
          <w:szCs w:val="16"/>
        </w:rPr>
      </w:pPr>
      <w:r w:rsidRPr="00BE2503">
        <w:rPr>
          <w:sz w:val="16"/>
          <w:szCs w:val="16"/>
        </w:rPr>
        <w:t>Процедура продажи в электронной форме проводится на электронной площадке ЗАО «Сбербанк-АСТ» в день и время, указанные в настоящем информационном сообщении.</w:t>
      </w:r>
    </w:p>
    <w:p w:rsidR="00BE2503" w:rsidRPr="00BE2503" w:rsidRDefault="00BE2503" w:rsidP="00BE2503">
      <w:pPr>
        <w:autoSpaceDE w:val="0"/>
        <w:autoSpaceDN w:val="0"/>
        <w:adjustRightInd w:val="0"/>
        <w:jc w:val="both"/>
        <w:rPr>
          <w:sz w:val="16"/>
          <w:szCs w:val="16"/>
        </w:rPr>
      </w:pPr>
      <w:r w:rsidRPr="00BE2503">
        <w:rPr>
          <w:sz w:val="16"/>
          <w:szCs w:val="16"/>
        </w:rP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17" w:history="1">
        <w:r w:rsidRPr="00BE2503">
          <w:rPr>
            <w:rStyle w:val="a6"/>
            <w:sz w:val="16"/>
            <w:szCs w:val="16"/>
          </w:rPr>
          <w:t>разделе</w:t>
        </w:r>
      </w:hyperlink>
      <w:r w:rsidRPr="00BE2503">
        <w:rPr>
          <w:sz w:val="16"/>
          <w:szCs w:val="16"/>
        </w:rPr>
        <w:t xml:space="preserve"> 6 настоящего информационного сообщения, а также к журналу приема заявок.</w:t>
      </w:r>
    </w:p>
    <w:p w:rsidR="00BE2503" w:rsidRPr="00BE2503" w:rsidRDefault="00BE2503" w:rsidP="00BE2503">
      <w:pPr>
        <w:autoSpaceDE w:val="0"/>
        <w:autoSpaceDN w:val="0"/>
        <w:adjustRightInd w:val="0"/>
        <w:jc w:val="both"/>
        <w:rPr>
          <w:sz w:val="16"/>
          <w:szCs w:val="16"/>
        </w:rPr>
      </w:pPr>
      <w:r w:rsidRPr="00BE2503">
        <w:rPr>
          <w:sz w:val="16"/>
          <w:szCs w:val="16"/>
        </w:rPr>
        <w:t xml:space="preserve">             В закрытой части электронной площадки размещаются имена (наименования) участников и поданные ими предложения о цене имущества.</w:t>
      </w:r>
    </w:p>
    <w:p w:rsidR="00BE2503" w:rsidRPr="00BE2503" w:rsidRDefault="00BE2503" w:rsidP="00BE2503">
      <w:pPr>
        <w:autoSpaceDE w:val="0"/>
        <w:autoSpaceDN w:val="0"/>
        <w:adjustRightInd w:val="0"/>
        <w:jc w:val="both"/>
        <w:rPr>
          <w:sz w:val="16"/>
          <w:szCs w:val="16"/>
        </w:rPr>
      </w:pPr>
      <w:r w:rsidRPr="00BE2503">
        <w:rPr>
          <w:sz w:val="16"/>
          <w:szCs w:val="16"/>
        </w:rP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rsidR="00BE2503" w:rsidRPr="00BE2503" w:rsidRDefault="00BE2503" w:rsidP="00BE2503">
      <w:pPr>
        <w:autoSpaceDE w:val="0"/>
        <w:autoSpaceDN w:val="0"/>
        <w:adjustRightInd w:val="0"/>
        <w:jc w:val="both"/>
        <w:rPr>
          <w:sz w:val="16"/>
          <w:szCs w:val="16"/>
        </w:rPr>
      </w:pPr>
      <w:r w:rsidRPr="00BE2503">
        <w:rPr>
          <w:sz w:val="16"/>
          <w:szCs w:val="16"/>
        </w:rPr>
        <w:t xml:space="preserve">          Покупателем муниципального движимого имущества признается:</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а) в случае регистрации одной заявки и предложения о цене имущества - участник, представивший это предложение;</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Такое решение оформляется протоколом об итогах продажи имущества без объявления цены.</w:t>
      </w:r>
    </w:p>
    <w:p w:rsidR="00BE2503" w:rsidRPr="00BE2503" w:rsidRDefault="00BE2503" w:rsidP="00BE2503">
      <w:pPr>
        <w:autoSpaceDE w:val="0"/>
        <w:autoSpaceDN w:val="0"/>
        <w:adjustRightInd w:val="0"/>
        <w:spacing w:before="240"/>
        <w:ind w:firstLine="540"/>
        <w:contextualSpacing/>
        <w:jc w:val="both"/>
        <w:rPr>
          <w:sz w:val="16"/>
          <w:szCs w:val="16"/>
        </w:rPr>
      </w:pPr>
      <w:r w:rsidRPr="00BE2503">
        <w:rPr>
          <w:sz w:val="16"/>
          <w:szCs w:val="16"/>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BE2503" w:rsidRPr="00BE2503" w:rsidRDefault="00BE2503" w:rsidP="00BE2503">
      <w:pPr>
        <w:autoSpaceDE w:val="0"/>
        <w:autoSpaceDN w:val="0"/>
        <w:adjustRightInd w:val="0"/>
        <w:spacing w:before="240"/>
        <w:ind w:firstLine="539"/>
        <w:contextualSpacing/>
        <w:jc w:val="both"/>
        <w:rPr>
          <w:sz w:val="16"/>
          <w:szCs w:val="16"/>
        </w:rPr>
      </w:pPr>
      <w:r w:rsidRPr="00BE2503">
        <w:rPr>
          <w:sz w:val="16"/>
          <w:szCs w:val="16"/>
        </w:rPr>
        <w:t xml:space="preserve">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E2503" w:rsidRPr="00BE2503" w:rsidRDefault="00BE2503" w:rsidP="00BE2503">
      <w:pPr>
        <w:autoSpaceDE w:val="0"/>
        <w:autoSpaceDN w:val="0"/>
        <w:adjustRightInd w:val="0"/>
        <w:spacing w:before="240"/>
        <w:ind w:firstLine="539"/>
        <w:contextualSpacing/>
        <w:jc w:val="both"/>
        <w:rPr>
          <w:sz w:val="16"/>
          <w:szCs w:val="16"/>
        </w:rPr>
      </w:pPr>
      <w:r w:rsidRPr="00BE2503">
        <w:rPr>
          <w:sz w:val="16"/>
          <w:szCs w:val="16"/>
        </w:rPr>
        <w:t>а) наименование имущества и иные позволяющие его индивидуализировать сведения (спецификация лота);</w:t>
      </w:r>
    </w:p>
    <w:p w:rsidR="00BE2503" w:rsidRPr="00BE2503" w:rsidRDefault="00BE2503" w:rsidP="00BE2503">
      <w:pPr>
        <w:autoSpaceDE w:val="0"/>
        <w:autoSpaceDN w:val="0"/>
        <w:adjustRightInd w:val="0"/>
        <w:spacing w:before="240"/>
        <w:ind w:firstLine="539"/>
        <w:contextualSpacing/>
        <w:jc w:val="both"/>
        <w:rPr>
          <w:sz w:val="16"/>
          <w:szCs w:val="16"/>
        </w:rPr>
      </w:pPr>
      <w:r w:rsidRPr="00BE2503">
        <w:rPr>
          <w:sz w:val="16"/>
          <w:szCs w:val="16"/>
        </w:rPr>
        <w:t>б) цена сделки;</w:t>
      </w:r>
    </w:p>
    <w:p w:rsidR="00BE2503" w:rsidRPr="00BE2503" w:rsidRDefault="00BE2503" w:rsidP="00BE2503">
      <w:pPr>
        <w:autoSpaceDE w:val="0"/>
        <w:autoSpaceDN w:val="0"/>
        <w:adjustRightInd w:val="0"/>
        <w:spacing w:before="240"/>
        <w:ind w:firstLine="539"/>
        <w:contextualSpacing/>
        <w:jc w:val="both"/>
        <w:rPr>
          <w:sz w:val="16"/>
          <w:szCs w:val="16"/>
        </w:rPr>
      </w:pPr>
      <w:r w:rsidRPr="00BE2503">
        <w:rPr>
          <w:sz w:val="16"/>
          <w:szCs w:val="16"/>
        </w:rPr>
        <w:t>в) фамилия, имя, отчество физического лица или наименование юридического лица - победителя.</w:t>
      </w:r>
    </w:p>
    <w:p w:rsidR="00BE2503" w:rsidRPr="00BE2503" w:rsidRDefault="00BE2503" w:rsidP="00BE2503">
      <w:pPr>
        <w:autoSpaceDE w:val="0"/>
        <w:autoSpaceDN w:val="0"/>
        <w:adjustRightInd w:val="0"/>
        <w:spacing w:before="240"/>
        <w:ind w:firstLine="539"/>
        <w:contextualSpacing/>
        <w:jc w:val="both"/>
        <w:rPr>
          <w:sz w:val="16"/>
          <w:szCs w:val="16"/>
        </w:rPr>
      </w:pPr>
    </w:p>
    <w:p w:rsidR="00BE2503" w:rsidRPr="00BE2503" w:rsidRDefault="00BE2503" w:rsidP="00BE2503">
      <w:pPr>
        <w:jc w:val="center"/>
        <w:rPr>
          <w:b/>
          <w:sz w:val="16"/>
          <w:szCs w:val="16"/>
        </w:rPr>
      </w:pPr>
      <w:r w:rsidRPr="00BE2503">
        <w:rPr>
          <w:b/>
          <w:bCs/>
          <w:sz w:val="16"/>
          <w:szCs w:val="16"/>
        </w:rPr>
        <w:t>8. Порядок заключения договора купли-продажи</w:t>
      </w:r>
    </w:p>
    <w:p w:rsidR="00BE2503" w:rsidRPr="00BE2503" w:rsidRDefault="00BE2503" w:rsidP="00BE2503">
      <w:pPr>
        <w:ind w:firstLine="708"/>
        <w:jc w:val="both"/>
        <w:rPr>
          <w:sz w:val="16"/>
          <w:szCs w:val="16"/>
        </w:rPr>
      </w:pPr>
      <w:r w:rsidRPr="00BE2503">
        <w:rPr>
          <w:sz w:val="16"/>
          <w:szCs w:val="16"/>
        </w:rP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rsidR="00BE2503" w:rsidRPr="00BE2503" w:rsidRDefault="00BE2503" w:rsidP="00BE2503">
      <w:pPr>
        <w:ind w:firstLine="708"/>
        <w:jc w:val="both"/>
        <w:rPr>
          <w:sz w:val="16"/>
          <w:szCs w:val="16"/>
        </w:rPr>
      </w:pPr>
      <w:r w:rsidRPr="00BE2503">
        <w:rPr>
          <w:sz w:val="16"/>
          <w:szCs w:val="16"/>
        </w:rP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rsidR="00BE2503" w:rsidRPr="00BE2503" w:rsidRDefault="00BE2503" w:rsidP="00BE2503">
      <w:pPr>
        <w:ind w:firstLine="708"/>
        <w:jc w:val="both"/>
        <w:rPr>
          <w:b/>
          <w:sz w:val="16"/>
          <w:szCs w:val="16"/>
        </w:rPr>
      </w:pPr>
      <w:r w:rsidRPr="00BE2503">
        <w:rPr>
          <w:b/>
          <w:sz w:val="16"/>
          <w:szCs w:val="16"/>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(без НДС – для юридических лиц, индивидуальных предпринимателей, с НДС – для физических лиц, не являющимся индивидуальными предпринимателями), установленной по итогам продажи на следующие реквизиты:</w:t>
      </w:r>
    </w:p>
    <w:p w:rsidR="00BE2503" w:rsidRPr="00BE2503" w:rsidRDefault="00BE2503" w:rsidP="00BE2503">
      <w:pPr>
        <w:ind w:firstLine="708"/>
        <w:jc w:val="both"/>
        <w:rPr>
          <w:b/>
          <w:sz w:val="16"/>
          <w:szCs w:val="16"/>
        </w:rPr>
      </w:pPr>
      <w:r w:rsidRPr="00BE2503">
        <w:rPr>
          <w:b/>
          <w:sz w:val="16"/>
          <w:szCs w:val="16"/>
          <w:u w:val="single"/>
        </w:rPr>
        <w:t>За нежилое здание:</w:t>
      </w:r>
    </w:p>
    <w:p w:rsidR="00BE2503" w:rsidRPr="00BE2503" w:rsidRDefault="00BE2503" w:rsidP="00BE2503">
      <w:pPr>
        <w:ind w:firstLine="709"/>
        <w:jc w:val="both"/>
        <w:rPr>
          <w:sz w:val="16"/>
          <w:szCs w:val="16"/>
        </w:rPr>
      </w:pPr>
      <w:r w:rsidRPr="00BE2503">
        <w:rPr>
          <w:b/>
          <w:sz w:val="16"/>
          <w:szCs w:val="16"/>
        </w:rPr>
        <w:t>Наименование получателя</w:t>
      </w:r>
      <w:r w:rsidRPr="00BE2503">
        <w:rPr>
          <w:sz w:val="16"/>
          <w:szCs w:val="16"/>
        </w:rPr>
        <w:t xml:space="preserve"> – УФК по Ленинградской области (Администрация Таицкого городского поселения Гатчинского муниципального района Ленинградской области  л/сч  </w:t>
      </w:r>
      <w:r w:rsidRPr="00BE2503">
        <w:rPr>
          <w:bCs/>
          <w:sz w:val="16"/>
          <w:szCs w:val="16"/>
        </w:rPr>
        <w:t>04453000550</w:t>
      </w:r>
      <w:r w:rsidRPr="00BE2503">
        <w:rPr>
          <w:sz w:val="16"/>
          <w:szCs w:val="16"/>
        </w:rPr>
        <w:t>)</w:t>
      </w:r>
    </w:p>
    <w:p w:rsidR="00BE2503" w:rsidRPr="00BE2503" w:rsidRDefault="00BE2503" w:rsidP="00BE2503">
      <w:pPr>
        <w:ind w:firstLine="709"/>
        <w:jc w:val="both"/>
        <w:rPr>
          <w:sz w:val="16"/>
          <w:szCs w:val="16"/>
        </w:rPr>
      </w:pPr>
      <w:r w:rsidRPr="00BE2503">
        <w:rPr>
          <w:sz w:val="16"/>
          <w:szCs w:val="16"/>
        </w:rPr>
        <w:t>ИНН 4705031090</w:t>
      </w:r>
    </w:p>
    <w:p w:rsidR="00BE2503" w:rsidRPr="00BE2503" w:rsidRDefault="00BE2503" w:rsidP="00BE2503">
      <w:pPr>
        <w:ind w:firstLine="709"/>
        <w:jc w:val="both"/>
        <w:rPr>
          <w:b/>
          <w:sz w:val="16"/>
          <w:szCs w:val="16"/>
        </w:rPr>
      </w:pPr>
      <w:r w:rsidRPr="00BE2503">
        <w:rPr>
          <w:sz w:val="16"/>
          <w:szCs w:val="16"/>
        </w:rPr>
        <w:t>КПП 470501001.</w:t>
      </w:r>
    </w:p>
    <w:p w:rsidR="00BE2503" w:rsidRPr="00BE2503" w:rsidRDefault="00BE2503" w:rsidP="00BE2503">
      <w:pPr>
        <w:shd w:val="clear" w:color="auto" w:fill="FFFFFF"/>
        <w:tabs>
          <w:tab w:val="left" w:pos="7655"/>
          <w:tab w:val="left" w:pos="7938"/>
          <w:tab w:val="left" w:pos="9214"/>
        </w:tabs>
        <w:suppressAutoHyphens/>
        <w:ind w:firstLine="709"/>
        <w:jc w:val="both"/>
        <w:rPr>
          <w:sz w:val="16"/>
          <w:szCs w:val="16"/>
        </w:rPr>
      </w:pPr>
      <w:r w:rsidRPr="00BE2503">
        <w:rPr>
          <w:b/>
          <w:sz w:val="16"/>
          <w:szCs w:val="16"/>
        </w:rPr>
        <w:t>Банк получателя</w:t>
      </w:r>
      <w:r w:rsidRPr="00BE2503">
        <w:rPr>
          <w:sz w:val="16"/>
          <w:szCs w:val="16"/>
        </w:rPr>
        <w:t xml:space="preserve">: 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w:t>
      </w:r>
    </w:p>
    <w:p w:rsidR="00BE2503" w:rsidRPr="00BE2503" w:rsidRDefault="00BE2503" w:rsidP="00BE2503">
      <w:pPr>
        <w:ind w:firstLine="709"/>
        <w:jc w:val="both"/>
        <w:rPr>
          <w:sz w:val="16"/>
          <w:szCs w:val="16"/>
        </w:rPr>
      </w:pPr>
      <w:r w:rsidRPr="00BE2503">
        <w:rPr>
          <w:sz w:val="16"/>
          <w:szCs w:val="16"/>
        </w:rPr>
        <w:t>БИК 044106001</w:t>
      </w:r>
    </w:p>
    <w:p w:rsidR="00BE2503" w:rsidRPr="00BE2503" w:rsidRDefault="00BE2503" w:rsidP="00BE2503">
      <w:pPr>
        <w:ind w:firstLine="709"/>
        <w:jc w:val="both"/>
        <w:rPr>
          <w:bCs/>
          <w:sz w:val="16"/>
          <w:szCs w:val="16"/>
        </w:rPr>
      </w:pPr>
      <w:r w:rsidRPr="00BE2503">
        <w:rPr>
          <w:sz w:val="16"/>
          <w:szCs w:val="16"/>
        </w:rPr>
        <w:t xml:space="preserve">р/сч </w:t>
      </w:r>
      <w:r w:rsidRPr="00BE2503">
        <w:rPr>
          <w:bCs/>
          <w:sz w:val="16"/>
          <w:szCs w:val="16"/>
        </w:rPr>
        <w:t>401 018 102 00 00 001 00 22</w:t>
      </w:r>
    </w:p>
    <w:p w:rsidR="00BE2503" w:rsidRPr="00BE2503" w:rsidRDefault="00BE2503" w:rsidP="00BE2503">
      <w:pPr>
        <w:ind w:firstLine="709"/>
        <w:jc w:val="both"/>
        <w:rPr>
          <w:b/>
          <w:bCs/>
          <w:sz w:val="16"/>
          <w:szCs w:val="16"/>
        </w:rPr>
      </w:pPr>
      <w:r w:rsidRPr="00BE2503">
        <w:rPr>
          <w:bCs/>
          <w:sz w:val="16"/>
          <w:szCs w:val="16"/>
        </w:rPr>
        <w:t>КБК 617 114 020 53 13 00 00 410</w:t>
      </w:r>
      <w:r w:rsidRPr="00BE2503">
        <w:rPr>
          <w:b/>
          <w:bCs/>
          <w:sz w:val="16"/>
          <w:szCs w:val="16"/>
        </w:rPr>
        <w:t>.</w:t>
      </w:r>
    </w:p>
    <w:p w:rsidR="00BE2503" w:rsidRPr="00BE2503" w:rsidRDefault="00BE2503" w:rsidP="00BE2503">
      <w:pPr>
        <w:ind w:firstLine="709"/>
        <w:jc w:val="both"/>
        <w:rPr>
          <w:b/>
          <w:bCs/>
          <w:sz w:val="16"/>
          <w:szCs w:val="16"/>
          <w:u w:val="single"/>
        </w:rPr>
      </w:pPr>
      <w:r w:rsidRPr="00BE2503">
        <w:rPr>
          <w:b/>
          <w:bCs/>
          <w:sz w:val="16"/>
          <w:szCs w:val="16"/>
          <w:u w:val="single"/>
        </w:rPr>
        <w:t>За земельный участок:</w:t>
      </w:r>
    </w:p>
    <w:p w:rsidR="00BE2503" w:rsidRPr="00BE2503" w:rsidRDefault="00BE2503" w:rsidP="00BE2503">
      <w:pPr>
        <w:ind w:firstLine="709"/>
        <w:jc w:val="both"/>
        <w:rPr>
          <w:sz w:val="16"/>
          <w:szCs w:val="16"/>
        </w:rPr>
      </w:pPr>
      <w:r w:rsidRPr="00BE2503">
        <w:rPr>
          <w:b/>
          <w:sz w:val="16"/>
          <w:szCs w:val="16"/>
        </w:rPr>
        <w:t>Наименование получателя</w:t>
      </w:r>
      <w:r w:rsidRPr="00BE2503">
        <w:rPr>
          <w:sz w:val="16"/>
          <w:szCs w:val="16"/>
        </w:rPr>
        <w:t xml:space="preserve"> – УФК по Ленинградской области (Администрация Таицкого городского поселения Гатчинского муниципального района Ленинградской области  л/сч  </w:t>
      </w:r>
      <w:r w:rsidRPr="00BE2503">
        <w:rPr>
          <w:bCs/>
          <w:sz w:val="16"/>
          <w:szCs w:val="16"/>
        </w:rPr>
        <w:t>04453000550</w:t>
      </w:r>
      <w:r w:rsidRPr="00BE2503">
        <w:rPr>
          <w:sz w:val="16"/>
          <w:szCs w:val="16"/>
        </w:rPr>
        <w:t>)</w:t>
      </w:r>
    </w:p>
    <w:p w:rsidR="00BE2503" w:rsidRPr="00BE2503" w:rsidRDefault="00BE2503" w:rsidP="00BE2503">
      <w:pPr>
        <w:ind w:firstLine="709"/>
        <w:jc w:val="both"/>
        <w:rPr>
          <w:sz w:val="16"/>
          <w:szCs w:val="16"/>
        </w:rPr>
      </w:pPr>
      <w:r w:rsidRPr="00BE2503">
        <w:rPr>
          <w:sz w:val="16"/>
          <w:szCs w:val="16"/>
        </w:rPr>
        <w:t>ИНН 4705031090</w:t>
      </w:r>
    </w:p>
    <w:p w:rsidR="00BE2503" w:rsidRPr="00BE2503" w:rsidRDefault="00BE2503" w:rsidP="00BE2503">
      <w:pPr>
        <w:ind w:firstLine="709"/>
        <w:jc w:val="both"/>
        <w:rPr>
          <w:b/>
          <w:sz w:val="16"/>
          <w:szCs w:val="16"/>
        </w:rPr>
      </w:pPr>
      <w:r w:rsidRPr="00BE2503">
        <w:rPr>
          <w:sz w:val="16"/>
          <w:szCs w:val="16"/>
        </w:rPr>
        <w:t>КПП 470501001.</w:t>
      </w:r>
    </w:p>
    <w:p w:rsidR="00BE2503" w:rsidRPr="00BE2503" w:rsidRDefault="00BE2503" w:rsidP="00BE2503">
      <w:pPr>
        <w:shd w:val="clear" w:color="auto" w:fill="FFFFFF"/>
        <w:tabs>
          <w:tab w:val="left" w:pos="7655"/>
          <w:tab w:val="left" w:pos="7938"/>
          <w:tab w:val="left" w:pos="9214"/>
        </w:tabs>
        <w:suppressAutoHyphens/>
        <w:ind w:firstLine="709"/>
        <w:jc w:val="both"/>
        <w:rPr>
          <w:sz w:val="16"/>
          <w:szCs w:val="16"/>
        </w:rPr>
      </w:pPr>
      <w:r w:rsidRPr="00BE2503">
        <w:rPr>
          <w:b/>
          <w:sz w:val="16"/>
          <w:szCs w:val="16"/>
        </w:rPr>
        <w:t>Банк получателя</w:t>
      </w:r>
      <w:r w:rsidRPr="00BE2503">
        <w:rPr>
          <w:sz w:val="16"/>
          <w:szCs w:val="16"/>
        </w:rPr>
        <w:t xml:space="preserve">: Отделение по Ленинградской области Северо-Западного главного управления Центрального банка Российской Федерации (Отделение Ленинградское) г. Санкт - Петербург, </w:t>
      </w:r>
    </w:p>
    <w:p w:rsidR="00BE2503" w:rsidRPr="00BE2503" w:rsidRDefault="00BE2503" w:rsidP="00BE2503">
      <w:pPr>
        <w:ind w:firstLine="709"/>
        <w:jc w:val="both"/>
        <w:rPr>
          <w:sz w:val="16"/>
          <w:szCs w:val="16"/>
        </w:rPr>
      </w:pPr>
      <w:r w:rsidRPr="00BE2503">
        <w:rPr>
          <w:sz w:val="16"/>
          <w:szCs w:val="16"/>
        </w:rPr>
        <w:t>БИК 044106001</w:t>
      </w:r>
    </w:p>
    <w:p w:rsidR="00BE2503" w:rsidRPr="00BE2503" w:rsidRDefault="00BE2503" w:rsidP="00BE2503">
      <w:pPr>
        <w:ind w:firstLine="709"/>
        <w:jc w:val="both"/>
        <w:rPr>
          <w:bCs/>
          <w:sz w:val="16"/>
          <w:szCs w:val="16"/>
        </w:rPr>
      </w:pPr>
      <w:r w:rsidRPr="00BE2503">
        <w:rPr>
          <w:sz w:val="16"/>
          <w:szCs w:val="16"/>
        </w:rPr>
        <w:t xml:space="preserve">р/сч </w:t>
      </w:r>
      <w:r w:rsidRPr="00BE2503">
        <w:rPr>
          <w:bCs/>
          <w:sz w:val="16"/>
          <w:szCs w:val="16"/>
        </w:rPr>
        <w:t>401 018 102 00 00 001 00 22</w:t>
      </w:r>
    </w:p>
    <w:p w:rsidR="00BE2503" w:rsidRPr="00BE2503" w:rsidRDefault="00BE2503" w:rsidP="00BE2503">
      <w:pPr>
        <w:ind w:firstLine="709"/>
        <w:jc w:val="both"/>
        <w:rPr>
          <w:b/>
          <w:bCs/>
          <w:sz w:val="16"/>
          <w:szCs w:val="16"/>
        </w:rPr>
      </w:pPr>
      <w:r w:rsidRPr="00BE2503">
        <w:rPr>
          <w:bCs/>
          <w:sz w:val="16"/>
          <w:szCs w:val="16"/>
        </w:rPr>
        <w:t>КБК 617 114 060 25 13 00 00 430</w:t>
      </w:r>
      <w:r w:rsidRPr="00BE2503">
        <w:rPr>
          <w:b/>
          <w:bCs/>
          <w:sz w:val="16"/>
          <w:szCs w:val="16"/>
        </w:rPr>
        <w:t>.</w:t>
      </w:r>
    </w:p>
    <w:p w:rsidR="00BE2503" w:rsidRPr="00BE2503" w:rsidRDefault="00BE2503" w:rsidP="00BE2503">
      <w:pPr>
        <w:jc w:val="both"/>
        <w:rPr>
          <w:sz w:val="16"/>
          <w:szCs w:val="16"/>
        </w:rPr>
      </w:pPr>
      <w:r w:rsidRPr="00BE2503">
        <w:rPr>
          <w:sz w:val="16"/>
          <w:szCs w:val="16"/>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BE2503" w:rsidRPr="00BE2503" w:rsidRDefault="00BE2503" w:rsidP="00BE2503">
      <w:pPr>
        <w:jc w:val="center"/>
        <w:rPr>
          <w:b/>
          <w:bCs/>
          <w:sz w:val="16"/>
          <w:szCs w:val="16"/>
        </w:rPr>
      </w:pPr>
    </w:p>
    <w:p w:rsidR="00BE2503" w:rsidRPr="00BE2503" w:rsidRDefault="00BE2503" w:rsidP="00BE2503">
      <w:pPr>
        <w:jc w:val="center"/>
        <w:rPr>
          <w:sz w:val="16"/>
          <w:szCs w:val="16"/>
        </w:rPr>
      </w:pPr>
      <w:r w:rsidRPr="00BE2503">
        <w:rPr>
          <w:b/>
          <w:bCs/>
          <w:sz w:val="16"/>
          <w:szCs w:val="16"/>
        </w:rPr>
        <w:t>9. Переход права собственности на муниципальное имущество</w:t>
      </w:r>
    </w:p>
    <w:p w:rsidR="00BE2503" w:rsidRPr="00BE2503" w:rsidRDefault="00BE2503" w:rsidP="00BE2503">
      <w:pPr>
        <w:ind w:firstLine="709"/>
        <w:jc w:val="both"/>
        <w:rPr>
          <w:sz w:val="16"/>
          <w:szCs w:val="16"/>
        </w:rPr>
      </w:pPr>
      <w:r w:rsidRPr="00BE2503">
        <w:rPr>
          <w:sz w:val="16"/>
          <w:szCs w:val="16"/>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BE2503" w:rsidRPr="00BE2503" w:rsidRDefault="00BE2503" w:rsidP="00BE2503">
      <w:pPr>
        <w:ind w:firstLine="708"/>
        <w:jc w:val="both"/>
        <w:rPr>
          <w:sz w:val="16"/>
          <w:szCs w:val="16"/>
        </w:rPr>
      </w:pPr>
      <w:r w:rsidRPr="00BE2503">
        <w:rPr>
          <w:sz w:val="16"/>
          <w:szCs w:val="16"/>
        </w:rP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BE2503" w:rsidRPr="00BE2503" w:rsidRDefault="00BE2503" w:rsidP="00BE2503">
      <w:pPr>
        <w:ind w:firstLine="709"/>
        <w:jc w:val="both"/>
        <w:rPr>
          <w:sz w:val="16"/>
          <w:szCs w:val="16"/>
        </w:rPr>
      </w:pPr>
      <w:r w:rsidRPr="00BE2503">
        <w:rPr>
          <w:sz w:val="16"/>
          <w:szCs w:val="16"/>
        </w:rPr>
        <w:t xml:space="preserve">Информация о проведение торгов также размещена на официальном сайте Российской Федерации </w:t>
      </w:r>
      <w:r w:rsidRPr="00BE2503">
        <w:rPr>
          <w:color w:val="000000"/>
          <w:sz w:val="16"/>
          <w:szCs w:val="16"/>
        </w:rPr>
        <w:t xml:space="preserve">в сети Интернет </w:t>
      </w:r>
      <w:r w:rsidRPr="00BE2503">
        <w:rPr>
          <w:color w:val="000000"/>
          <w:sz w:val="16"/>
          <w:szCs w:val="16"/>
          <w:lang w:val="en-US"/>
        </w:rPr>
        <w:t>www</w:t>
      </w:r>
      <w:r w:rsidRPr="00BE2503">
        <w:rPr>
          <w:color w:val="000000"/>
          <w:sz w:val="16"/>
          <w:szCs w:val="16"/>
        </w:rPr>
        <w:t>.</w:t>
      </w:r>
      <w:r w:rsidRPr="00BE2503">
        <w:rPr>
          <w:color w:val="000000"/>
          <w:sz w:val="16"/>
          <w:szCs w:val="16"/>
          <w:lang w:val="en-US"/>
        </w:rPr>
        <w:t>torgi</w:t>
      </w:r>
      <w:r w:rsidRPr="00BE2503">
        <w:rPr>
          <w:color w:val="000000"/>
          <w:sz w:val="16"/>
          <w:szCs w:val="16"/>
        </w:rPr>
        <w:t>.</w:t>
      </w:r>
      <w:r w:rsidRPr="00BE2503">
        <w:rPr>
          <w:color w:val="000000"/>
          <w:sz w:val="16"/>
          <w:szCs w:val="16"/>
          <w:lang w:val="en-US"/>
        </w:rPr>
        <w:t>gov</w:t>
      </w:r>
      <w:r w:rsidRPr="00BE2503">
        <w:rPr>
          <w:color w:val="000000"/>
          <w:sz w:val="16"/>
          <w:szCs w:val="16"/>
        </w:rPr>
        <w:t>.</w:t>
      </w:r>
      <w:r w:rsidRPr="00BE2503">
        <w:rPr>
          <w:color w:val="000000"/>
          <w:sz w:val="16"/>
          <w:szCs w:val="16"/>
          <w:lang w:val="en-US"/>
        </w:rPr>
        <w:t>ru</w:t>
      </w:r>
      <w:r w:rsidRPr="00BE2503">
        <w:rPr>
          <w:color w:val="000000"/>
          <w:sz w:val="16"/>
          <w:szCs w:val="16"/>
        </w:rPr>
        <w:t xml:space="preserve">. </w:t>
      </w:r>
    </w:p>
    <w:p w:rsidR="00BE2503" w:rsidRPr="00BE2503" w:rsidRDefault="00BE2503" w:rsidP="00BE250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rPr>
      </w:pPr>
    </w:p>
    <w:p w:rsidR="00BE2503" w:rsidRPr="00BE2503" w:rsidRDefault="00BE2503" w:rsidP="00BE250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6"/>
          <w:szCs w:val="16"/>
        </w:rPr>
      </w:pPr>
      <w:r w:rsidRPr="00BE2503">
        <w:rPr>
          <w:sz w:val="16"/>
          <w:szCs w:val="16"/>
        </w:rPr>
        <w:t>Приложения к настоящему информационному сообщению:</w:t>
      </w:r>
    </w:p>
    <w:p w:rsidR="00BE2503" w:rsidRPr="00BE2503" w:rsidRDefault="00BE2503" w:rsidP="00BE2503">
      <w:pPr>
        <w:widowControl w:val="0"/>
        <w:numPr>
          <w:ilvl w:val="0"/>
          <w:numId w:val="14"/>
        </w:numPr>
        <w:tabs>
          <w:tab w:val="left" w:pos="284"/>
        </w:tabs>
        <w:ind w:left="0" w:firstLine="0"/>
        <w:rPr>
          <w:sz w:val="16"/>
          <w:szCs w:val="16"/>
        </w:rPr>
      </w:pPr>
      <w:r w:rsidRPr="00BE2503">
        <w:rPr>
          <w:sz w:val="16"/>
          <w:szCs w:val="16"/>
        </w:rPr>
        <w:t xml:space="preserve">Заявка на участие в продаже муниципального имущества в электронной форме </w:t>
      </w:r>
    </w:p>
    <w:p w:rsidR="00BE2503" w:rsidRPr="00BE2503" w:rsidRDefault="00BE2503" w:rsidP="00BE2503">
      <w:pPr>
        <w:widowControl w:val="0"/>
        <w:numPr>
          <w:ilvl w:val="0"/>
          <w:numId w:val="14"/>
        </w:numPr>
        <w:tabs>
          <w:tab w:val="left" w:pos="284"/>
        </w:tabs>
        <w:ind w:left="0" w:firstLine="0"/>
        <w:rPr>
          <w:sz w:val="16"/>
          <w:szCs w:val="16"/>
        </w:rPr>
      </w:pPr>
      <w:r w:rsidRPr="00BE2503">
        <w:rPr>
          <w:sz w:val="16"/>
          <w:szCs w:val="16"/>
        </w:rPr>
        <w:t>Предложение о цене приобретаемого имущества</w:t>
      </w:r>
    </w:p>
    <w:p w:rsidR="00BE2503" w:rsidRPr="00BE2503" w:rsidRDefault="00BE2503" w:rsidP="00BE2503">
      <w:pPr>
        <w:widowControl w:val="0"/>
        <w:numPr>
          <w:ilvl w:val="0"/>
          <w:numId w:val="14"/>
        </w:numPr>
        <w:tabs>
          <w:tab w:val="left" w:pos="284"/>
        </w:tabs>
        <w:ind w:left="0" w:firstLine="0"/>
        <w:rPr>
          <w:sz w:val="16"/>
          <w:szCs w:val="16"/>
        </w:rPr>
      </w:pPr>
      <w:r w:rsidRPr="00BE2503">
        <w:rPr>
          <w:sz w:val="16"/>
          <w:szCs w:val="16"/>
        </w:rPr>
        <w:t xml:space="preserve">Проект договора купли-продажи для юридических и физических лиц    </w:t>
      </w:r>
    </w:p>
    <w:p w:rsidR="00BE2503" w:rsidRPr="00BE2503" w:rsidRDefault="00BE2503" w:rsidP="00BE2503">
      <w:pPr>
        <w:rPr>
          <w:sz w:val="16"/>
          <w:szCs w:val="16"/>
        </w:rPr>
      </w:pPr>
    </w:p>
    <w:p w:rsidR="00BE2503" w:rsidRPr="00BE2503" w:rsidRDefault="00BE2503" w:rsidP="00BE2503">
      <w:pPr>
        <w:tabs>
          <w:tab w:val="left" w:pos="2556"/>
        </w:tabs>
        <w:rPr>
          <w:sz w:val="16"/>
          <w:szCs w:val="16"/>
        </w:rPr>
      </w:pPr>
    </w:p>
    <w:p w:rsidR="00BE2503" w:rsidRPr="00BE2503" w:rsidRDefault="00BE2503" w:rsidP="00BE2503">
      <w:pPr>
        <w:tabs>
          <w:tab w:val="left" w:pos="2556"/>
        </w:tabs>
        <w:rPr>
          <w:sz w:val="16"/>
          <w:szCs w:val="16"/>
        </w:rPr>
      </w:pPr>
      <w:r w:rsidRPr="00BE2503">
        <w:rPr>
          <w:sz w:val="16"/>
          <w:szCs w:val="16"/>
        </w:rPr>
        <w:t xml:space="preserve">Организатор торгов    __________________  И.В. Львович                                                   </w:t>
      </w:r>
    </w:p>
    <w:p w:rsidR="00BE2503" w:rsidRPr="00790B6B" w:rsidRDefault="00BE2503" w:rsidP="00BE2503">
      <w:pPr>
        <w:tabs>
          <w:tab w:val="left" w:pos="2556"/>
        </w:tabs>
        <w:rPr>
          <w:sz w:val="20"/>
          <w:szCs w:val="20"/>
        </w:rPr>
      </w:pPr>
      <w:r>
        <w:tab/>
      </w:r>
      <w:r w:rsidRPr="00790B6B">
        <w:rPr>
          <w:sz w:val="20"/>
          <w:szCs w:val="20"/>
        </w:rPr>
        <w:t>подпись</w:t>
      </w: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A246E3" w:rsidRDefault="00A246E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bookmarkStart w:id="6" w:name="_GoBack"/>
      <w:bookmarkEnd w:id="6"/>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BE2503" w:rsidRDefault="00BE2503" w:rsidP="00BC0B78">
      <w:pPr>
        <w:rPr>
          <w:color w:val="000000"/>
          <w:spacing w:val="1"/>
          <w:sz w:val="16"/>
          <w:szCs w:val="16"/>
        </w:rPr>
      </w:pPr>
    </w:p>
    <w:p w:rsidR="00A246E3" w:rsidRPr="00D773B8" w:rsidRDefault="00A246E3" w:rsidP="00BC0B78">
      <w:pPr>
        <w:rPr>
          <w:b/>
          <w:i/>
          <w:sz w:val="16"/>
          <w:szCs w:val="16"/>
        </w:rPr>
      </w:pPr>
    </w:p>
    <w:p w:rsidR="00FA7322" w:rsidRPr="00D773B8" w:rsidRDefault="00FA7322" w:rsidP="00BC0B78">
      <w:pPr>
        <w:rPr>
          <w:b/>
          <w:i/>
          <w:sz w:val="16"/>
          <w:szCs w:val="16"/>
        </w:rPr>
      </w:pPr>
      <w:r w:rsidRPr="00D773B8">
        <w:rPr>
          <w:b/>
          <w:i/>
          <w:sz w:val="16"/>
          <w:szCs w:val="16"/>
        </w:rPr>
        <w:t>Наименование газеты: «Таицкий вестник»</w:t>
      </w:r>
    </w:p>
    <w:p w:rsidR="00FA7322" w:rsidRPr="00D773B8" w:rsidRDefault="00FA7322" w:rsidP="00BC0B78">
      <w:pPr>
        <w:rPr>
          <w:b/>
          <w:i/>
          <w:sz w:val="16"/>
          <w:szCs w:val="16"/>
        </w:rPr>
      </w:pPr>
      <w:r w:rsidRPr="00D773B8">
        <w:rPr>
          <w:b/>
          <w:i/>
          <w:sz w:val="16"/>
          <w:szCs w:val="16"/>
        </w:rPr>
        <w:t xml:space="preserve">Учредитель: совет депутатов и администрация </w:t>
      </w:r>
      <w:r w:rsidRPr="00D773B8">
        <w:rPr>
          <w:rFonts w:eastAsia="SimSun"/>
          <w:b/>
          <w:i/>
          <w:kern w:val="1"/>
          <w:sz w:val="16"/>
          <w:szCs w:val="16"/>
          <w:lang w:eastAsia="zh-CN" w:bidi="hi-IN"/>
        </w:rPr>
        <w:t xml:space="preserve">муниципального образования </w:t>
      </w:r>
      <w:r w:rsidRPr="00D773B8">
        <w:rPr>
          <w:b/>
          <w:i/>
          <w:sz w:val="16"/>
          <w:szCs w:val="16"/>
        </w:rPr>
        <w:t xml:space="preserve">Таицкое городское поселение Гатчинского муниципального района </w:t>
      </w:r>
    </w:p>
    <w:p w:rsidR="00FA7322" w:rsidRPr="00D773B8" w:rsidRDefault="00FA7322" w:rsidP="00BC0B78">
      <w:pPr>
        <w:rPr>
          <w:b/>
          <w:i/>
          <w:sz w:val="16"/>
          <w:szCs w:val="16"/>
        </w:rPr>
      </w:pPr>
      <w:r w:rsidRPr="00D773B8">
        <w:rPr>
          <w:b/>
          <w:i/>
          <w:sz w:val="16"/>
          <w:szCs w:val="16"/>
        </w:rPr>
        <w:t>Ленинградской области</w:t>
      </w:r>
    </w:p>
    <w:p w:rsidR="00FA7322" w:rsidRPr="00D773B8" w:rsidRDefault="00FA7322" w:rsidP="00BC0B78">
      <w:pPr>
        <w:rPr>
          <w:b/>
          <w:i/>
          <w:sz w:val="16"/>
          <w:szCs w:val="16"/>
        </w:rPr>
      </w:pPr>
      <w:r w:rsidRPr="00D773B8">
        <w:rPr>
          <w:b/>
          <w:i/>
          <w:sz w:val="16"/>
          <w:szCs w:val="16"/>
        </w:rPr>
        <w:t>Главный редактор: Львович Ирина Владимировна</w:t>
      </w:r>
    </w:p>
    <w:p w:rsidR="00FA7322" w:rsidRPr="00D773B8" w:rsidRDefault="009037B9" w:rsidP="00BC0B78">
      <w:pPr>
        <w:rPr>
          <w:b/>
          <w:i/>
          <w:sz w:val="16"/>
          <w:szCs w:val="16"/>
        </w:rPr>
      </w:pPr>
      <w:r w:rsidRPr="00D773B8">
        <w:rPr>
          <w:b/>
          <w:i/>
          <w:sz w:val="16"/>
          <w:szCs w:val="16"/>
        </w:rPr>
        <w:t xml:space="preserve">Номер </w:t>
      </w:r>
      <w:r w:rsidR="00BE2503">
        <w:rPr>
          <w:b/>
          <w:i/>
          <w:sz w:val="16"/>
          <w:szCs w:val="16"/>
        </w:rPr>
        <w:t>выпуска  №  10 (27</w:t>
      </w:r>
      <w:r w:rsidR="00FA7322" w:rsidRPr="00D773B8">
        <w:rPr>
          <w:b/>
          <w:i/>
          <w:sz w:val="16"/>
          <w:szCs w:val="16"/>
        </w:rPr>
        <w:t>).  Тираж 15 экз. Распространяется бесплатно.</w:t>
      </w:r>
    </w:p>
    <w:p w:rsidR="00FA7322" w:rsidRPr="00D773B8" w:rsidRDefault="00FA7322" w:rsidP="00BC0B78">
      <w:pPr>
        <w:rPr>
          <w:b/>
          <w:i/>
          <w:sz w:val="16"/>
          <w:szCs w:val="16"/>
        </w:rPr>
      </w:pPr>
      <w:r w:rsidRPr="00D773B8">
        <w:rPr>
          <w:b/>
          <w:i/>
          <w:sz w:val="16"/>
          <w:szCs w:val="16"/>
        </w:rPr>
        <w:t xml:space="preserve">Адрес редакции: </w:t>
      </w:r>
      <w:r w:rsidRPr="00D773B8">
        <w:rPr>
          <w:rFonts w:eastAsia="Calibri"/>
          <w:b/>
          <w:i/>
          <w:sz w:val="16"/>
          <w:szCs w:val="16"/>
        </w:rPr>
        <w:t xml:space="preserve">188340 Ленинградская область Гатчинский район </w:t>
      </w:r>
      <w:r w:rsidRPr="00D773B8">
        <w:rPr>
          <w:b/>
          <w:i/>
          <w:sz w:val="16"/>
          <w:szCs w:val="16"/>
        </w:rPr>
        <w:t>дер.Большие Тайцы ул.Санаторская д.24,</w:t>
      </w:r>
    </w:p>
    <w:p w:rsidR="00FA7322" w:rsidRPr="00D773B8" w:rsidRDefault="00FA7322" w:rsidP="00BC0B78">
      <w:pPr>
        <w:rPr>
          <w:bCs/>
          <w:sz w:val="16"/>
          <w:szCs w:val="16"/>
          <w:bdr w:val="none" w:sz="0" w:space="0" w:color="auto" w:frame="1"/>
          <w:shd w:val="clear" w:color="auto" w:fill="FFFFFF"/>
        </w:rPr>
      </w:pPr>
      <w:r w:rsidRPr="00D773B8">
        <w:rPr>
          <w:b/>
          <w:i/>
          <w:sz w:val="16"/>
          <w:szCs w:val="16"/>
        </w:rPr>
        <w:t xml:space="preserve"> Тел.8 (81371) 52-737, факс 52-170</w:t>
      </w:r>
    </w:p>
    <w:p w:rsidR="00C0441A" w:rsidRPr="00D773B8" w:rsidRDefault="00C0441A" w:rsidP="00BC0B78">
      <w:pPr>
        <w:rPr>
          <w:sz w:val="16"/>
          <w:szCs w:val="16"/>
        </w:rPr>
      </w:pPr>
    </w:p>
    <w:sectPr w:rsidR="00C0441A" w:rsidRPr="00D773B8" w:rsidSect="00B17647">
      <w:footerReference w:type="even" r:id="rId18"/>
      <w:footerReference w:type="default" r:id="rId1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E3" w:rsidRDefault="00A246E3" w:rsidP="002F3ED5">
      <w:r>
        <w:separator/>
      </w:r>
    </w:p>
  </w:endnote>
  <w:endnote w:type="continuationSeparator" w:id="0">
    <w:p w:rsidR="00A246E3" w:rsidRDefault="00A246E3" w:rsidP="002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E3" w:rsidRDefault="00A246E3" w:rsidP="00FA73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A246E3" w:rsidRDefault="00A246E3" w:rsidP="00FA732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E3" w:rsidRDefault="00A246E3" w:rsidP="00FA73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2503">
      <w:rPr>
        <w:rStyle w:val="a5"/>
        <w:noProof/>
      </w:rPr>
      <w:t>58</w:t>
    </w:r>
    <w:r>
      <w:rPr>
        <w:rStyle w:val="a5"/>
      </w:rPr>
      <w:fldChar w:fldCharType="end"/>
    </w:r>
  </w:p>
  <w:p w:rsidR="00A246E3" w:rsidRPr="00026B3A" w:rsidRDefault="00A246E3" w:rsidP="00FA7322">
    <w:pPr>
      <w:pStyle w:val="a3"/>
      <w:ind w:right="360"/>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E3" w:rsidRDefault="00A246E3" w:rsidP="002F3ED5">
      <w:r>
        <w:separator/>
      </w:r>
    </w:p>
  </w:footnote>
  <w:footnote w:type="continuationSeparator" w:id="0">
    <w:p w:rsidR="00A246E3" w:rsidRDefault="00A246E3" w:rsidP="002F3ED5">
      <w:r>
        <w:continuationSeparator/>
      </w:r>
    </w:p>
  </w:footnote>
  <w:footnote w:id="1">
    <w:p w:rsidR="00A246E3" w:rsidRPr="00E21D08" w:rsidRDefault="00A246E3" w:rsidP="00D773B8">
      <w:pPr>
        <w:pStyle w:val="Style6"/>
        <w:widowControl/>
        <w:spacing w:line="240" w:lineRule="auto"/>
        <w:ind w:left="360" w:hanging="360"/>
        <w:rPr>
          <w:rStyle w:val="FontStyle29"/>
          <w:i/>
        </w:rPr>
      </w:pPr>
      <w:r w:rsidRPr="00E21D08">
        <w:rPr>
          <w:rStyle w:val="FontStyle29"/>
          <w:i/>
        </w:rPr>
        <w:t>1. Отражаются все положения правового акта (или проекта правового акта), в котором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26.02.2010 № 96.</w:t>
      </w:r>
    </w:p>
  </w:footnote>
  <w:footnote w:id="2">
    <w:p w:rsidR="00A246E3" w:rsidRPr="00E21D08" w:rsidRDefault="00A246E3" w:rsidP="00D773B8">
      <w:pPr>
        <w:pStyle w:val="Style6"/>
        <w:widowControl/>
        <w:spacing w:line="240" w:lineRule="auto"/>
        <w:ind w:left="360" w:hanging="360"/>
        <w:rPr>
          <w:rStyle w:val="FontStyle29"/>
          <w:i/>
        </w:rPr>
      </w:pPr>
      <w:r w:rsidRPr="00E21D08">
        <w:rPr>
          <w:rStyle w:val="FontStyle29"/>
          <w:i/>
        </w:rPr>
        <w:t xml:space="preserve">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F8B714"/>
    <w:lvl w:ilvl="0">
      <w:numFmt w:val="bullet"/>
      <w:lvlText w:val="*"/>
      <w:lvlJc w:val="left"/>
    </w:lvl>
  </w:abstractNum>
  <w:abstractNum w:abstractNumId="1" w15:restartNumberingAfterBreak="0">
    <w:nsid w:val="06F92DFE"/>
    <w:multiLevelType w:val="hybridMultilevel"/>
    <w:tmpl w:val="5DF26F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BA7CE8"/>
    <w:multiLevelType w:val="hybridMultilevel"/>
    <w:tmpl w:val="41AA8F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B186226"/>
    <w:multiLevelType w:val="singleLevel"/>
    <w:tmpl w:val="12885C7C"/>
    <w:lvl w:ilvl="0">
      <w:start w:val="1"/>
      <w:numFmt w:val="decimal"/>
      <w:lvlText w:val="1.2.%1."/>
      <w:legacy w:legacy="1" w:legacySpace="0" w:legacyIndent="537"/>
      <w:lvlJc w:val="left"/>
      <w:rPr>
        <w:rFonts w:ascii="Times New Roman" w:hAnsi="Times New Roman" w:cs="Times New Roman" w:hint="default"/>
      </w:rPr>
    </w:lvl>
  </w:abstractNum>
  <w:abstractNum w:abstractNumId="5" w15:restartNumberingAfterBreak="0">
    <w:nsid w:val="3CB703DF"/>
    <w:multiLevelType w:val="hybridMultilevel"/>
    <w:tmpl w:val="6E3A20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1C43048"/>
    <w:multiLevelType w:val="hybridMultilevel"/>
    <w:tmpl w:val="55EE118C"/>
    <w:lvl w:ilvl="0" w:tplc="40A08544">
      <w:start w:val="2"/>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CE51FE6"/>
    <w:multiLevelType w:val="hybridMultilevel"/>
    <w:tmpl w:val="019E86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0730C6D"/>
    <w:multiLevelType w:val="hybridMultilevel"/>
    <w:tmpl w:val="C85E6FE2"/>
    <w:lvl w:ilvl="0" w:tplc="7CDEF712">
      <w:start w:val="1"/>
      <w:numFmt w:val="decimal"/>
      <w:lvlText w:val="2.3.%1."/>
      <w:lvlJc w:val="left"/>
      <w:pPr>
        <w:tabs>
          <w:tab w:val="num" w:pos="360"/>
        </w:tabs>
        <w:ind w:left="36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0067D58">
      <w:start w:val="1"/>
      <w:numFmt w:val="decimal"/>
      <w:lvlText w:val="%4)"/>
      <w:lvlJc w:val="left"/>
      <w:pPr>
        <w:tabs>
          <w:tab w:val="num" w:pos="2880"/>
        </w:tabs>
        <w:ind w:left="2880" w:hanging="360"/>
      </w:pPr>
      <w:rPr>
        <w:rFonts w:ascii="Arial" w:eastAsia="Times New Roman" w:hAnsi="Arial" w:cs="Arial"/>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6BC131E"/>
    <w:multiLevelType w:val="hybridMultilevel"/>
    <w:tmpl w:val="105E32B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9410E1E"/>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4"/>
  </w:num>
  <w:num w:numId="3">
    <w:abstractNumId w:val="0"/>
    <w:lvlOverride w:ilvl="0">
      <w:lvl w:ilvl="0">
        <w:start w:val="65535"/>
        <w:numFmt w:val="bullet"/>
        <w:lvlText w:val="-"/>
        <w:legacy w:legacy="1" w:legacySpace="0" w:legacyIndent="129"/>
        <w:lvlJc w:val="left"/>
        <w:rPr>
          <w:rFonts w:ascii="Arial" w:hAnsi="Arial" w:cs="Arial" w:hint="default"/>
        </w:rPr>
      </w:lvl>
    </w:lvlOverride>
  </w:num>
  <w:num w:numId="4">
    <w:abstractNumId w:val="8"/>
  </w:num>
  <w:num w:numId="5">
    <w:abstractNumId w:val="13"/>
  </w:num>
  <w:num w:numId="6">
    <w:abstractNumId w:val="10"/>
  </w:num>
  <w:num w:numId="7">
    <w:abstractNumId w:val="5"/>
  </w:num>
  <w:num w:numId="8">
    <w:abstractNumId w:val="3"/>
  </w:num>
  <w:num w:numId="9">
    <w:abstractNumId w:val="6"/>
  </w:num>
  <w:num w:numId="10">
    <w:abstractNumId w:val="7"/>
  </w:num>
  <w:num w:numId="11">
    <w:abstractNumId w:val="1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22"/>
    <w:rsid w:val="00116A56"/>
    <w:rsid w:val="002F3ED5"/>
    <w:rsid w:val="009037B9"/>
    <w:rsid w:val="00A246E3"/>
    <w:rsid w:val="00B17647"/>
    <w:rsid w:val="00BC0B78"/>
    <w:rsid w:val="00BE2503"/>
    <w:rsid w:val="00C0441A"/>
    <w:rsid w:val="00D773B8"/>
    <w:rsid w:val="00DA3F49"/>
    <w:rsid w:val="00DE2B00"/>
    <w:rsid w:val="00FA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520BD19D"/>
  <w15:docId w15:val="{1BB7C8B1-3E99-4BB7-98DE-2FC9F16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3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7322"/>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7322"/>
    <w:rPr>
      <w:rFonts w:ascii="Cambria" w:eastAsia="Times New Roman" w:hAnsi="Cambria" w:cs="Times New Roman"/>
      <w:color w:val="365F91"/>
      <w:sz w:val="32"/>
      <w:szCs w:val="32"/>
    </w:rPr>
  </w:style>
  <w:style w:type="paragraph" w:styleId="a3">
    <w:name w:val="footer"/>
    <w:basedOn w:val="a"/>
    <w:link w:val="a4"/>
    <w:uiPriority w:val="99"/>
    <w:rsid w:val="00FA7322"/>
    <w:pPr>
      <w:tabs>
        <w:tab w:val="center" w:pos="4677"/>
        <w:tab w:val="right" w:pos="9355"/>
      </w:tabs>
    </w:pPr>
  </w:style>
  <w:style w:type="character" w:customStyle="1" w:styleId="a4">
    <w:name w:val="Нижний колонтитул Знак"/>
    <w:basedOn w:val="a0"/>
    <w:link w:val="a3"/>
    <w:uiPriority w:val="99"/>
    <w:rsid w:val="00FA7322"/>
    <w:rPr>
      <w:rFonts w:ascii="Times New Roman" w:eastAsia="Times New Roman" w:hAnsi="Times New Roman" w:cs="Times New Roman"/>
      <w:sz w:val="24"/>
      <w:szCs w:val="24"/>
    </w:rPr>
  </w:style>
  <w:style w:type="character" w:styleId="a5">
    <w:name w:val="page number"/>
    <w:basedOn w:val="a0"/>
    <w:rsid w:val="00FA7322"/>
  </w:style>
  <w:style w:type="character" w:styleId="a6">
    <w:name w:val="Hyperlink"/>
    <w:uiPriority w:val="99"/>
    <w:rsid w:val="00FA7322"/>
    <w:rPr>
      <w:color w:val="0000FF"/>
      <w:u w:val="single"/>
    </w:rPr>
  </w:style>
  <w:style w:type="paragraph" w:styleId="a7">
    <w:name w:val="Normal (Web)"/>
    <w:basedOn w:val="a"/>
    <w:rsid w:val="00FA7322"/>
    <w:pPr>
      <w:spacing w:before="100" w:beforeAutospacing="1" w:after="100" w:afterAutospacing="1"/>
    </w:pPr>
    <w:rPr>
      <w:rFonts w:eastAsia="Calibri"/>
    </w:rPr>
  </w:style>
  <w:style w:type="paragraph" w:customStyle="1" w:styleId="FR2">
    <w:name w:val="FR2"/>
    <w:rsid w:val="00FA7322"/>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p8">
    <w:name w:val="p8"/>
    <w:basedOn w:val="a"/>
    <w:rsid w:val="00FA7322"/>
    <w:pPr>
      <w:spacing w:before="100" w:beforeAutospacing="1" w:after="100" w:afterAutospacing="1"/>
    </w:pPr>
  </w:style>
  <w:style w:type="character" w:customStyle="1" w:styleId="s1">
    <w:name w:val="s1"/>
    <w:basedOn w:val="a0"/>
    <w:rsid w:val="00FA7322"/>
  </w:style>
  <w:style w:type="paragraph" w:customStyle="1" w:styleId="p7">
    <w:name w:val="p7"/>
    <w:basedOn w:val="a"/>
    <w:rsid w:val="00FA7322"/>
    <w:pPr>
      <w:spacing w:before="100" w:beforeAutospacing="1" w:after="100" w:afterAutospacing="1"/>
    </w:pPr>
  </w:style>
  <w:style w:type="character" w:customStyle="1" w:styleId="a8">
    <w:name w:val="Цветовое выделение"/>
    <w:rsid w:val="00FA7322"/>
    <w:rPr>
      <w:b/>
      <w:color w:val="000080"/>
    </w:rPr>
  </w:style>
  <w:style w:type="paragraph" w:styleId="a9">
    <w:name w:val="Body Text Indent"/>
    <w:basedOn w:val="a"/>
    <w:link w:val="aa"/>
    <w:rsid w:val="00FA7322"/>
    <w:pPr>
      <w:spacing w:after="120"/>
      <w:ind w:left="283"/>
    </w:pPr>
  </w:style>
  <w:style w:type="character" w:customStyle="1" w:styleId="aa">
    <w:name w:val="Основной текст с отступом Знак"/>
    <w:basedOn w:val="a0"/>
    <w:link w:val="a9"/>
    <w:rsid w:val="00FA732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A7322"/>
    <w:pPr>
      <w:spacing w:after="120" w:line="480" w:lineRule="auto"/>
      <w:ind w:left="283"/>
    </w:pPr>
  </w:style>
  <w:style w:type="character" w:customStyle="1" w:styleId="20">
    <w:name w:val="Основной текст с отступом 2 Знак"/>
    <w:basedOn w:val="a0"/>
    <w:link w:val="2"/>
    <w:uiPriority w:val="99"/>
    <w:semiHidden/>
    <w:rsid w:val="00FA7322"/>
    <w:rPr>
      <w:rFonts w:ascii="Times New Roman" w:eastAsia="Times New Roman" w:hAnsi="Times New Roman" w:cs="Times New Roman"/>
      <w:sz w:val="24"/>
      <w:szCs w:val="24"/>
      <w:lang w:eastAsia="ru-RU"/>
    </w:rPr>
  </w:style>
  <w:style w:type="character" w:styleId="ab">
    <w:name w:val="Strong"/>
    <w:uiPriority w:val="22"/>
    <w:qFormat/>
    <w:rsid w:val="00FA7322"/>
    <w:rPr>
      <w:b/>
      <w:bCs/>
    </w:rPr>
  </w:style>
  <w:style w:type="paragraph" w:customStyle="1" w:styleId="ConsPlusNormal">
    <w:name w:val="ConsPlusNormal"/>
    <w:rsid w:val="00D773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D773B8"/>
  </w:style>
  <w:style w:type="paragraph" w:customStyle="1" w:styleId="14">
    <w:name w:val="Юрист 14"/>
    <w:basedOn w:val="a"/>
    <w:uiPriority w:val="99"/>
    <w:rsid w:val="00D773B8"/>
    <w:pPr>
      <w:spacing w:line="360" w:lineRule="auto"/>
      <w:ind w:firstLine="851"/>
      <w:jc w:val="both"/>
    </w:pPr>
    <w:rPr>
      <w:rFonts w:eastAsia="Calibri"/>
      <w:sz w:val="28"/>
      <w:szCs w:val="28"/>
    </w:rPr>
  </w:style>
  <w:style w:type="character" w:customStyle="1" w:styleId="apple-converted-space">
    <w:name w:val="apple-converted-space"/>
    <w:basedOn w:val="a0"/>
    <w:uiPriority w:val="99"/>
    <w:rsid w:val="00D773B8"/>
  </w:style>
  <w:style w:type="paragraph" w:styleId="21">
    <w:name w:val="Body Text 2"/>
    <w:basedOn w:val="a"/>
    <w:link w:val="22"/>
    <w:uiPriority w:val="99"/>
    <w:rsid w:val="00D773B8"/>
    <w:pPr>
      <w:spacing w:after="120" w:line="480" w:lineRule="auto"/>
    </w:pPr>
    <w:rPr>
      <w:rFonts w:eastAsia="Calibri"/>
    </w:rPr>
  </w:style>
  <w:style w:type="character" w:customStyle="1" w:styleId="22">
    <w:name w:val="Основной текст 2 Знак"/>
    <w:basedOn w:val="a0"/>
    <w:link w:val="21"/>
    <w:uiPriority w:val="99"/>
    <w:rsid w:val="00D773B8"/>
    <w:rPr>
      <w:rFonts w:ascii="Times New Roman" w:eastAsia="Calibri" w:hAnsi="Times New Roman" w:cs="Times New Roman"/>
      <w:sz w:val="24"/>
      <w:szCs w:val="24"/>
      <w:lang w:eastAsia="ru-RU"/>
    </w:rPr>
  </w:style>
  <w:style w:type="paragraph" w:styleId="ac">
    <w:name w:val="Body Text"/>
    <w:basedOn w:val="a"/>
    <w:link w:val="ad"/>
    <w:uiPriority w:val="99"/>
    <w:rsid w:val="00D773B8"/>
    <w:pPr>
      <w:spacing w:after="120"/>
    </w:pPr>
  </w:style>
  <w:style w:type="character" w:customStyle="1" w:styleId="ad">
    <w:name w:val="Основной текст Знак"/>
    <w:basedOn w:val="a0"/>
    <w:link w:val="ac"/>
    <w:uiPriority w:val="99"/>
    <w:rsid w:val="00D773B8"/>
    <w:rPr>
      <w:rFonts w:ascii="Times New Roman" w:eastAsia="Times New Roman" w:hAnsi="Times New Roman" w:cs="Times New Roman"/>
      <w:sz w:val="24"/>
      <w:szCs w:val="24"/>
      <w:lang w:eastAsia="ru-RU"/>
    </w:rPr>
  </w:style>
  <w:style w:type="paragraph" w:styleId="ae">
    <w:name w:val="footnote text"/>
    <w:basedOn w:val="a"/>
    <w:link w:val="af"/>
    <w:semiHidden/>
    <w:rsid w:val="00D773B8"/>
    <w:rPr>
      <w:rFonts w:ascii="Arial Unicode MS" w:eastAsia="Arial Unicode MS" w:hAnsi="Arial Unicode MS" w:cs="Arial Unicode MS"/>
      <w:color w:val="000000"/>
      <w:sz w:val="20"/>
      <w:szCs w:val="20"/>
    </w:rPr>
  </w:style>
  <w:style w:type="character" w:customStyle="1" w:styleId="af">
    <w:name w:val="Текст сноски Знак"/>
    <w:basedOn w:val="a0"/>
    <w:link w:val="ae"/>
    <w:semiHidden/>
    <w:rsid w:val="00D773B8"/>
    <w:rPr>
      <w:rFonts w:ascii="Arial Unicode MS" w:eastAsia="Arial Unicode MS" w:hAnsi="Arial Unicode MS" w:cs="Arial Unicode MS"/>
      <w:color w:val="000000"/>
      <w:sz w:val="20"/>
      <w:szCs w:val="20"/>
      <w:lang w:eastAsia="ru-RU"/>
    </w:rPr>
  </w:style>
  <w:style w:type="character" w:customStyle="1" w:styleId="23">
    <w:name w:val="Основной текст (2)_"/>
    <w:basedOn w:val="a0"/>
    <w:link w:val="24"/>
    <w:rsid w:val="00D773B8"/>
    <w:rPr>
      <w:spacing w:val="-10"/>
      <w:sz w:val="29"/>
      <w:szCs w:val="29"/>
      <w:shd w:val="clear" w:color="auto" w:fill="FFFFFF"/>
    </w:rPr>
  </w:style>
  <w:style w:type="paragraph" w:customStyle="1" w:styleId="24">
    <w:name w:val="Основной текст (2)"/>
    <w:basedOn w:val="a"/>
    <w:link w:val="23"/>
    <w:rsid w:val="00D773B8"/>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customStyle="1" w:styleId="FontStyle22">
    <w:name w:val="Font Style22"/>
    <w:basedOn w:val="a0"/>
    <w:rsid w:val="00D773B8"/>
    <w:rPr>
      <w:rFonts w:ascii="Times New Roman" w:hAnsi="Times New Roman" w:cs="Times New Roman"/>
      <w:sz w:val="26"/>
      <w:szCs w:val="26"/>
    </w:rPr>
  </w:style>
  <w:style w:type="character" w:customStyle="1" w:styleId="FontStyle23">
    <w:name w:val="Font Style23"/>
    <w:basedOn w:val="a0"/>
    <w:rsid w:val="00D773B8"/>
    <w:rPr>
      <w:rFonts w:ascii="Times New Roman" w:hAnsi="Times New Roman" w:cs="Times New Roman"/>
      <w:i/>
      <w:iCs/>
      <w:sz w:val="26"/>
      <w:szCs w:val="26"/>
    </w:rPr>
  </w:style>
  <w:style w:type="paragraph" w:customStyle="1" w:styleId="Style6">
    <w:name w:val="Style6"/>
    <w:basedOn w:val="a"/>
    <w:rsid w:val="00D773B8"/>
    <w:pPr>
      <w:widowControl w:val="0"/>
      <w:autoSpaceDE w:val="0"/>
      <w:autoSpaceDN w:val="0"/>
      <w:adjustRightInd w:val="0"/>
      <w:spacing w:line="217" w:lineRule="exact"/>
      <w:ind w:firstLine="725"/>
      <w:jc w:val="both"/>
    </w:pPr>
  </w:style>
  <w:style w:type="paragraph" w:customStyle="1" w:styleId="Style3">
    <w:name w:val="Style3"/>
    <w:basedOn w:val="a"/>
    <w:rsid w:val="00D773B8"/>
    <w:pPr>
      <w:widowControl w:val="0"/>
      <w:autoSpaceDE w:val="0"/>
      <w:autoSpaceDN w:val="0"/>
      <w:adjustRightInd w:val="0"/>
      <w:spacing w:line="319" w:lineRule="exact"/>
      <w:jc w:val="center"/>
    </w:pPr>
  </w:style>
  <w:style w:type="paragraph" w:customStyle="1" w:styleId="Style7">
    <w:name w:val="Style7"/>
    <w:basedOn w:val="a"/>
    <w:rsid w:val="00D773B8"/>
    <w:pPr>
      <w:widowControl w:val="0"/>
      <w:autoSpaceDE w:val="0"/>
      <w:autoSpaceDN w:val="0"/>
      <w:adjustRightInd w:val="0"/>
      <w:spacing w:line="323" w:lineRule="exact"/>
      <w:jc w:val="both"/>
    </w:pPr>
  </w:style>
  <w:style w:type="paragraph" w:customStyle="1" w:styleId="Style9">
    <w:name w:val="Style9"/>
    <w:basedOn w:val="a"/>
    <w:rsid w:val="00D773B8"/>
    <w:pPr>
      <w:widowControl w:val="0"/>
      <w:autoSpaceDE w:val="0"/>
      <w:autoSpaceDN w:val="0"/>
      <w:adjustRightInd w:val="0"/>
      <w:spacing w:line="323" w:lineRule="exact"/>
      <w:ind w:firstLine="2832"/>
    </w:pPr>
  </w:style>
  <w:style w:type="character" w:customStyle="1" w:styleId="FontStyle29">
    <w:name w:val="Font Style29"/>
    <w:basedOn w:val="a0"/>
    <w:rsid w:val="00D773B8"/>
    <w:rPr>
      <w:rFonts w:ascii="Times New Roman" w:hAnsi="Times New Roman" w:cs="Times New Roman"/>
      <w:sz w:val="16"/>
      <w:szCs w:val="16"/>
    </w:rPr>
  </w:style>
  <w:style w:type="paragraph" w:customStyle="1" w:styleId="ConsPlusTitle">
    <w:name w:val="ConsPlusTitle"/>
    <w:rsid w:val="00D773B8"/>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formattexttopleveltext">
    <w:name w:val="formattext topleveltext"/>
    <w:basedOn w:val="a"/>
    <w:rsid w:val="00D773B8"/>
    <w:pPr>
      <w:spacing w:before="100" w:beforeAutospacing="1" w:after="100" w:afterAutospacing="1"/>
    </w:pPr>
  </w:style>
  <w:style w:type="paragraph" w:customStyle="1" w:styleId="11">
    <w:name w:val="Абзац списка1"/>
    <w:basedOn w:val="a"/>
    <w:rsid w:val="00D773B8"/>
    <w:pPr>
      <w:spacing w:after="200" w:line="276" w:lineRule="auto"/>
      <w:ind w:left="720"/>
    </w:pPr>
    <w:rPr>
      <w:rFonts w:ascii="Calibri" w:hAnsi="Calibri" w:cs="Calibri"/>
      <w:sz w:val="22"/>
      <w:szCs w:val="22"/>
      <w:lang w:eastAsia="en-US"/>
    </w:rPr>
  </w:style>
  <w:style w:type="character" w:customStyle="1" w:styleId="af0">
    <w:name w:val="Без интервала Знак"/>
    <w:link w:val="af1"/>
    <w:uiPriority w:val="99"/>
    <w:locked/>
    <w:rsid w:val="00BE2503"/>
    <w:rPr>
      <w:rFonts w:ascii="Calibri" w:eastAsia="Times New Roman" w:hAnsi="Calibri" w:cs="Times New Roman"/>
    </w:rPr>
  </w:style>
  <w:style w:type="paragraph" w:styleId="af1">
    <w:name w:val="No Spacing"/>
    <w:link w:val="af0"/>
    <w:uiPriority w:val="99"/>
    <w:qFormat/>
    <w:rsid w:val="00BE2503"/>
    <w:pPr>
      <w:spacing w:after="0" w:line="240" w:lineRule="auto"/>
    </w:pPr>
    <w:rPr>
      <w:rFonts w:ascii="Calibri" w:eastAsia="Times New Roman" w:hAnsi="Calibri" w:cs="Times New Roman"/>
    </w:rPr>
  </w:style>
  <w:style w:type="paragraph" w:styleId="af2">
    <w:name w:val="List Paragraph"/>
    <w:basedOn w:val="a"/>
    <w:uiPriority w:val="34"/>
    <w:qFormat/>
    <w:rsid w:val="00BE2503"/>
    <w:pPr>
      <w:ind w:left="720" w:firstLine="720"/>
      <w:contextualSpacing/>
    </w:pPr>
    <w:rPr>
      <w:rFonts w:ascii="Calibri" w:eastAsia="Calibri" w:hAnsi="Calibri"/>
      <w:sz w:val="22"/>
      <w:szCs w:val="22"/>
      <w:lang w:eastAsia="en-US"/>
    </w:rPr>
  </w:style>
  <w:style w:type="paragraph" w:customStyle="1" w:styleId="adress">
    <w:name w:val="adress"/>
    <w:basedOn w:val="a"/>
    <w:rsid w:val="00BE2503"/>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BE2503"/>
    <w:rPr>
      <w:rFonts w:ascii="Times New Roman" w:hAnsi="Times New Roman" w:cs="Times New Roman" w:hint="default"/>
      <w:i/>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628">
      <w:bodyDiv w:val="1"/>
      <w:marLeft w:val="0"/>
      <w:marRight w:val="0"/>
      <w:marTop w:val="0"/>
      <w:marBottom w:val="0"/>
      <w:divBdr>
        <w:top w:val="none" w:sz="0" w:space="0" w:color="auto"/>
        <w:left w:val="none" w:sz="0" w:space="0" w:color="auto"/>
        <w:bottom w:val="none" w:sz="0" w:space="0" w:color="auto"/>
        <w:right w:val="none" w:sz="0" w:space="0" w:color="auto"/>
      </w:divBdr>
    </w:div>
    <w:div w:id="556863164">
      <w:bodyDiv w:val="1"/>
      <w:marLeft w:val="0"/>
      <w:marRight w:val="0"/>
      <w:marTop w:val="0"/>
      <w:marBottom w:val="0"/>
      <w:divBdr>
        <w:top w:val="none" w:sz="0" w:space="0" w:color="auto"/>
        <w:left w:val="none" w:sz="0" w:space="0" w:color="auto"/>
        <w:bottom w:val="none" w:sz="0" w:space="0" w:color="auto"/>
        <w:right w:val="none" w:sz="0" w:space="0" w:color="auto"/>
      </w:divBdr>
    </w:div>
    <w:div w:id="1071733893">
      <w:bodyDiv w:val="1"/>
      <w:marLeft w:val="0"/>
      <w:marRight w:val="0"/>
      <w:marTop w:val="0"/>
      <w:marBottom w:val="0"/>
      <w:divBdr>
        <w:top w:val="none" w:sz="0" w:space="0" w:color="auto"/>
        <w:left w:val="none" w:sz="0" w:space="0" w:color="auto"/>
        <w:bottom w:val="none" w:sz="0" w:space="0" w:color="auto"/>
        <w:right w:val="none" w:sz="0" w:space="0" w:color="auto"/>
      </w:divBdr>
    </w:div>
    <w:div w:id="1223372329">
      <w:bodyDiv w:val="1"/>
      <w:marLeft w:val="0"/>
      <w:marRight w:val="0"/>
      <w:marTop w:val="0"/>
      <w:marBottom w:val="0"/>
      <w:divBdr>
        <w:top w:val="none" w:sz="0" w:space="0" w:color="auto"/>
        <w:left w:val="none" w:sz="0" w:space="0" w:color="auto"/>
        <w:bottom w:val="none" w:sz="0" w:space="0" w:color="auto"/>
        <w:right w:val="none" w:sz="0" w:space="0" w:color="auto"/>
      </w:divBdr>
    </w:div>
    <w:div w:id="15872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ci@taici.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ici@taici.ru" TargetMode="External"/><Relationship Id="rId12" Type="http://schemas.openxmlformats.org/officeDocument/2006/relationships/hyperlink" Target="mailto:taici@taici.ru" TargetMode="External"/><Relationship Id="rId17" Type="http://schemas.openxmlformats.org/officeDocument/2006/relationships/hyperlink" Target="consultantplus://offline/ref=E49C10AD2EC61FE4E9AD0EC86D9257782D5A0190485558B19442E9A633CC1BC573351B1217620E6CE231A26CCE2DB8174C134E54288AF576L6x1M" TargetMode="External"/><Relationship Id="rId2" Type="http://schemas.openxmlformats.org/officeDocument/2006/relationships/styles" Target="styles.xml"/><Relationship Id="rId16" Type="http://schemas.openxmlformats.org/officeDocument/2006/relationships/hyperlink" Target="file:///C:\windows\Temp\&#1048;&#1053;&#1060;&#1054;&#1056;&#1052;&#1040;&#1062;&#1048;&#1054;&#1053;&#1053;&#1054;&#1045;%20&#1057;&#1054;&#1054;&#1041;&#1065;&#1045;&#1053;&#1048;&#104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3163/4a32fa878af996f0b5994ea86e0e1f2238211e0f/" TargetMode="External"/><Relationship Id="rId5" Type="http://schemas.openxmlformats.org/officeDocument/2006/relationships/footnotes" Target="footnotes.xml"/><Relationship Id="rId15" Type="http://schemas.openxmlformats.org/officeDocument/2006/relationships/hyperlink" Target="consultantplus://offline/ref=EC8B107A88A2E379A3319CD8B3E227549CCF4F91AEA015957F57E1F87BA287C50514DFzB0BJ"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a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23593</Words>
  <Characters>134486</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Светлана</cp:lastModifiedBy>
  <cp:revision>2</cp:revision>
  <dcterms:created xsi:type="dcterms:W3CDTF">2020-05-29T12:08:00Z</dcterms:created>
  <dcterms:modified xsi:type="dcterms:W3CDTF">2020-05-29T12:08:00Z</dcterms:modified>
</cp:coreProperties>
</file>