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D" w:rsidRPr="00807411" w:rsidRDefault="00912EDD" w:rsidP="000E3BAD">
      <w:pPr>
        <w:jc w:val="center"/>
        <w:rPr>
          <w:b/>
          <w:sz w:val="16"/>
          <w:szCs w:val="16"/>
        </w:rPr>
      </w:pPr>
      <w:r w:rsidRPr="00912ED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9pt;width:162pt;height:45pt;z-index:251662336" strokecolor="white">
            <v:textbox>
              <w:txbxContent>
                <w:p w:rsidR="00673FC7" w:rsidRPr="00E211D8" w:rsidRDefault="00673FC7" w:rsidP="000E3BA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Выпуск № 2</w:t>
                  </w:r>
                  <w:r w:rsidR="00847B7E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(4</w:t>
                  </w:r>
                  <w:r w:rsidR="00847B7E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  <w:r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673FC7" w:rsidRPr="00E211D8" w:rsidRDefault="00673FC7" w:rsidP="000E3BA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</w:t>
                  </w:r>
                  <w:r w:rsidRPr="00E211D8">
                    <w:rPr>
                      <w:b/>
                      <w:i/>
                      <w:sz w:val="28"/>
                      <w:szCs w:val="28"/>
                    </w:rPr>
                    <w:t xml:space="preserve">т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15.12.2020</w:t>
                  </w:r>
                </w:p>
              </w:txbxContent>
            </v:textbox>
          </v:shape>
        </w:pict>
      </w:r>
    </w:p>
    <w:p w:rsidR="000E3BAD" w:rsidRPr="00807411" w:rsidRDefault="00912EDD" w:rsidP="000E3BAD">
      <w:pPr>
        <w:rPr>
          <w:b/>
          <w:sz w:val="16"/>
          <w:szCs w:val="16"/>
        </w:rPr>
      </w:pPr>
      <w:r w:rsidRPr="00912EDD">
        <w:rPr>
          <w:noProof/>
          <w:sz w:val="16"/>
          <w:szCs w:val="16"/>
        </w:rPr>
        <w:pict>
          <v:shape id="_x0000_s1029" type="#_x0000_t202" style="position:absolute;margin-left:297pt;margin-top:40.2pt;width:169.5pt;height:27pt;z-index:251663360" strokecolor="white">
            <v:textbox style="mso-next-textbox:#_x0000_s1029">
              <w:txbxContent>
                <w:p w:rsidR="00673FC7" w:rsidRPr="00026B3A" w:rsidRDefault="00912EDD" w:rsidP="000E3BAD">
                  <w:pPr>
                    <w:jc w:val="center"/>
                  </w:pPr>
                  <w:hyperlink r:id="rId7" w:history="1">
                    <w:r w:rsidR="00673FC7" w:rsidRPr="00026B3A">
                      <w:rPr>
                        <w:rStyle w:val="a6"/>
                        <w:color w:val="auto"/>
                        <w:u w:val="none"/>
                        <w:lang w:val="en-US"/>
                      </w:rPr>
                      <w:t>www.taici@taici.ru</w:t>
                    </w:r>
                  </w:hyperlink>
                </w:p>
              </w:txbxContent>
            </v:textbox>
          </v:shape>
        </w:pict>
      </w:r>
      <w:r w:rsidRPr="00912EDD">
        <w:rPr>
          <w:noProof/>
          <w:sz w:val="16"/>
          <w:szCs w:val="16"/>
        </w:rPr>
        <w:pict>
          <v:shape id="_x0000_s1027" type="#_x0000_t202" style="position:absolute;margin-left:99pt;margin-top:67.2pt;width:6in;height:42pt;z-index:251661312" stroked="f" strokecolor="white" strokeweight="3pt">
            <v:shadow on="t" type="perspective" color="#243f60" opacity=".5" offset="1pt" offset2="-1pt"/>
            <v:textbox>
              <w:txbxContent>
                <w:p w:rsidR="00673FC7" w:rsidRDefault="00673FC7" w:rsidP="000E3BAD">
                  <w:pPr>
                    <w:ind w:left="-180" w:right="-106"/>
                    <w:jc w:val="center"/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 xml:space="preserve">Печатное средство массовой информации органов местного самоуправления </w:t>
                  </w:r>
                </w:p>
                <w:p w:rsidR="00673FC7" w:rsidRPr="00402913" w:rsidRDefault="00673FC7" w:rsidP="000E3BAD">
                  <w:pPr>
                    <w:ind w:left="-180" w:right="126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02913">
                    <w:rPr>
                      <w:sz w:val="20"/>
                      <w:szCs w:val="20"/>
                    </w:rPr>
                    <w:t>муниципальногообразования</w:t>
                  </w:r>
                  <w:proofErr w:type="spellEnd"/>
                  <w:r w:rsidRPr="004029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Таиц</w:t>
                  </w:r>
                  <w:r w:rsidRPr="00402913">
                    <w:rPr>
                      <w:sz w:val="20"/>
                      <w:szCs w:val="20"/>
                    </w:rPr>
                    <w:t>кое</w:t>
                  </w:r>
                  <w:proofErr w:type="spellEnd"/>
                  <w:r w:rsidRPr="004029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город</w:t>
                  </w:r>
                  <w:r w:rsidRPr="00402913">
                    <w:rPr>
                      <w:sz w:val="20"/>
                      <w:szCs w:val="20"/>
                    </w:rPr>
                    <w:t>ское поселение Гатчинского муниципального района Ленинградской области – печатное издание</w:t>
                  </w:r>
                </w:p>
              </w:txbxContent>
            </v:textbox>
          </v:shape>
        </w:pict>
      </w:r>
      <w:r w:rsidRPr="00912EDD">
        <w:rPr>
          <w:noProof/>
          <w:sz w:val="16"/>
          <w:szCs w:val="16"/>
        </w:rPr>
        <w:pict>
          <v:shape id="_x0000_s1030" type="#_x0000_t202" style="position:absolute;margin-left:108pt;margin-top:112.2pt;width:5in;height:26.25pt;z-index:251664384" strokecolor="white">
            <v:textbox style="mso-next-textbox:#_x0000_s1030">
              <w:txbxContent>
                <w:p w:rsidR="00673FC7" w:rsidRPr="002C622E" w:rsidRDefault="00673FC7" w:rsidP="000E3BAD">
                  <w:pPr>
                    <w:ind w:left="-18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2C622E">
                    <w:rPr>
                      <w:i/>
                      <w:sz w:val="28"/>
                      <w:szCs w:val="28"/>
                    </w:rPr>
                    <w:t>д. Большие Тайцы</w:t>
                  </w:r>
                </w:p>
              </w:txbxContent>
            </v:textbox>
          </v:shape>
        </w:pict>
      </w:r>
      <w:r w:rsidRPr="00912EDD">
        <w:rPr>
          <w:noProof/>
          <w:sz w:val="16"/>
          <w:szCs w:val="16"/>
        </w:rPr>
        <w:pict>
          <v:shape id="_x0000_s1026" type="#_x0000_t202" style="position:absolute;margin-left:108pt;margin-top:4.2pt;width:162pt;height:63pt;z-index:251660288" strokecolor="white">
            <v:textbox>
              <w:txbxContent>
                <w:p w:rsidR="00673FC7" w:rsidRPr="002C622E" w:rsidRDefault="00673FC7" w:rsidP="000E3BA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22E">
                    <w:rPr>
                      <w:b/>
                      <w:sz w:val="52"/>
                      <w:szCs w:val="52"/>
                    </w:rPr>
                    <w:t>ТАИЦКИЙ</w:t>
                  </w:r>
                </w:p>
                <w:p w:rsidR="00673FC7" w:rsidRPr="002C622E" w:rsidRDefault="00673FC7" w:rsidP="000E3BA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22E">
                    <w:rPr>
                      <w:b/>
                      <w:sz w:val="52"/>
                      <w:szCs w:val="52"/>
                    </w:rPr>
                    <w:t>ВЕСТНИК</w:t>
                  </w:r>
                </w:p>
              </w:txbxContent>
            </v:textbox>
          </v:shape>
        </w:pict>
      </w:r>
      <w:r w:rsidR="000E3BAD" w:rsidRPr="00807411">
        <w:rPr>
          <w:b/>
          <w:bCs/>
          <w:noProof/>
          <w:sz w:val="16"/>
          <w:szCs w:val="16"/>
        </w:rPr>
        <w:drawing>
          <wp:inline distT="0" distB="0" distL="0" distR="0">
            <wp:extent cx="1275715" cy="15417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rFonts w:eastAsia="Calibri"/>
          <w:sz w:val="16"/>
          <w:szCs w:val="16"/>
          <w:lang w:eastAsia="en-US"/>
        </w:rPr>
      </w:pPr>
    </w:p>
    <w:p w:rsidR="000E3BAD" w:rsidRPr="00807411" w:rsidRDefault="000E3BAD" w:rsidP="000E3BAD">
      <w:pPr>
        <w:jc w:val="center"/>
        <w:rPr>
          <w:noProof/>
          <w:sz w:val="16"/>
          <w:szCs w:val="16"/>
        </w:rPr>
      </w:pPr>
    </w:p>
    <w:p w:rsidR="000E3BAD" w:rsidRPr="00807411" w:rsidRDefault="000E3BAD" w:rsidP="000E3BAD">
      <w:pPr>
        <w:jc w:val="center"/>
        <w:rPr>
          <w:rFonts w:eastAsia="Calibri"/>
          <w:sz w:val="16"/>
          <w:szCs w:val="16"/>
          <w:lang w:eastAsia="en-US"/>
        </w:rPr>
      </w:pPr>
    </w:p>
    <w:p w:rsidR="000E3BAD" w:rsidRPr="00807411" w:rsidRDefault="000E3BAD" w:rsidP="000E3BAD">
      <w:pPr>
        <w:jc w:val="center"/>
        <w:rPr>
          <w:b/>
          <w:bCs/>
          <w:caps/>
          <w:sz w:val="16"/>
          <w:szCs w:val="16"/>
        </w:rPr>
      </w:pPr>
      <w:r w:rsidRPr="00807411">
        <w:rPr>
          <w:b/>
          <w:noProof/>
          <w:sz w:val="16"/>
          <w:szCs w:val="16"/>
        </w:rPr>
        <w:drawing>
          <wp:inline distT="0" distB="0" distL="0" distR="0">
            <wp:extent cx="520700" cy="467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СОВЕТ ДЕПУТАТОВ МО</w:t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0E3BAD" w:rsidRPr="00807411" w:rsidRDefault="000E3BAD" w:rsidP="000E3BAD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0E3BAD" w:rsidRPr="00807411" w:rsidRDefault="000E3BAD" w:rsidP="000E3BAD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0E3BAD" w:rsidRPr="00833107" w:rsidRDefault="000E3BAD" w:rsidP="000E3BAD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:rsidR="00833107" w:rsidRPr="00833107" w:rsidRDefault="00833107" w:rsidP="00833107">
      <w:pPr>
        <w:pStyle w:val="FR2"/>
        <w:ind w:left="0" w:right="-6"/>
        <w:jc w:val="left"/>
        <w:rPr>
          <w:rFonts w:ascii="Times New Roman" w:hAnsi="Times New Roman" w:cs="Times New Roman"/>
          <w:bCs/>
          <w:iCs/>
          <w:sz w:val="16"/>
          <w:szCs w:val="16"/>
        </w:rPr>
      </w:pPr>
      <w:r w:rsidRPr="00833107">
        <w:rPr>
          <w:rFonts w:ascii="Times New Roman" w:hAnsi="Times New Roman" w:cs="Times New Roman"/>
          <w:bCs/>
          <w:iCs/>
          <w:sz w:val="16"/>
          <w:szCs w:val="16"/>
        </w:rPr>
        <w:t xml:space="preserve">  От 10.12.2020 г.                               </w:t>
      </w:r>
      <w:r w:rsidRPr="00833107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833107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833107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833107">
        <w:rPr>
          <w:rFonts w:ascii="Times New Roman" w:hAnsi="Times New Roman" w:cs="Times New Roman"/>
          <w:bCs/>
          <w:iCs/>
          <w:sz w:val="16"/>
          <w:szCs w:val="16"/>
        </w:rPr>
        <w:tab/>
        <w:t xml:space="preserve">           №  77</w:t>
      </w:r>
    </w:p>
    <w:p w:rsidR="00833107" w:rsidRPr="00833107" w:rsidRDefault="00833107" w:rsidP="00833107">
      <w:pPr>
        <w:pStyle w:val="FR2"/>
        <w:ind w:left="0" w:firstLine="720"/>
        <w:jc w:val="left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833107" w:rsidRPr="00833107" w:rsidRDefault="00833107" w:rsidP="00833107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16"/>
          <w:szCs w:val="16"/>
        </w:rPr>
      </w:pPr>
      <w:r w:rsidRPr="00833107">
        <w:rPr>
          <w:rFonts w:ascii="Times New Roman" w:hAnsi="Times New Roman" w:cs="Times New Roman"/>
          <w:b w:val="0"/>
          <w:iCs/>
          <w:sz w:val="16"/>
          <w:szCs w:val="16"/>
        </w:rPr>
        <w:t xml:space="preserve">О передаче части </w:t>
      </w:r>
      <w:r w:rsidRPr="0083310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полномочия </w:t>
      </w:r>
      <w:r w:rsidRPr="00833107">
        <w:rPr>
          <w:rFonts w:ascii="Times New Roman" w:hAnsi="Times New Roman" w:cs="Times New Roman"/>
          <w:b w:val="0"/>
          <w:sz w:val="16"/>
          <w:szCs w:val="16"/>
        </w:rPr>
        <w:t>по казначейскому исполнению местного бюджета</w:t>
      </w:r>
    </w:p>
    <w:p w:rsidR="00833107" w:rsidRPr="00833107" w:rsidRDefault="00833107" w:rsidP="00833107">
      <w:pPr>
        <w:pStyle w:val="FR2"/>
        <w:ind w:left="0" w:firstLine="720"/>
        <w:jc w:val="left"/>
        <w:rPr>
          <w:rFonts w:ascii="Times New Roman" w:hAnsi="Times New Roman" w:cs="Times New Roman"/>
          <w:bCs/>
          <w:iCs/>
          <w:sz w:val="16"/>
          <w:szCs w:val="16"/>
        </w:rPr>
      </w:pPr>
    </w:p>
    <w:p w:rsidR="00833107" w:rsidRPr="00833107" w:rsidRDefault="00833107" w:rsidP="00833107">
      <w:pPr>
        <w:jc w:val="both"/>
        <w:rPr>
          <w:sz w:val="16"/>
          <w:szCs w:val="16"/>
        </w:rPr>
      </w:pPr>
      <w:r w:rsidRPr="00833107">
        <w:rPr>
          <w:sz w:val="16"/>
          <w:szCs w:val="16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МО,</w:t>
      </w:r>
    </w:p>
    <w:p w:rsidR="00833107" w:rsidRPr="00833107" w:rsidRDefault="00833107" w:rsidP="00833107">
      <w:pPr>
        <w:jc w:val="both"/>
        <w:rPr>
          <w:sz w:val="16"/>
          <w:szCs w:val="16"/>
        </w:rPr>
      </w:pPr>
      <w:r w:rsidRPr="00833107">
        <w:rPr>
          <w:sz w:val="16"/>
          <w:szCs w:val="16"/>
        </w:rPr>
        <w:tab/>
      </w:r>
    </w:p>
    <w:p w:rsidR="00833107" w:rsidRPr="00833107" w:rsidRDefault="00833107" w:rsidP="00833107">
      <w:pPr>
        <w:jc w:val="center"/>
        <w:rPr>
          <w:b/>
          <w:sz w:val="16"/>
          <w:szCs w:val="16"/>
        </w:rPr>
      </w:pPr>
      <w:r w:rsidRPr="00833107">
        <w:rPr>
          <w:b/>
          <w:sz w:val="16"/>
          <w:szCs w:val="16"/>
        </w:rPr>
        <w:t xml:space="preserve">совет депутатов МО </w:t>
      </w:r>
      <w:proofErr w:type="spellStart"/>
      <w:r w:rsidRPr="00833107">
        <w:rPr>
          <w:b/>
          <w:sz w:val="16"/>
          <w:szCs w:val="16"/>
        </w:rPr>
        <w:t>Таицкое</w:t>
      </w:r>
      <w:proofErr w:type="spellEnd"/>
      <w:r w:rsidRPr="00833107">
        <w:rPr>
          <w:b/>
          <w:sz w:val="16"/>
          <w:szCs w:val="16"/>
        </w:rPr>
        <w:t xml:space="preserve"> городское поселение</w:t>
      </w:r>
    </w:p>
    <w:p w:rsidR="00833107" w:rsidRPr="00833107" w:rsidRDefault="00833107" w:rsidP="00833107">
      <w:pPr>
        <w:jc w:val="center"/>
        <w:rPr>
          <w:b/>
          <w:sz w:val="16"/>
          <w:szCs w:val="16"/>
        </w:rPr>
      </w:pPr>
      <w:r w:rsidRPr="00833107">
        <w:rPr>
          <w:b/>
          <w:sz w:val="16"/>
          <w:szCs w:val="16"/>
        </w:rPr>
        <w:t>РЕШИЛ:</w:t>
      </w:r>
    </w:p>
    <w:p w:rsidR="00833107" w:rsidRPr="00833107" w:rsidRDefault="00833107" w:rsidP="00833107">
      <w:pPr>
        <w:ind w:firstLine="720"/>
        <w:jc w:val="both"/>
        <w:rPr>
          <w:b/>
          <w:sz w:val="16"/>
          <w:szCs w:val="16"/>
        </w:rPr>
      </w:pPr>
    </w:p>
    <w:p w:rsidR="00833107" w:rsidRPr="00833107" w:rsidRDefault="00833107" w:rsidP="00833107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16"/>
          <w:szCs w:val="16"/>
        </w:rPr>
      </w:pPr>
      <w:r w:rsidRPr="00833107">
        <w:rPr>
          <w:sz w:val="16"/>
          <w:szCs w:val="16"/>
        </w:rPr>
        <w:t xml:space="preserve">Администрации муниципального образования </w:t>
      </w:r>
      <w:proofErr w:type="spellStart"/>
      <w:r w:rsidRPr="00833107">
        <w:rPr>
          <w:sz w:val="16"/>
          <w:szCs w:val="16"/>
        </w:rPr>
        <w:t>Таицкое</w:t>
      </w:r>
      <w:proofErr w:type="spellEnd"/>
      <w:r w:rsidRPr="00833107">
        <w:rPr>
          <w:sz w:val="16"/>
          <w:szCs w:val="16"/>
        </w:rPr>
        <w:t xml:space="preserve"> городское поселение Гатчинского муниципального района Ленинградской области передать </w:t>
      </w:r>
      <w:proofErr w:type="spellStart"/>
      <w:r w:rsidRPr="00833107">
        <w:rPr>
          <w:sz w:val="16"/>
          <w:szCs w:val="16"/>
        </w:rPr>
        <w:t>администрацииГатчинского</w:t>
      </w:r>
      <w:proofErr w:type="spellEnd"/>
      <w:r w:rsidRPr="00833107">
        <w:rPr>
          <w:sz w:val="16"/>
          <w:szCs w:val="16"/>
        </w:rPr>
        <w:t xml:space="preserve"> муниципального района Ленинградской области </w:t>
      </w:r>
      <w:r w:rsidRPr="00833107">
        <w:rPr>
          <w:b/>
          <w:sz w:val="16"/>
          <w:szCs w:val="16"/>
        </w:rPr>
        <w:t>часть полномочия по исполнению местного бюджета – функции по осуществлению казначейского исполнения местного бюджета на период с 01.01.2021 г. по 31.12.2021 г</w:t>
      </w:r>
      <w:proofErr w:type="gramStart"/>
      <w:r w:rsidRPr="00833107">
        <w:rPr>
          <w:sz w:val="16"/>
          <w:szCs w:val="16"/>
        </w:rPr>
        <w:t>..</w:t>
      </w:r>
      <w:proofErr w:type="gramEnd"/>
    </w:p>
    <w:p w:rsidR="00833107" w:rsidRPr="00833107" w:rsidRDefault="00833107" w:rsidP="0083310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33107">
        <w:rPr>
          <w:rFonts w:ascii="Times New Roman" w:hAnsi="Times New Roman" w:cs="Times New Roman"/>
          <w:b w:val="0"/>
          <w:sz w:val="16"/>
          <w:szCs w:val="16"/>
        </w:rPr>
        <w:t xml:space="preserve">2. </w:t>
      </w:r>
      <w:r w:rsidRPr="0083310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Утвердить объем иных межбюджетных трансфертов, передаваемых в бюджет Гатчинского муниципального района Ленинградской области, для обеспечения осуществления части полномочия по казначейскому исполнению бюджета  в сумме </w:t>
      </w:r>
      <w:r w:rsidRPr="00833107">
        <w:rPr>
          <w:rFonts w:ascii="Times New Roman" w:hAnsi="Times New Roman" w:cs="Times New Roman"/>
          <w:color w:val="000000"/>
          <w:sz w:val="16"/>
          <w:szCs w:val="16"/>
        </w:rPr>
        <w:t>126,80 тысяч рублей</w:t>
      </w:r>
      <w:r w:rsidRPr="00833107">
        <w:rPr>
          <w:rFonts w:ascii="Times New Roman" w:hAnsi="Times New Roman" w:cs="Times New Roman"/>
          <w:b w:val="0"/>
          <w:color w:val="000000"/>
          <w:sz w:val="16"/>
          <w:szCs w:val="16"/>
        </w:rPr>
        <w:t>.</w:t>
      </w:r>
    </w:p>
    <w:p w:rsidR="00833107" w:rsidRPr="00833107" w:rsidRDefault="00833107" w:rsidP="0083310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33107">
        <w:rPr>
          <w:rFonts w:ascii="Times New Roman" w:hAnsi="Times New Roman" w:cs="Times New Roman"/>
          <w:b w:val="0"/>
          <w:sz w:val="16"/>
          <w:szCs w:val="16"/>
        </w:rPr>
        <w:t xml:space="preserve">3. Утвердить методику </w:t>
      </w:r>
      <w:r w:rsidRPr="0083310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определения  </w:t>
      </w:r>
      <w:r w:rsidRPr="00833107">
        <w:rPr>
          <w:rFonts w:ascii="Times New Roman" w:hAnsi="Times New Roman" w:cs="Times New Roman"/>
          <w:b w:val="0"/>
          <w:sz w:val="16"/>
          <w:szCs w:val="16"/>
        </w:rPr>
        <w:t>размера межбюджетных трансфертов, предоставляемых бюджету Гатчинского муниципального района Ленинградской области из бюджета муниципального образования</w:t>
      </w:r>
      <w:r w:rsidRPr="0083310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proofErr w:type="spellStart"/>
      <w:r w:rsidRPr="00833107">
        <w:rPr>
          <w:rFonts w:ascii="Times New Roman" w:hAnsi="Times New Roman" w:cs="Times New Roman"/>
          <w:b w:val="0"/>
          <w:color w:val="000000"/>
          <w:sz w:val="16"/>
          <w:szCs w:val="16"/>
        </w:rPr>
        <w:t>Таицкое</w:t>
      </w:r>
      <w:proofErr w:type="spellEnd"/>
      <w:r w:rsidRPr="0083310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городское поселение </w:t>
      </w:r>
      <w:r w:rsidRPr="00833107">
        <w:rPr>
          <w:rFonts w:ascii="Times New Roman" w:hAnsi="Times New Roman" w:cs="Times New Roman"/>
          <w:b w:val="0"/>
          <w:sz w:val="16"/>
          <w:szCs w:val="16"/>
        </w:rPr>
        <w:t>Гатчинского муниципального района Ленинградской области для осуществления части полномочий по исполнению бюджета: функции казначейского  исполнения бюджета поселения (Приложение).</w:t>
      </w:r>
    </w:p>
    <w:p w:rsidR="00833107" w:rsidRPr="00833107" w:rsidRDefault="00833107" w:rsidP="00833107">
      <w:pPr>
        <w:ind w:firstLine="720"/>
        <w:jc w:val="both"/>
        <w:rPr>
          <w:sz w:val="16"/>
          <w:szCs w:val="16"/>
        </w:rPr>
      </w:pPr>
      <w:r w:rsidRPr="00833107">
        <w:rPr>
          <w:sz w:val="16"/>
          <w:szCs w:val="16"/>
        </w:rPr>
        <w:t xml:space="preserve">4. Администрации муниципального образования </w:t>
      </w:r>
      <w:proofErr w:type="spellStart"/>
      <w:r w:rsidRPr="00833107">
        <w:rPr>
          <w:sz w:val="16"/>
          <w:szCs w:val="16"/>
        </w:rPr>
        <w:t>Таицкое</w:t>
      </w:r>
      <w:proofErr w:type="spellEnd"/>
      <w:r w:rsidRPr="00833107">
        <w:rPr>
          <w:sz w:val="16"/>
          <w:szCs w:val="16"/>
        </w:rPr>
        <w:t xml:space="preserve"> городское поселение Гатчинского муниципального района Ленинградской области заключить соглашение с администрацией Гатчинского муниципального района Ленинградской области о передаче ей осуществления части полномочий согласно пункту 1 данного решения. </w:t>
      </w:r>
    </w:p>
    <w:p w:rsidR="00833107" w:rsidRPr="00833107" w:rsidRDefault="00833107" w:rsidP="00833107">
      <w:pPr>
        <w:ind w:firstLine="720"/>
        <w:jc w:val="both"/>
        <w:rPr>
          <w:sz w:val="16"/>
          <w:szCs w:val="16"/>
        </w:rPr>
      </w:pPr>
      <w:r w:rsidRPr="00833107">
        <w:rPr>
          <w:sz w:val="16"/>
          <w:szCs w:val="16"/>
        </w:rPr>
        <w:t>5.  В решении о бюджете</w:t>
      </w:r>
      <w:r w:rsidRPr="00833107">
        <w:rPr>
          <w:bCs/>
          <w:sz w:val="16"/>
          <w:szCs w:val="16"/>
        </w:rPr>
        <w:t xml:space="preserve"> муниципального образования</w:t>
      </w:r>
      <w:r w:rsidRPr="00833107">
        <w:rPr>
          <w:bCs/>
          <w:color w:val="000000"/>
          <w:sz w:val="16"/>
          <w:szCs w:val="16"/>
        </w:rPr>
        <w:t xml:space="preserve"> </w:t>
      </w:r>
      <w:proofErr w:type="spellStart"/>
      <w:r w:rsidRPr="00833107">
        <w:rPr>
          <w:bCs/>
          <w:color w:val="000000"/>
          <w:sz w:val="16"/>
          <w:szCs w:val="16"/>
        </w:rPr>
        <w:t>Таицкое</w:t>
      </w:r>
      <w:proofErr w:type="spellEnd"/>
      <w:r w:rsidRPr="00833107">
        <w:rPr>
          <w:bCs/>
          <w:color w:val="000000"/>
          <w:sz w:val="16"/>
          <w:szCs w:val="16"/>
        </w:rPr>
        <w:t xml:space="preserve"> </w:t>
      </w:r>
      <w:proofErr w:type="gramStart"/>
      <w:r w:rsidRPr="00833107">
        <w:rPr>
          <w:bCs/>
          <w:color w:val="000000"/>
          <w:sz w:val="16"/>
          <w:szCs w:val="16"/>
        </w:rPr>
        <w:t>городское</w:t>
      </w:r>
      <w:proofErr w:type="gramEnd"/>
      <w:r w:rsidRPr="00833107">
        <w:rPr>
          <w:bCs/>
          <w:color w:val="000000"/>
          <w:sz w:val="16"/>
          <w:szCs w:val="16"/>
        </w:rPr>
        <w:t xml:space="preserve"> </w:t>
      </w:r>
      <w:proofErr w:type="spellStart"/>
      <w:r w:rsidRPr="00833107">
        <w:rPr>
          <w:bCs/>
          <w:color w:val="000000"/>
          <w:sz w:val="16"/>
          <w:szCs w:val="16"/>
        </w:rPr>
        <w:t>поселение</w:t>
      </w:r>
      <w:r w:rsidRPr="00833107">
        <w:rPr>
          <w:color w:val="000000"/>
          <w:sz w:val="16"/>
          <w:szCs w:val="16"/>
        </w:rPr>
        <w:t>Гатчинского</w:t>
      </w:r>
      <w:proofErr w:type="spellEnd"/>
      <w:r w:rsidRPr="00833107">
        <w:rPr>
          <w:color w:val="000000"/>
          <w:sz w:val="16"/>
          <w:szCs w:val="16"/>
        </w:rPr>
        <w:t xml:space="preserve"> муниципального района Ленинградской области </w:t>
      </w:r>
      <w:r w:rsidRPr="00833107">
        <w:rPr>
          <w:sz w:val="16"/>
          <w:szCs w:val="16"/>
        </w:rPr>
        <w:t>на 2021 год и плановый период 2022 и 2023 годов 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833107" w:rsidRPr="00833107" w:rsidRDefault="00833107" w:rsidP="00833107">
      <w:pPr>
        <w:ind w:firstLine="720"/>
        <w:jc w:val="both"/>
        <w:rPr>
          <w:sz w:val="16"/>
          <w:szCs w:val="16"/>
        </w:rPr>
      </w:pPr>
      <w:r w:rsidRPr="00833107">
        <w:rPr>
          <w:sz w:val="16"/>
          <w:szCs w:val="16"/>
        </w:rPr>
        <w:t xml:space="preserve">6. </w:t>
      </w:r>
      <w:r w:rsidRPr="00833107">
        <w:rPr>
          <w:color w:val="000000"/>
          <w:sz w:val="16"/>
          <w:szCs w:val="16"/>
        </w:rPr>
        <w:t xml:space="preserve">Настоящее решение вступает в силу </w:t>
      </w:r>
      <w:r w:rsidRPr="00833107">
        <w:rPr>
          <w:sz w:val="16"/>
          <w:szCs w:val="16"/>
        </w:rPr>
        <w:t>с 01 января 2021 года и подлежит официальному опубликованию в газете «</w:t>
      </w:r>
      <w:proofErr w:type="spellStart"/>
      <w:r w:rsidRPr="00833107">
        <w:rPr>
          <w:sz w:val="16"/>
          <w:szCs w:val="16"/>
        </w:rPr>
        <w:t>Таицкий</w:t>
      </w:r>
      <w:proofErr w:type="spellEnd"/>
      <w:r w:rsidRPr="00833107">
        <w:rPr>
          <w:sz w:val="16"/>
          <w:szCs w:val="16"/>
        </w:rPr>
        <w:t xml:space="preserve"> вестник», а также размещению на официальном сайте администрации.</w:t>
      </w:r>
      <w:r w:rsidRPr="00833107">
        <w:rPr>
          <w:sz w:val="16"/>
          <w:szCs w:val="16"/>
        </w:rPr>
        <w:tab/>
      </w:r>
    </w:p>
    <w:p w:rsidR="00833107" w:rsidRPr="00833107" w:rsidRDefault="00833107" w:rsidP="00833107">
      <w:pPr>
        <w:tabs>
          <w:tab w:val="left" w:pos="1080"/>
        </w:tabs>
        <w:jc w:val="both"/>
        <w:rPr>
          <w:sz w:val="16"/>
          <w:szCs w:val="16"/>
        </w:rPr>
      </w:pPr>
    </w:p>
    <w:p w:rsidR="00833107" w:rsidRPr="00833107" w:rsidRDefault="00833107" w:rsidP="00833107">
      <w:pPr>
        <w:jc w:val="both"/>
        <w:rPr>
          <w:sz w:val="16"/>
          <w:szCs w:val="16"/>
        </w:rPr>
      </w:pPr>
    </w:p>
    <w:p w:rsidR="00833107" w:rsidRPr="00833107" w:rsidRDefault="00833107" w:rsidP="00833107">
      <w:pPr>
        <w:jc w:val="center"/>
        <w:rPr>
          <w:sz w:val="16"/>
          <w:szCs w:val="16"/>
        </w:rPr>
      </w:pPr>
      <w:r w:rsidRPr="00833107">
        <w:rPr>
          <w:sz w:val="16"/>
          <w:szCs w:val="16"/>
        </w:rPr>
        <w:t>Глава муниципального образования                                      Т.П. Павлова</w:t>
      </w:r>
    </w:p>
    <w:p w:rsidR="00833107" w:rsidRPr="00833107" w:rsidRDefault="00833107" w:rsidP="00833107">
      <w:pPr>
        <w:jc w:val="both"/>
        <w:rPr>
          <w:sz w:val="16"/>
          <w:szCs w:val="16"/>
        </w:rPr>
      </w:pPr>
    </w:p>
    <w:p w:rsidR="00833107" w:rsidRPr="00833107" w:rsidRDefault="00833107" w:rsidP="00833107">
      <w:pPr>
        <w:jc w:val="both"/>
        <w:rPr>
          <w:sz w:val="16"/>
          <w:szCs w:val="16"/>
        </w:rPr>
      </w:pPr>
    </w:p>
    <w:p w:rsidR="00833107" w:rsidRPr="00833107" w:rsidRDefault="00833107" w:rsidP="00833107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833107">
        <w:rPr>
          <w:bCs/>
          <w:sz w:val="16"/>
          <w:szCs w:val="16"/>
        </w:rPr>
        <w:t>Приложение</w:t>
      </w:r>
    </w:p>
    <w:p w:rsidR="00833107" w:rsidRPr="00833107" w:rsidRDefault="00833107" w:rsidP="00833107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833107">
        <w:rPr>
          <w:bCs/>
          <w:sz w:val="16"/>
          <w:szCs w:val="16"/>
        </w:rPr>
        <w:t>к решению совета депутатов МО</w:t>
      </w:r>
    </w:p>
    <w:p w:rsidR="00833107" w:rsidRPr="00833107" w:rsidRDefault="00833107" w:rsidP="00833107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833107">
        <w:rPr>
          <w:bCs/>
          <w:sz w:val="16"/>
          <w:szCs w:val="16"/>
        </w:rPr>
        <w:t>№ 77 от 10.12.2020</w:t>
      </w:r>
    </w:p>
    <w:p w:rsidR="00833107" w:rsidRPr="00833107" w:rsidRDefault="00833107" w:rsidP="00833107">
      <w:pPr>
        <w:jc w:val="both"/>
        <w:rPr>
          <w:bCs/>
          <w:sz w:val="16"/>
          <w:szCs w:val="16"/>
        </w:rPr>
      </w:pPr>
    </w:p>
    <w:p w:rsidR="00833107" w:rsidRPr="00833107" w:rsidRDefault="00833107" w:rsidP="00833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>Методика</w:t>
      </w:r>
    </w:p>
    <w:p w:rsidR="00833107" w:rsidRPr="00833107" w:rsidRDefault="00833107" w:rsidP="00833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определения размера межбюджетных трансфертов,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833107">
        <w:rPr>
          <w:rFonts w:ascii="Times New Roman" w:hAnsi="Times New Roman" w:cs="Times New Roman"/>
          <w:sz w:val="16"/>
          <w:szCs w:val="16"/>
        </w:rPr>
        <w:t>Таицкое</w:t>
      </w:r>
      <w:proofErr w:type="spellEnd"/>
      <w:r w:rsidRPr="00833107">
        <w:rPr>
          <w:rFonts w:ascii="Times New Roman" w:hAnsi="Times New Roman" w:cs="Times New Roman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полномочий по казначейскому исполнению бюджета городского поселения </w:t>
      </w:r>
    </w:p>
    <w:p w:rsidR="00833107" w:rsidRPr="00833107" w:rsidRDefault="00833107" w:rsidP="00833107">
      <w:pPr>
        <w:pStyle w:val="ConsNormal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39"/>
        <w:jc w:val="both"/>
        <w:rPr>
          <w:rFonts w:ascii="Times New Roman" w:hAnsi="Times New Roman"/>
          <w:sz w:val="16"/>
          <w:szCs w:val="16"/>
        </w:rPr>
      </w:pPr>
      <w:proofErr w:type="gramStart"/>
      <w:r w:rsidRPr="00833107">
        <w:rPr>
          <w:rFonts w:ascii="Times New Roman" w:hAnsi="Times New Roman"/>
          <w:sz w:val="16"/>
          <w:szCs w:val="16"/>
        </w:rPr>
        <w:t xml:space="preserve">Методика определения размера межбюджетных трансфертов, предоставляемых бюджету Гатчинского муниципального района из  бюджета муниципального образования </w:t>
      </w:r>
      <w:proofErr w:type="spellStart"/>
      <w:r w:rsidRPr="00833107">
        <w:rPr>
          <w:rFonts w:ascii="Times New Roman" w:hAnsi="Times New Roman"/>
          <w:sz w:val="16"/>
          <w:szCs w:val="16"/>
        </w:rPr>
        <w:t>Таицкое</w:t>
      </w:r>
      <w:proofErr w:type="spellEnd"/>
      <w:r w:rsidRPr="00833107">
        <w:rPr>
          <w:rFonts w:ascii="Times New Roman" w:hAnsi="Times New Roman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полномочий по  казначейскому  исполнению  бюджета поселения  (далее – Методика), устанавливает порядок расчета межбюджетных трансфертов,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833107">
        <w:rPr>
          <w:rFonts w:ascii="Times New Roman" w:hAnsi="Times New Roman"/>
          <w:sz w:val="16"/>
          <w:szCs w:val="16"/>
        </w:rPr>
        <w:t>Таицкое</w:t>
      </w:r>
      <w:proofErr w:type="spellEnd"/>
      <w:r w:rsidRPr="00833107">
        <w:rPr>
          <w:rFonts w:ascii="Times New Roman" w:hAnsi="Times New Roman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полномочий по</w:t>
      </w:r>
      <w:proofErr w:type="gramEnd"/>
      <w:r w:rsidRPr="00833107">
        <w:rPr>
          <w:rFonts w:ascii="Times New Roman" w:hAnsi="Times New Roman"/>
          <w:sz w:val="16"/>
          <w:szCs w:val="16"/>
        </w:rPr>
        <w:t xml:space="preserve">  казначейскому  исполнению бюджета поселения. Расчет осуществляется в рублях.</w:t>
      </w:r>
    </w:p>
    <w:p w:rsidR="00833107" w:rsidRPr="00833107" w:rsidRDefault="00833107" w:rsidP="00833107">
      <w:pPr>
        <w:pStyle w:val="ConsNormal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833107">
        <w:rPr>
          <w:rFonts w:ascii="Times New Roman" w:hAnsi="Times New Roman"/>
          <w:sz w:val="16"/>
          <w:szCs w:val="16"/>
        </w:rPr>
        <w:lastRenderedPageBreak/>
        <w:t xml:space="preserve">Размер межбюджетных трансфертов, необходимой для выделения из  бюджета муниципального образования </w:t>
      </w:r>
      <w:proofErr w:type="spellStart"/>
      <w:r w:rsidRPr="00833107">
        <w:rPr>
          <w:rFonts w:ascii="Times New Roman" w:hAnsi="Times New Roman"/>
          <w:sz w:val="16"/>
          <w:szCs w:val="16"/>
        </w:rPr>
        <w:t>Таицкое</w:t>
      </w:r>
      <w:proofErr w:type="spellEnd"/>
      <w:r w:rsidRPr="00833107">
        <w:rPr>
          <w:rFonts w:ascii="Times New Roman" w:hAnsi="Times New Roman"/>
          <w:sz w:val="16"/>
          <w:szCs w:val="16"/>
        </w:rPr>
        <w:t xml:space="preserve"> городское поселение Гатчинского муниципального района Ленинградской области (в рублях), рассчитывается по формуле:</w:t>
      </w:r>
    </w:p>
    <w:p w:rsidR="00833107" w:rsidRPr="00833107" w:rsidRDefault="00833107" w:rsidP="00833107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33107">
        <w:rPr>
          <w:rFonts w:ascii="Times New Roman" w:hAnsi="Times New Roman" w:cs="Times New Roman"/>
          <w:b/>
          <w:sz w:val="16"/>
          <w:szCs w:val="16"/>
        </w:rPr>
        <w:t>Нгод</w:t>
      </w:r>
      <w:proofErr w:type="spellEnd"/>
      <w:r w:rsidRPr="00833107">
        <w:rPr>
          <w:rFonts w:ascii="Times New Roman" w:hAnsi="Times New Roman" w:cs="Times New Roman"/>
          <w:b/>
          <w:sz w:val="16"/>
          <w:szCs w:val="16"/>
        </w:rPr>
        <w:t xml:space="preserve"> = Н * 12 </w:t>
      </w:r>
      <w:proofErr w:type="spellStart"/>
      <w:proofErr w:type="gramStart"/>
      <w:r w:rsidRPr="00833107">
        <w:rPr>
          <w:rFonts w:ascii="Times New Roman" w:hAnsi="Times New Roman" w:cs="Times New Roman"/>
          <w:b/>
          <w:sz w:val="16"/>
          <w:szCs w:val="16"/>
        </w:rPr>
        <w:t>мес</w:t>
      </w:r>
      <w:proofErr w:type="spellEnd"/>
      <w:proofErr w:type="gramEnd"/>
      <w:r w:rsidRPr="00833107">
        <w:rPr>
          <w:rFonts w:ascii="Times New Roman" w:hAnsi="Times New Roman" w:cs="Times New Roman"/>
          <w:b/>
          <w:sz w:val="16"/>
          <w:szCs w:val="16"/>
        </w:rPr>
        <w:t>, где</w:t>
      </w:r>
    </w:p>
    <w:p w:rsidR="00833107" w:rsidRPr="00833107" w:rsidRDefault="00833107" w:rsidP="0083310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33107">
        <w:rPr>
          <w:rFonts w:ascii="Times New Roman" w:hAnsi="Times New Roman" w:cs="Times New Roman"/>
          <w:b/>
          <w:sz w:val="16"/>
          <w:szCs w:val="16"/>
        </w:rPr>
        <w:t>Нгод</w:t>
      </w:r>
      <w:proofErr w:type="spellEnd"/>
      <w:r w:rsidRPr="00833107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833107">
        <w:rPr>
          <w:rFonts w:ascii="Times New Roman" w:hAnsi="Times New Roman" w:cs="Times New Roman"/>
          <w:sz w:val="16"/>
          <w:szCs w:val="16"/>
        </w:rPr>
        <w:t>годовой  объем финансовых средств на осуществление отдельных полномочий;</w:t>
      </w:r>
    </w:p>
    <w:p w:rsidR="00833107" w:rsidRPr="00833107" w:rsidRDefault="00833107" w:rsidP="0083310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b/>
          <w:sz w:val="16"/>
          <w:szCs w:val="16"/>
        </w:rPr>
        <w:t xml:space="preserve">Н – </w:t>
      </w:r>
      <w:r w:rsidRPr="00833107">
        <w:rPr>
          <w:rFonts w:ascii="Times New Roman" w:hAnsi="Times New Roman" w:cs="Times New Roman"/>
          <w:sz w:val="16"/>
          <w:szCs w:val="16"/>
        </w:rPr>
        <w:t>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833107" w:rsidRPr="00833107" w:rsidRDefault="00833107" w:rsidP="00833107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3107">
        <w:rPr>
          <w:rFonts w:ascii="Times New Roman" w:hAnsi="Times New Roman" w:cs="Times New Roman"/>
          <w:b/>
          <w:sz w:val="16"/>
          <w:szCs w:val="16"/>
        </w:rPr>
        <w:t>Н=Д*В*Ч+М, где</w:t>
      </w:r>
    </w:p>
    <w:p w:rsidR="00833107" w:rsidRPr="00833107" w:rsidRDefault="00833107" w:rsidP="008331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b/>
          <w:sz w:val="16"/>
          <w:szCs w:val="16"/>
        </w:rPr>
        <w:tab/>
        <w:t xml:space="preserve">Д – </w:t>
      </w:r>
      <w:r w:rsidRPr="00833107">
        <w:rPr>
          <w:rFonts w:ascii="Times New Roman" w:hAnsi="Times New Roman" w:cs="Times New Roman"/>
          <w:sz w:val="16"/>
          <w:szCs w:val="16"/>
        </w:rPr>
        <w:t>среднемесячное количество платежных, финансовых, отчетных и иных документов, указанных в Приложении 1 к настоящей методике, формируемых в результате осуществления полномочий, определяется численным методом по итогам девяти месяцев текущего финансового года;</w:t>
      </w:r>
    </w:p>
    <w:p w:rsidR="00833107" w:rsidRPr="00833107" w:rsidRDefault="00833107" w:rsidP="008331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ab/>
      </w:r>
      <w:r w:rsidRPr="00833107">
        <w:rPr>
          <w:rFonts w:ascii="Times New Roman" w:hAnsi="Times New Roman" w:cs="Times New Roman"/>
          <w:b/>
          <w:sz w:val="16"/>
          <w:szCs w:val="16"/>
        </w:rPr>
        <w:t xml:space="preserve">В – </w:t>
      </w:r>
      <w:r w:rsidRPr="00833107">
        <w:rPr>
          <w:rFonts w:ascii="Times New Roman" w:hAnsi="Times New Roman" w:cs="Times New Roman"/>
          <w:sz w:val="16"/>
          <w:szCs w:val="16"/>
        </w:rPr>
        <w:t>среднее время обработки одного документа составляет  0,05 часа;</w:t>
      </w:r>
    </w:p>
    <w:p w:rsidR="00833107" w:rsidRPr="00833107" w:rsidRDefault="00833107" w:rsidP="008331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33107">
        <w:rPr>
          <w:rFonts w:ascii="Times New Roman" w:hAnsi="Times New Roman" w:cs="Times New Roman"/>
          <w:b/>
          <w:sz w:val="16"/>
          <w:szCs w:val="16"/>
        </w:rPr>
        <w:t xml:space="preserve">Ч – </w:t>
      </w:r>
      <w:r w:rsidRPr="00833107">
        <w:rPr>
          <w:rFonts w:ascii="Times New Roman" w:hAnsi="Times New Roman" w:cs="Times New Roman"/>
          <w:sz w:val="16"/>
          <w:szCs w:val="16"/>
        </w:rPr>
        <w:t>стоимость одного рабочего часа, рассчитанная как сумма 1/12 годового фонда оплаты труда и начислений на него по двум старшим должностям муниципальной службы категории «специалисты» - главного специалиста, деленная на 166,5 (среднее количество рабочих часов в месяц), рассчитанный в соответствии с нормативно-правовыми актами Гатчинского муниципального района Ленинградской области, устанавливающих порядок оплаты труда муниципальных служащих, и в соответствии с налоговым законодательством</w:t>
      </w:r>
      <w:proofErr w:type="gramEnd"/>
      <w:r w:rsidRPr="00833107">
        <w:rPr>
          <w:rFonts w:ascii="Times New Roman" w:hAnsi="Times New Roman" w:cs="Times New Roman"/>
          <w:sz w:val="16"/>
          <w:szCs w:val="16"/>
        </w:rPr>
        <w:t xml:space="preserve"> Российской Федерации, </w:t>
      </w:r>
      <w:proofErr w:type="gramStart"/>
      <w:r w:rsidRPr="00833107">
        <w:rPr>
          <w:rFonts w:ascii="Times New Roman" w:hAnsi="Times New Roman" w:cs="Times New Roman"/>
          <w:sz w:val="16"/>
          <w:szCs w:val="16"/>
        </w:rPr>
        <w:t>устанавливающим</w:t>
      </w:r>
      <w:proofErr w:type="gramEnd"/>
      <w:r w:rsidRPr="00833107">
        <w:rPr>
          <w:rFonts w:ascii="Times New Roman" w:hAnsi="Times New Roman" w:cs="Times New Roman"/>
          <w:sz w:val="16"/>
          <w:szCs w:val="16"/>
        </w:rPr>
        <w:t xml:space="preserve"> размер начислений на оплату труда;</w:t>
      </w:r>
    </w:p>
    <w:p w:rsidR="00833107" w:rsidRPr="00833107" w:rsidRDefault="00833107" w:rsidP="008331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ab/>
      </w:r>
      <w:r w:rsidRPr="00833107">
        <w:rPr>
          <w:rFonts w:ascii="Times New Roman" w:hAnsi="Times New Roman" w:cs="Times New Roman"/>
          <w:b/>
          <w:sz w:val="16"/>
          <w:szCs w:val="16"/>
        </w:rPr>
        <w:t xml:space="preserve">М -  </w:t>
      </w:r>
      <w:r w:rsidRPr="00833107">
        <w:rPr>
          <w:rFonts w:ascii="Times New Roman" w:hAnsi="Times New Roman" w:cs="Times New Roman"/>
          <w:sz w:val="16"/>
          <w:szCs w:val="16"/>
        </w:rPr>
        <w:t>расходы на материально-техническое обеспечение исполнения полномочий рассчитывается по формуле:</w:t>
      </w:r>
    </w:p>
    <w:p w:rsidR="00833107" w:rsidRPr="00833107" w:rsidRDefault="00833107" w:rsidP="00833107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3107">
        <w:rPr>
          <w:rFonts w:ascii="Times New Roman" w:hAnsi="Times New Roman" w:cs="Times New Roman"/>
          <w:b/>
          <w:sz w:val="16"/>
          <w:szCs w:val="16"/>
        </w:rPr>
        <w:t>М = (Д*В*Ч)*5%</w:t>
      </w:r>
    </w:p>
    <w:p w:rsidR="00833107" w:rsidRPr="00833107" w:rsidRDefault="00833107" w:rsidP="00833107">
      <w:pPr>
        <w:pStyle w:val="ConsNonformat"/>
        <w:widowControl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Размер </w:t>
      </w:r>
      <w:proofErr w:type="gramStart"/>
      <w:r w:rsidRPr="00833107">
        <w:rPr>
          <w:rFonts w:ascii="Times New Roman" w:hAnsi="Times New Roman" w:cs="Times New Roman"/>
          <w:sz w:val="16"/>
          <w:szCs w:val="16"/>
        </w:rPr>
        <w:t>межбюджетных трансфертов, передаваемых бюджету Гатчинского муниципального района Ленинградской области может</w:t>
      </w:r>
      <w:proofErr w:type="gramEnd"/>
      <w:r w:rsidRPr="00833107">
        <w:rPr>
          <w:rFonts w:ascii="Times New Roman" w:hAnsi="Times New Roman" w:cs="Times New Roman"/>
          <w:sz w:val="16"/>
          <w:szCs w:val="16"/>
        </w:rPr>
        <w:t xml:space="preserve"> быть изменен не чаще, чем один раз в квартал в расчете на следующий квартал.</w:t>
      </w:r>
    </w:p>
    <w:p w:rsidR="00833107" w:rsidRPr="00833107" w:rsidRDefault="00833107" w:rsidP="00833107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833107" w:rsidRPr="00833107" w:rsidRDefault="00833107" w:rsidP="00833107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>Приложение</w:t>
      </w:r>
    </w:p>
    <w:p w:rsidR="00833107" w:rsidRPr="00833107" w:rsidRDefault="00833107" w:rsidP="00833107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>к методике</w:t>
      </w:r>
    </w:p>
    <w:p w:rsidR="00833107" w:rsidRPr="00833107" w:rsidRDefault="00833107" w:rsidP="008331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3107" w:rsidRPr="00833107" w:rsidRDefault="00833107" w:rsidP="008331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3107">
        <w:rPr>
          <w:rFonts w:ascii="Times New Roman" w:hAnsi="Times New Roman" w:cs="Times New Roman"/>
          <w:b/>
          <w:sz w:val="16"/>
          <w:szCs w:val="16"/>
        </w:rPr>
        <w:t xml:space="preserve">Перечень документов, </w:t>
      </w:r>
    </w:p>
    <w:p w:rsidR="00833107" w:rsidRPr="00833107" w:rsidRDefault="00833107" w:rsidP="008331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3107">
        <w:rPr>
          <w:rFonts w:ascii="Times New Roman" w:hAnsi="Times New Roman" w:cs="Times New Roman"/>
          <w:b/>
          <w:sz w:val="16"/>
          <w:szCs w:val="16"/>
        </w:rPr>
        <w:t>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833107" w:rsidRPr="00833107" w:rsidRDefault="00833107" w:rsidP="00833107">
      <w:pPr>
        <w:pStyle w:val="ConsNonformat"/>
        <w:widowControl/>
        <w:tabs>
          <w:tab w:val="left" w:pos="851"/>
        </w:tabs>
        <w:ind w:left="567"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833107" w:rsidRPr="00833107" w:rsidRDefault="00833107" w:rsidP="00833107">
      <w:pPr>
        <w:pStyle w:val="ConsNonformat"/>
        <w:widowControl/>
        <w:numPr>
          <w:ilvl w:val="0"/>
          <w:numId w:val="5"/>
        </w:numPr>
        <w:tabs>
          <w:tab w:val="left" w:pos="284"/>
          <w:tab w:val="left" w:pos="851"/>
        </w:tabs>
        <w:ind w:left="0" w:right="0" w:firstLine="0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>Документы, формируемые при ведении сводной бюджетной росписи и кассового плана: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Уведомление о бюджетных назначениях по расходам;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Уведомление об изменениях бюджетных назначений по расходам;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Изменение кассового плана по расходам;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Уведомление о бюджетных назначениях по доходам;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Уведомление об изменениях бюджетных назначений по доходам;</w:t>
      </w:r>
    </w:p>
    <w:p w:rsidR="00833107" w:rsidRPr="00833107" w:rsidRDefault="00833107" w:rsidP="00833107">
      <w:pPr>
        <w:pStyle w:val="ConsNonformat"/>
        <w:widowControl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>Платежные документы: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Платежное поручение;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Уведомление об уточнении вида и принадлежности платежа;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Уведомление о возврате сре</w:t>
      </w:r>
      <w:proofErr w:type="gramStart"/>
      <w:r w:rsidRPr="00833107">
        <w:rPr>
          <w:rFonts w:ascii="Times New Roman" w:hAnsi="Times New Roman" w:cs="Times New Roman"/>
          <w:sz w:val="16"/>
          <w:szCs w:val="16"/>
        </w:rPr>
        <w:t>дств в б</w:t>
      </w:r>
      <w:proofErr w:type="gramEnd"/>
      <w:r w:rsidRPr="00833107">
        <w:rPr>
          <w:rFonts w:ascii="Times New Roman" w:hAnsi="Times New Roman" w:cs="Times New Roman"/>
          <w:sz w:val="16"/>
          <w:szCs w:val="16"/>
        </w:rPr>
        <w:t>юджет;</w:t>
      </w:r>
    </w:p>
    <w:p w:rsidR="00833107" w:rsidRPr="00833107" w:rsidRDefault="00833107" w:rsidP="00833107">
      <w:pPr>
        <w:pStyle w:val="ConsNonformat"/>
        <w:widowControl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>Отчетные документы: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Ежедневная выписка из лицевого счета бюджета (Форма 0531175);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Сведения об отдельных показателях исполнения бюджета;</w:t>
      </w:r>
    </w:p>
    <w:p w:rsidR="00833107" w:rsidRPr="00833107" w:rsidRDefault="00833107" w:rsidP="00833107">
      <w:pPr>
        <w:pStyle w:val="ConsNonformat"/>
        <w:widowControl/>
        <w:numPr>
          <w:ilvl w:val="1"/>
          <w:numId w:val="6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833107">
        <w:rPr>
          <w:rFonts w:ascii="Times New Roman" w:hAnsi="Times New Roman" w:cs="Times New Roman"/>
          <w:sz w:val="16"/>
          <w:szCs w:val="16"/>
        </w:rPr>
        <w:t xml:space="preserve"> Ежемесячный Отчет об исполнении бюджета.</w:t>
      </w:r>
    </w:p>
    <w:p w:rsidR="00833107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CF0C1C" w:rsidRPr="00807411" w:rsidRDefault="00CF0C1C" w:rsidP="00CF0C1C">
      <w:pPr>
        <w:jc w:val="center"/>
        <w:rPr>
          <w:b/>
          <w:bCs/>
          <w:caps/>
          <w:sz w:val="16"/>
          <w:szCs w:val="16"/>
        </w:rPr>
      </w:pPr>
      <w:r w:rsidRPr="00807411">
        <w:rPr>
          <w:b/>
          <w:noProof/>
          <w:sz w:val="16"/>
          <w:szCs w:val="16"/>
        </w:rPr>
        <w:drawing>
          <wp:inline distT="0" distB="0" distL="0" distR="0">
            <wp:extent cx="520700" cy="4679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СОВЕТ ДЕПУТАТОВ МО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CF0C1C" w:rsidRPr="00807411" w:rsidRDefault="00CF0C1C" w:rsidP="00CF0C1C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CF0C1C" w:rsidRPr="00807411" w:rsidRDefault="00CF0C1C" w:rsidP="00CF0C1C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833107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CF0C1C" w:rsidRPr="00CF0C1C" w:rsidRDefault="00CF0C1C" w:rsidP="00CF0C1C">
      <w:pPr>
        <w:rPr>
          <w:sz w:val="16"/>
          <w:szCs w:val="16"/>
        </w:rPr>
      </w:pPr>
      <w:r w:rsidRPr="00CF0C1C">
        <w:rPr>
          <w:sz w:val="16"/>
          <w:szCs w:val="16"/>
        </w:rPr>
        <w:t xml:space="preserve">От  10.12.2020 г.         </w:t>
      </w:r>
      <w:r w:rsidRPr="00CF0C1C">
        <w:rPr>
          <w:sz w:val="16"/>
          <w:szCs w:val="16"/>
        </w:rPr>
        <w:tab/>
      </w:r>
      <w:r w:rsidRPr="00CF0C1C">
        <w:rPr>
          <w:sz w:val="16"/>
          <w:szCs w:val="16"/>
        </w:rPr>
        <w:tab/>
        <w:t xml:space="preserve">             № 78</w:t>
      </w:r>
    </w:p>
    <w:p w:rsidR="00CF0C1C" w:rsidRPr="00CF0C1C" w:rsidRDefault="00CF0C1C" w:rsidP="00CF0C1C">
      <w:pPr>
        <w:rPr>
          <w:sz w:val="16"/>
          <w:szCs w:val="16"/>
        </w:rPr>
      </w:pPr>
    </w:p>
    <w:p w:rsidR="00CF0C1C" w:rsidRPr="00CF0C1C" w:rsidRDefault="00CF0C1C" w:rsidP="00CF0C1C">
      <w:pPr>
        <w:tabs>
          <w:tab w:val="left" w:pos="4680"/>
        </w:tabs>
        <w:ind w:right="4418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О передаче части полномочия по внутреннему муниципальному финансовому контролю в сфере закупок и в сфере бюджетных правоотношений</w:t>
      </w:r>
    </w:p>
    <w:p w:rsidR="00CF0C1C" w:rsidRPr="00CF0C1C" w:rsidRDefault="00CF0C1C" w:rsidP="00CF0C1C">
      <w:pPr>
        <w:jc w:val="center"/>
        <w:rPr>
          <w:sz w:val="16"/>
          <w:szCs w:val="16"/>
        </w:rPr>
      </w:pPr>
    </w:p>
    <w:p w:rsidR="00CF0C1C" w:rsidRPr="00CF0C1C" w:rsidRDefault="00CF0C1C" w:rsidP="00CF0C1C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proofErr w:type="gramStart"/>
      <w:r w:rsidRPr="00CF0C1C">
        <w:rPr>
          <w:sz w:val="16"/>
          <w:szCs w:val="16"/>
        </w:rPr>
        <w:t>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пункта 8 статьи 99 Федерального закона от 05.04.2013 № 44-ФЗ «О контрактной системе в сфере закупок товаров</w:t>
      </w:r>
      <w:proofErr w:type="gramEnd"/>
      <w:r w:rsidRPr="00CF0C1C">
        <w:rPr>
          <w:sz w:val="16"/>
          <w:szCs w:val="16"/>
        </w:rPr>
        <w:t xml:space="preserve">, работ, услуг для обеспечения государственных и муниципальных нужд», руководствуясь уставом МО,  </w:t>
      </w:r>
    </w:p>
    <w:p w:rsidR="00CF0C1C" w:rsidRPr="00CF0C1C" w:rsidRDefault="00CF0C1C" w:rsidP="00CF0C1C">
      <w:pPr>
        <w:ind w:right="142"/>
        <w:rPr>
          <w:sz w:val="16"/>
          <w:szCs w:val="16"/>
        </w:rPr>
      </w:pP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  <w:r w:rsidRPr="00CF0C1C">
        <w:rPr>
          <w:b/>
          <w:sz w:val="16"/>
          <w:szCs w:val="16"/>
        </w:rPr>
        <w:t xml:space="preserve">совет депутатов  МО </w:t>
      </w:r>
      <w:proofErr w:type="spellStart"/>
      <w:r w:rsidRPr="00CF0C1C">
        <w:rPr>
          <w:b/>
          <w:sz w:val="16"/>
          <w:szCs w:val="16"/>
        </w:rPr>
        <w:t>Таицкое</w:t>
      </w:r>
      <w:proofErr w:type="spellEnd"/>
      <w:r w:rsidRPr="00CF0C1C">
        <w:rPr>
          <w:b/>
          <w:sz w:val="16"/>
          <w:szCs w:val="16"/>
        </w:rPr>
        <w:t xml:space="preserve"> городское поселение</w:t>
      </w:r>
    </w:p>
    <w:p w:rsidR="00CF0C1C" w:rsidRPr="00CF0C1C" w:rsidRDefault="00CF0C1C" w:rsidP="00CF0C1C">
      <w:pPr>
        <w:jc w:val="center"/>
        <w:outlineLvl w:val="0"/>
        <w:rPr>
          <w:b/>
          <w:sz w:val="16"/>
          <w:szCs w:val="16"/>
        </w:rPr>
      </w:pPr>
      <w:r w:rsidRPr="00CF0C1C">
        <w:rPr>
          <w:b/>
          <w:sz w:val="16"/>
          <w:szCs w:val="16"/>
        </w:rPr>
        <w:t>РЕШИЛ:</w:t>
      </w:r>
    </w:p>
    <w:p w:rsidR="00CF0C1C" w:rsidRPr="00CF0C1C" w:rsidRDefault="00CF0C1C" w:rsidP="00CF0C1C">
      <w:pPr>
        <w:jc w:val="both"/>
        <w:outlineLvl w:val="0"/>
        <w:rPr>
          <w:b/>
          <w:sz w:val="16"/>
          <w:szCs w:val="16"/>
        </w:rPr>
      </w:pPr>
    </w:p>
    <w:p w:rsidR="00CF0C1C" w:rsidRPr="00CF0C1C" w:rsidRDefault="00CF0C1C" w:rsidP="00CF0C1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</w:rPr>
        <w:t xml:space="preserve">Администрации </w:t>
      </w:r>
      <w:r w:rsidRPr="00CF0C1C">
        <w:rPr>
          <w:rFonts w:ascii="Times New Roman" w:hAnsi="Times New Roman"/>
          <w:bCs/>
          <w:sz w:val="16"/>
          <w:szCs w:val="16"/>
        </w:rPr>
        <w:t>муниципального образования</w:t>
      </w:r>
      <w:r w:rsidRPr="00CF0C1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F0C1C">
        <w:rPr>
          <w:rFonts w:ascii="Times New Roman" w:hAnsi="Times New Roman"/>
          <w:sz w:val="16"/>
          <w:szCs w:val="16"/>
        </w:rPr>
        <w:t>Таицкое</w:t>
      </w:r>
      <w:proofErr w:type="spellEnd"/>
      <w:r w:rsidRPr="00CF0C1C">
        <w:rPr>
          <w:rFonts w:ascii="Times New Roman" w:hAnsi="Times New Roman"/>
          <w:sz w:val="16"/>
          <w:szCs w:val="16"/>
        </w:rPr>
        <w:t xml:space="preserve"> городское поселение Гатчинского муниципального района Ленинградской области  передать администрации Гатчинского муниципального района Ленинградской области </w:t>
      </w:r>
      <w:r w:rsidRPr="00CF0C1C">
        <w:rPr>
          <w:rFonts w:ascii="Times New Roman" w:hAnsi="Times New Roman"/>
          <w:b/>
          <w:sz w:val="16"/>
          <w:szCs w:val="16"/>
        </w:rPr>
        <w:t>часть полномочия органов внутреннего муниципального финансового контроля в сфере закупок и в сфере бюджетных правоотношений на период с 01.01.2021 года по 31.12.2021 года</w:t>
      </w:r>
      <w:r w:rsidRPr="00CF0C1C">
        <w:rPr>
          <w:rFonts w:ascii="Times New Roman" w:hAnsi="Times New Roman"/>
          <w:sz w:val="16"/>
          <w:szCs w:val="16"/>
        </w:rPr>
        <w:t>.</w:t>
      </w:r>
    </w:p>
    <w:p w:rsidR="00CF0C1C" w:rsidRPr="00CF0C1C" w:rsidRDefault="00CF0C1C" w:rsidP="00CF0C1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C1C">
        <w:rPr>
          <w:rFonts w:ascii="Times New Roman" w:hAnsi="Times New Roman" w:cs="Times New Roman"/>
          <w:b w:val="0"/>
          <w:sz w:val="16"/>
          <w:szCs w:val="16"/>
        </w:rPr>
        <w:t xml:space="preserve">2. Утвердить объем иных межбюджетных трансфертов, передаваемых в  бюджет Гатчинского муниципального района Ленинградской области для  обеспечения </w:t>
      </w:r>
      <w:proofErr w:type="gramStart"/>
      <w:r w:rsidRPr="00CF0C1C">
        <w:rPr>
          <w:rFonts w:ascii="Times New Roman" w:hAnsi="Times New Roman" w:cs="Times New Roman"/>
          <w:b w:val="0"/>
          <w:sz w:val="16"/>
          <w:szCs w:val="16"/>
        </w:rPr>
        <w:t>осуществления части полномочия органов внутреннего муниципального финансового контроля поселения</w:t>
      </w:r>
      <w:proofErr w:type="gramEnd"/>
      <w:r w:rsidRPr="00CF0C1C">
        <w:rPr>
          <w:rFonts w:ascii="Times New Roman" w:hAnsi="Times New Roman" w:cs="Times New Roman"/>
          <w:b w:val="0"/>
          <w:sz w:val="16"/>
          <w:szCs w:val="16"/>
        </w:rPr>
        <w:t xml:space="preserve"> в сфере закупок и в сфере бюджетных правоотношений в сумме </w:t>
      </w:r>
      <w:r w:rsidRPr="00CF0C1C">
        <w:rPr>
          <w:rFonts w:ascii="Times New Roman" w:hAnsi="Times New Roman" w:cs="Times New Roman"/>
          <w:sz w:val="16"/>
          <w:szCs w:val="16"/>
        </w:rPr>
        <w:t>90,80 тысяч рублей.</w:t>
      </w:r>
    </w:p>
    <w:p w:rsidR="00CF0C1C" w:rsidRPr="00CF0C1C" w:rsidRDefault="00CF0C1C" w:rsidP="00CF0C1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C1C">
        <w:rPr>
          <w:rFonts w:ascii="Times New Roman" w:hAnsi="Times New Roman" w:cs="Times New Roman"/>
          <w:b w:val="0"/>
          <w:sz w:val="16"/>
          <w:szCs w:val="16"/>
        </w:rPr>
        <w:lastRenderedPageBreak/>
        <w:t>3. Утвердить методику</w:t>
      </w:r>
      <w:r w:rsidRPr="00CF0C1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определения </w:t>
      </w:r>
      <w:r w:rsidRPr="00CF0C1C">
        <w:rPr>
          <w:rFonts w:ascii="Times New Roman" w:hAnsi="Times New Roman" w:cs="Times New Roman"/>
          <w:b w:val="0"/>
          <w:sz w:val="16"/>
          <w:szCs w:val="16"/>
        </w:rPr>
        <w:t xml:space="preserve">иных межбюджетных трансфертов, предоставляемых бюджету Гатчинского муниципального района Ленинградской области из бюджета  муниципального образования </w:t>
      </w:r>
      <w:proofErr w:type="spellStart"/>
      <w:r w:rsidRPr="00CF0C1C">
        <w:rPr>
          <w:rFonts w:ascii="Times New Roman" w:hAnsi="Times New Roman" w:cs="Times New Roman"/>
          <w:b w:val="0"/>
          <w:sz w:val="16"/>
          <w:szCs w:val="16"/>
        </w:rPr>
        <w:t>Таицкое</w:t>
      </w:r>
      <w:proofErr w:type="spellEnd"/>
      <w:r w:rsidRPr="00CF0C1C">
        <w:rPr>
          <w:rFonts w:ascii="Times New Roman" w:hAnsi="Times New Roman" w:cs="Times New Roman"/>
          <w:b w:val="0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части полномочий органов внутреннего муниципального финансового контроля в сфере закупок и сфере бюджетных правоотношений (Приложение).</w:t>
      </w: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4. Администрации муниципального образования </w:t>
      </w:r>
      <w:proofErr w:type="spellStart"/>
      <w:r w:rsidRPr="00CF0C1C">
        <w:rPr>
          <w:sz w:val="16"/>
          <w:szCs w:val="16"/>
        </w:rPr>
        <w:t>Таицкое</w:t>
      </w:r>
      <w:proofErr w:type="spellEnd"/>
      <w:r w:rsidRPr="00CF0C1C">
        <w:rPr>
          <w:sz w:val="16"/>
          <w:szCs w:val="16"/>
        </w:rPr>
        <w:t xml:space="preserve"> городское поселение Гатчинского муниципального района Ленинградской </w:t>
      </w:r>
      <w:proofErr w:type="spellStart"/>
      <w:r w:rsidRPr="00CF0C1C">
        <w:rPr>
          <w:sz w:val="16"/>
          <w:szCs w:val="16"/>
        </w:rPr>
        <w:t>областизаключить</w:t>
      </w:r>
      <w:proofErr w:type="spellEnd"/>
      <w:r w:rsidRPr="00CF0C1C">
        <w:rPr>
          <w:sz w:val="16"/>
          <w:szCs w:val="16"/>
        </w:rPr>
        <w:t xml:space="preserve"> соглашение с  администрацией Гатчинского муниципального района Ленинградской </w:t>
      </w:r>
      <w:proofErr w:type="spellStart"/>
      <w:r w:rsidRPr="00CF0C1C">
        <w:rPr>
          <w:sz w:val="16"/>
          <w:szCs w:val="16"/>
        </w:rPr>
        <w:t>областио</w:t>
      </w:r>
      <w:proofErr w:type="spellEnd"/>
      <w:r w:rsidRPr="00CF0C1C">
        <w:rPr>
          <w:sz w:val="16"/>
          <w:szCs w:val="16"/>
        </w:rPr>
        <w:t xml:space="preserve"> передаче ей осуществления части полномочий согласно пункту 1 данного решения. </w:t>
      </w: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5.  В решении о бюджете</w:t>
      </w:r>
      <w:r w:rsidRPr="00CF0C1C">
        <w:rPr>
          <w:bCs/>
          <w:sz w:val="16"/>
          <w:szCs w:val="16"/>
        </w:rPr>
        <w:t xml:space="preserve"> муниципального образования</w:t>
      </w:r>
      <w:r w:rsidRPr="00CF0C1C">
        <w:rPr>
          <w:bCs/>
          <w:color w:val="000000"/>
          <w:sz w:val="16"/>
          <w:szCs w:val="16"/>
        </w:rPr>
        <w:t xml:space="preserve">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</w:t>
      </w:r>
      <w:proofErr w:type="gramStart"/>
      <w:r w:rsidRPr="00CF0C1C">
        <w:rPr>
          <w:bCs/>
          <w:color w:val="000000"/>
          <w:sz w:val="16"/>
          <w:szCs w:val="16"/>
        </w:rPr>
        <w:t>городское</w:t>
      </w:r>
      <w:proofErr w:type="gramEnd"/>
      <w:r w:rsidRPr="00CF0C1C">
        <w:rPr>
          <w:bCs/>
          <w:color w:val="000000"/>
          <w:sz w:val="16"/>
          <w:szCs w:val="16"/>
        </w:rPr>
        <w:t xml:space="preserve"> </w:t>
      </w:r>
      <w:proofErr w:type="spellStart"/>
      <w:r w:rsidRPr="00CF0C1C">
        <w:rPr>
          <w:bCs/>
          <w:color w:val="000000"/>
          <w:sz w:val="16"/>
          <w:szCs w:val="16"/>
        </w:rPr>
        <w:t>поселение</w:t>
      </w:r>
      <w:r w:rsidRPr="00CF0C1C">
        <w:rPr>
          <w:color w:val="000000"/>
          <w:sz w:val="16"/>
          <w:szCs w:val="16"/>
        </w:rPr>
        <w:t>Гатчинского</w:t>
      </w:r>
      <w:proofErr w:type="spellEnd"/>
      <w:r w:rsidRPr="00CF0C1C">
        <w:rPr>
          <w:color w:val="000000"/>
          <w:sz w:val="16"/>
          <w:szCs w:val="16"/>
        </w:rPr>
        <w:t xml:space="preserve"> муниципального района Ленинградской области </w:t>
      </w:r>
      <w:r w:rsidRPr="00CF0C1C">
        <w:rPr>
          <w:sz w:val="16"/>
          <w:szCs w:val="16"/>
        </w:rPr>
        <w:t>на 2021 год и плановый период 2022 и 2023 годов 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CF0C1C" w:rsidRPr="00CF0C1C" w:rsidRDefault="00CF0C1C" w:rsidP="00CF0C1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  <w:lang w:eastAsia="ru-RU"/>
        </w:rPr>
        <w:t xml:space="preserve">6. </w:t>
      </w:r>
      <w:r w:rsidRPr="00CF0C1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Настоящее решение вступает в силу </w:t>
      </w:r>
      <w:r w:rsidRPr="00CF0C1C">
        <w:rPr>
          <w:rFonts w:ascii="Times New Roman" w:hAnsi="Times New Roman"/>
          <w:sz w:val="16"/>
          <w:szCs w:val="16"/>
        </w:rPr>
        <w:t>с 01 января 2021 года и подлежит официальному опубликованию в газете «</w:t>
      </w:r>
      <w:proofErr w:type="spellStart"/>
      <w:r w:rsidRPr="00CF0C1C">
        <w:rPr>
          <w:rFonts w:ascii="Times New Roman" w:hAnsi="Times New Roman"/>
          <w:sz w:val="16"/>
          <w:szCs w:val="16"/>
        </w:rPr>
        <w:t>Таицкий</w:t>
      </w:r>
      <w:proofErr w:type="spellEnd"/>
      <w:r w:rsidRPr="00CF0C1C">
        <w:rPr>
          <w:rFonts w:ascii="Times New Roman" w:hAnsi="Times New Roman"/>
          <w:sz w:val="16"/>
          <w:szCs w:val="16"/>
        </w:rPr>
        <w:t xml:space="preserve"> вестник», а также размещению на официальном сайте администрации.</w:t>
      </w: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center"/>
        <w:rPr>
          <w:sz w:val="16"/>
          <w:szCs w:val="16"/>
        </w:rPr>
      </w:pPr>
      <w:r w:rsidRPr="00CF0C1C">
        <w:rPr>
          <w:sz w:val="16"/>
          <w:szCs w:val="16"/>
        </w:rPr>
        <w:t>Глава муниципального образования                                         Т.П. Павлова</w:t>
      </w: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CF0C1C">
        <w:rPr>
          <w:bCs/>
          <w:sz w:val="16"/>
          <w:szCs w:val="16"/>
        </w:rPr>
        <w:t>Приложение</w:t>
      </w:r>
    </w:p>
    <w:p w:rsidR="00CF0C1C" w:rsidRPr="00CF0C1C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CF0C1C">
        <w:rPr>
          <w:bCs/>
          <w:sz w:val="16"/>
          <w:szCs w:val="16"/>
        </w:rPr>
        <w:t>к решению совета депутатов МО</w:t>
      </w:r>
    </w:p>
    <w:p w:rsidR="00CF0C1C" w:rsidRPr="00CF0C1C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CF0C1C">
        <w:rPr>
          <w:bCs/>
          <w:sz w:val="16"/>
          <w:szCs w:val="16"/>
        </w:rPr>
        <w:t>№ 78 от 10.12.2020</w:t>
      </w:r>
    </w:p>
    <w:p w:rsidR="00CF0C1C" w:rsidRPr="00CF0C1C" w:rsidRDefault="00CF0C1C" w:rsidP="00CF0C1C">
      <w:pPr>
        <w:jc w:val="both"/>
        <w:rPr>
          <w:bCs/>
          <w:sz w:val="16"/>
          <w:szCs w:val="16"/>
        </w:rPr>
      </w:pPr>
    </w:p>
    <w:p w:rsidR="00CF0C1C" w:rsidRPr="00CF0C1C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>МЕТОДИКА</w:t>
      </w:r>
    </w:p>
    <w:p w:rsidR="00CF0C1C" w:rsidRPr="00CF0C1C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 xml:space="preserve">определения иных межбюджетных трансфертов,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CF0C1C">
        <w:rPr>
          <w:rFonts w:ascii="Times New Roman" w:hAnsi="Times New Roman" w:cs="Times New Roman"/>
          <w:sz w:val="16"/>
          <w:szCs w:val="16"/>
        </w:rPr>
        <w:t>Таицкое</w:t>
      </w:r>
      <w:proofErr w:type="spellEnd"/>
      <w:r w:rsidRPr="00CF0C1C">
        <w:rPr>
          <w:rFonts w:ascii="Times New Roman" w:hAnsi="Times New Roman" w:cs="Times New Roman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CF0C1C" w:rsidRPr="00CF0C1C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CF0C1C" w:rsidRPr="00CF0C1C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CF0C1C" w:rsidRPr="00CF0C1C" w:rsidRDefault="00CF0C1C" w:rsidP="00CF0C1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C1C">
        <w:rPr>
          <w:rFonts w:ascii="Times New Roman" w:hAnsi="Times New Roman" w:cs="Times New Roman"/>
          <w:b w:val="0"/>
          <w:sz w:val="16"/>
          <w:szCs w:val="16"/>
        </w:rPr>
        <w:t xml:space="preserve">1.1. Настоящая Методика определяет порядок расчета размера иных межбюджетных трансфертов,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CF0C1C">
        <w:rPr>
          <w:rFonts w:ascii="Times New Roman" w:hAnsi="Times New Roman" w:cs="Times New Roman"/>
          <w:b w:val="0"/>
          <w:sz w:val="16"/>
          <w:szCs w:val="16"/>
        </w:rPr>
        <w:t>Таицкое</w:t>
      </w:r>
      <w:proofErr w:type="spellEnd"/>
      <w:r w:rsidRPr="00CF0C1C">
        <w:rPr>
          <w:rFonts w:ascii="Times New Roman" w:hAnsi="Times New Roman" w:cs="Times New Roman"/>
          <w:b w:val="0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– Методика).</w:t>
      </w:r>
    </w:p>
    <w:p w:rsidR="00CF0C1C" w:rsidRPr="00CF0C1C" w:rsidRDefault="00CF0C1C" w:rsidP="00CF0C1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F0C1C" w:rsidRPr="00CF0C1C" w:rsidRDefault="00CF0C1C" w:rsidP="00CF0C1C">
      <w:pPr>
        <w:pStyle w:val="ConsNormal"/>
        <w:ind w:firstLine="539"/>
        <w:jc w:val="center"/>
        <w:rPr>
          <w:rFonts w:ascii="Times New Roman" w:hAnsi="Times New Roman"/>
          <w:b/>
          <w:sz w:val="16"/>
          <w:szCs w:val="16"/>
        </w:rPr>
      </w:pPr>
      <w:r w:rsidRPr="00CF0C1C">
        <w:rPr>
          <w:rFonts w:ascii="Times New Roman" w:hAnsi="Times New Roman"/>
          <w:b/>
          <w:sz w:val="16"/>
          <w:szCs w:val="16"/>
        </w:rPr>
        <w:t>2. Порядок расчета иных межбюджетных трансфертов</w:t>
      </w:r>
    </w:p>
    <w:p w:rsidR="00CF0C1C" w:rsidRPr="00CF0C1C" w:rsidRDefault="00CF0C1C" w:rsidP="00CF0C1C">
      <w:pPr>
        <w:pStyle w:val="Con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</w:rPr>
        <w:t xml:space="preserve">2.1. Размер иных межбюджетных трансфертов, необходимых для выделения из бюджета муниципального образования </w:t>
      </w:r>
      <w:proofErr w:type="spellStart"/>
      <w:r w:rsidRPr="00CF0C1C">
        <w:rPr>
          <w:rFonts w:ascii="Times New Roman" w:hAnsi="Times New Roman"/>
          <w:sz w:val="16"/>
          <w:szCs w:val="16"/>
        </w:rPr>
        <w:t>Таицкое</w:t>
      </w:r>
      <w:proofErr w:type="spellEnd"/>
      <w:r w:rsidRPr="00CF0C1C">
        <w:rPr>
          <w:rFonts w:ascii="Times New Roman" w:hAnsi="Times New Roman"/>
          <w:sz w:val="16"/>
          <w:szCs w:val="16"/>
        </w:rPr>
        <w:t xml:space="preserve"> городское поселение Гатчинского муниципального района Ленинградской области (в рублях), рассчитывается по формуле:</w:t>
      </w:r>
    </w:p>
    <w:p w:rsidR="00CF0C1C" w:rsidRPr="00CF0C1C" w:rsidRDefault="00CF0C1C" w:rsidP="00CF0C1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0C1C">
        <w:rPr>
          <w:rFonts w:ascii="Times New Roman" w:hAnsi="Times New Roman" w:cs="Times New Roman"/>
          <w:b/>
          <w:sz w:val="16"/>
          <w:szCs w:val="16"/>
        </w:rPr>
        <w:t>Н= ((Ф</w:t>
      </w:r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от</w:t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*Ч)+М) * </w:t>
      </w:r>
      <w:proofErr w:type="gramStart"/>
      <w:r w:rsidRPr="00CF0C1C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gramEnd"/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у</w:t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, </w:t>
      </w:r>
    </w:p>
    <w:p w:rsidR="00CF0C1C" w:rsidRPr="00CF0C1C" w:rsidRDefault="00CF0C1C" w:rsidP="00CF0C1C">
      <w:pPr>
        <w:pStyle w:val="ConsNonformat"/>
        <w:widowControl/>
        <w:ind w:right="0" w:firstLine="708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>где</w:t>
      </w:r>
    </w:p>
    <w:p w:rsidR="00CF0C1C" w:rsidRPr="00CF0C1C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0C1C">
        <w:rPr>
          <w:rFonts w:ascii="Times New Roman" w:hAnsi="Times New Roman" w:cs="Times New Roman"/>
          <w:b/>
          <w:sz w:val="16"/>
          <w:szCs w:val="16"/>
        </w:rPr>
        <w:tab/>
        <w:t xml:space="preserve">Н – </w:t>
      </w:r>
      <w:r w:rsidRPr="00CF0C1C">
        <w:rPr>
          <w:rFonts w:ascii="Times New Roman" w:hAnsi="Times New Roman" w:cs="Times New Roman"/>
          <w:sz w:val="16"/>
          <w:szCs w:val="16"/>
        </w:rPr>
        <w:t>годовой объем финансовых средств на осуществление отдельных полномочий;</w:t>
      </w:r>
    </w:p>
    <w:p w:rsidR="00CF0C1C" w:rsidRPr="00CF0C1C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Pr="00CF0C1C">
        <w:rPr>
          <w:rFonts w:ascii="Times New Roman" w:hAnsi="Times New Roman" w:cs="Times New Roman"/>
          <w:b/>
          <w:sz w:val="16"/>
          <w:szCs w:val="16"/>
        </w:rPr>
        <w:t>Ф</w:t>
      </w:r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от</w:t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CF0C1C">
        <w:rPr>
          <w:rFonts w:ascii="Times New Roman" w:hAnsi="Times New Roman" w:cs="Times New Roman"/>
          <w:sz w:val="16"/>
          <w:szCs w:val="1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CF0C1C" w:rsidRPr="00CF0C1C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ab/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Ч – </w:t>
      </w:r>
      <w:r w:rsidRPr="00CF0C1C">
        <w:rPr>
          <w:rFonts w:ascii="Times New Roman" w:hAnsi="Times New Roman" w:cs="Times New Roman"/>
          <w:sz w:val="16"/>
          <w:szCs w:val="16"/>
        </w:rPr>
        <w:t>численность (количество) специалистов выполняющих функции переданных полномочий (2 главных специалиста по должности муниципальной службы категории «специалисты»);</w:t>
      </w:r>
    </w:p>
    <w:p w:rsidR="00CF0C1C" w:rsidRPr="00CF0C1C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ab/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М - </w:t>
      </w:r>
      <w:r w:rsidRPr="00CF0C1C">
        <w:rPr>
          <w:rFonts w:ascii="Times New Roman" w:hAnsi="Times New Roman" w:cs="Times New Roman"/>
          <w:sz w:val="16"/>
          <w:szCs w:val="16"/>
        </w:rPr>
        <w:t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</w:t>
      </w:r>
      <w:proofErr w:type="gramStart"/>
      <w:r w:rsidRPr="00CF0C1C">
        <w:rPr>
          <w:rFonts w:ascii="Times New Roman" w:hAnsi="Times New Roman" w:cs="Times New Roman"/>
          <w:sz w:val="16"/>
          <w:szCs w:val="16"/>
        </w:rPr>
        <w:t xml:space="preserve">.. </w:t>
      </w:r>
      <w:proofErr w:type="gramEnd"/>
      <w:r w:rsidRPr="00CF0C1C">
        <w:rPr>
          <w:rFonts w:ascii="Times New Roman" w:hAnsi="Times New Roman" w:cs="Times New Roman"/>
          <w:sz w:val="16"/>
          <w:szCs w:val="16"/>
        </w:rPr>
        <w:t xml:space="preserve">Данный показатель составляет 5 процентов от величины </w:t>
      </w:r>
      <w:r w:rsidRPr="00CF0C1C">
        <w:rPr>
          <w:rFonts w:ascii="Times New Roman" w:hAnsi="Times New Roman" w:cs="Times New Roman"/>
          <w:b/>
          <w:sz w:val="16"/>
          <w:szCs w:val="16"/>
        </w:rPr>
        <w:t>(Ф</w:t>
      </w:r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от</w:t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*Ч) </w:t>
      </w:r>
      <w:r w:rsidRPr="00CF0C1C">
        <w:rPr>
          <w:rFonts w:ascii="Times New Roman" w:hAnsi="Times New Roman" w:cs="Times New Roman"/>
          <w:sz w:val="16"/>
          <w:szCs w:val="16"/>
        </w:rPr>
        <w:t>и может изменяться в связи с изменением методов работы и уровня автоматизации;</w:t>
      </w:r>
    </w:p>
    <w:p w:rsidR="00CF0C1C" w:rsidRPr="00CF0C1C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ab/>
      </w:r>
      <w:r w:rsidRPr="00CF0C1C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у</w:t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CF0C1C">
        <w:rPr>
          <w:rFonts w:ascii="Times New Roman" w:hAnsi="Times New Roman" w:cs="Times New Roman"/>
          <w:sz w:val="16"/>
          <w:szCs w:val="16"/>
        </w:rPr>
        <w:t>удельный вес расходов на проведение закупок, рассчитанный по формуле:</w:t>
      </w:r>
    </w:p>
    <w:p w:rsidR="00CF0C1C" w:rsidRPr="00CF0C1C" w:rsidRDefault="00CF0C1C" w:rsidP="00CF0C1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0C1C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у</w:t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 = </w:t>
      </w:r>
      <w:r w:rsidRPr="00CF0C1C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spellStart"/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пос</w:t>
      </w:r>
      <w:proofErr w:type="spellEnd"/>
      <w:r w:rsidRPr="00CF0C1C">
        <w:rPr>
          <w:rFonts w:ascii="Times New Roman" w:hAnsi="Times New Roman" w:cs="Times New Roman"/>
          <w:b/>
          <w:sz w:val="16"/>
          <w:szCs w:val="16"/>
        </w:rPr>
        <w:t>/</w:t>
      </w:r>
      <w:r w:rsidRPr="00CF0C1C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общ</w:t>
      </w:r>
      <w:r w:rsidRPr="00CF0C1C">
        <w:rPr>
          <w:rFonts w:ascii="Times New Roman" w:hAnsi="Times New Roman" w:cs="Times New Roman"/>
          <w:b/>
          <w:sz w:val="16"/>
          <w:szCs w:val="16"/>
        </w:rPr>
        <w:t xml:space="preserve">, </w:t>
      </w:r>
    </w:p>
    <w:p w:rsidR="00CF0C1C" w:rsidRPr="00CF0C1C" w:rsidRDefault="00CF0C1C" w:rsidP="00CF0C1C">
      <w:pPr>
        <w:pStyle w:val="ConsNonformat"/>
        <w:widowControl/>
        <w:ind w:right="0" w:firstLine="708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>где</w:t>
      </w:r>
    </w:p>
    <w:p w:rsidR="00CF0C1C" w:rsidRPr="00CF0C1C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ab/>
      </w:r>
      <w:r w:rsidRPr="00CF0C1C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spellStart"/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пос</w:t>
      </w:r>
      <w:proofErr w:type="spellEnd"/>
      <w:r w:rsidRPr="00CF0C1C">
        <w:rPr>
          <w:rFonts w:ascii="Times New Roman" w:hAnsi="Times New Roman" w:cs="Times New Roman"/>
          <w:sz w:val="16"/>
          <w:szCs w:val="16"/>
        </w:rPr>
        <w:t xml:space="preserve"> – объем расходов на проведение закупок поселения,</w:t>
      </w:r>
    </w:p>
    <w:p w:rsidR="00CF0C1C" w:rsidRPr="00CF0C1C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F0C1C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F0C1C">
        <w:rPr>
          <w:rFonts w:ascii="Times New Roman" w:hAnsi="Times New Roman" w:cs="Times New Roman"/>
          <w:b/>
          <w:sz w:val="16"/>
          <w:szCs w:val="16"/>
          <w:vertAlign w:val="subscript"/>
        </w:rPr>
        <w:t>общ</w:t>
      </w:r>
      <w:r w:rsidRPr="00CF0C1C">
        <w:rPr>
          <w:rFonts w:ascii="Times New Roman" w:hAnsi="Times New Roman" w:cs="Times New Roman"/>
          <w:b/>
          <w:sz w:val="16"/>
          <w:szCs w:val="16"/>
        </w:rPr>
        <w:t>–</w:t>
      </w:r>
      <w:r w:rsidRPr="00CF0C1C">
        <w:rPr>
          <w:rFonts w:ascii="Times New Roman" w:hAnsi="Times New Roman" w:cs="Times New Roman"/>
          <w:sz w:val="16"/>
          <w:szCs w:val="16"/>
        </w:rPr>
        <w:t xml:space="preserve"> общий объем расходов поселений на проведение закупок.</w:t>
      </w:r>
      <w:proofErr w:type="gramEnd"/>
    </w:p>
    <w:p w:rsidR="00833107" w:rsidRPr="00CF0C1C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33107" w:rsidRPr="00CF0C1C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CF0C1C" w:rsidRPr="00807411" w:rsidRDefault="00CF0C1C" w:rsidP="00CF0C1C">
      <w:pPr>
        <w:jc w:val="center"/>
        <w:rPr>
          <w:b/>
          <w:bCs/>
          <w:caps/>
          <w:sz w:val="16"/>
          <w:szCs w:val="16"/>
        </w:rPr>
      </w:pPr>
      <w:r w:rsidRPr="00807411">
        <w:rPr>
          <w:b/>
          <w:noProof/>
          <w:sz w:val="16"/>
          <w:szCs w:val="16"/>
        </w:rPr>
        <w:drawing>
          <wp:inline distT="0" distB="0" distL="0" distR="0">
            <wp:extent cx="520700" cy="4679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СОВЕТ ДЕПУТАТОВ МО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CF0C1C" w:rsidRPr="00807411" w:rsidRDefault="00CF0C1C" w:rsidP="00CF0C1C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CF0C1C" w:rsidRPr="00807411" w:rsidRDefault="00CF0C1C" w:rsidP="00CF0C1C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833107" w:rsidRPr="00CF0C1C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CF0C1C" w:rsidRPr="00CF0C1C" w:rsidRDefault="00CF0C1C" w:rsidP="00CF0C1C">
      <w:pPr>
        <w:pStyle w:val="FR2"/>
        <w:ind w:left="0" w:right="-6"/>
        <w:jc w:val="left"/>
        <w:rPr>
          <w:rFonts w:ascii="Times New Roman" w:hAnsi="Times New Roman"/>
          <w:bCs/>
          <w:iCs/>
          <w:sz w:val="16"/>
          <w:szCs w:val="16"/>
        </w:rPr>
      </w:pPr>
      <w:r w:rsidRPr="00CF0C1C">
        <w:rPr>
          <w:rFonts w:ascii="Times New Roman" w:hAnsi="Times New Roman"/>
          <w:bCs/>
          <w:iCs/>
          <w:sz w:val="16"/>
          <w:szCs w:val="16"/>
        </w:rPr>
        <w:t xml:space="preserve">От  10.12.2020                                </w:t>
      </w:r>
      <w:r w:rsidRPr="00CF0C1C">
        <w:rPr>
          <w:rFonts w:ascii="Times New Roman" w:hAnsi="Times New Roman"/>
          <w:bCs/>
          <w:iCs/>
          <w:sz w:val="16"/>
          <w:szCs w:val="16"/>
        </w:rPr>
        <w:tab/>
      </w:r>
      <w:r w:rsidRPr="00CF0C1C">
        <w:rPr>
          <w:rFonts w:ascii="Times New Roman" w:hAnsi="Times New Roman"/>
          <w:bCs/>
          <w:iCs/>
          <w:sz w:val="16"/>
          <w:szCs w:val="16"/>
        </w:rPr>
        <w:tab/>
        <w:t xml:space="preserve"> №  79</w:t>
      </w:r>
    </w:p>
    <w:p w:rsidR="00CF0C1C" w:rsidRPr="00CF0C1C" w:rsidRDefault="00CF0C1C" w:rsidP="00CF0C1C">
      <w:pPr>
        <w:pStyle w:val="FR2"/>
        <w:ind w:left="0" w:right="-6"/>
        <w:jc w:val="left"/>
        <w:rPr>
          <w:rFonts w:ascii="Times New Roman" w:hAnsi="Times New Roman"/>
          <w:bCs/>
          <w:iCs/>
          <w:sz w:val="16"/>
          <w:szCs w:val="16"/>
        </w:rPr>
      </w:pPr>
    </w:p>
    <w:p w:rsidR="00CF0C1C" w:rsidRPr="00CF0C1C" w:rsidRDefault="00CF0C1C" w:rsidP="00CF0C1C">
      <w:pPr>
        <w:ind w:right="4854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  <w:proofErr w:type="gramStart"/>
      <w:r w:rsidRPr="00CF0C1C">
        <w:rPr>
          <w:sz w:val="16"/>
          <w:szCs w:val="16"/>
        </w:rPr>
        <w:t>В целях исполнения полномочий контрольно-счетного органа, в  соответствии с ч.4 ст.15 Федерального закона от 06.10.2003 №131-ФЗ «Об общих принципах организации местного самоуправления в Российской Федерации», п.11 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МО,</w:t>
      </w:r>
      <w:proofErr w:type="gramEnd"/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  <w:r w:rsidRPr="00CF0C1C">
        <w:rPr>
          <w:b/>
          <w:sz w:val="16"/>
          <w:szCs w:val="16"/>
        </w:rPr>
        <w:t xml:space="preserve">совет депутатов МО </w:t>
      </w:r>
      <w:proofErr w:type="spellStart"/>
      <w:r w:rsidRPr="00CF0C1C">
        <w:rPr>
          <w:b/>
          <w:sz w:val="16"/>
          <w:szCs w:val="16"/>
        </w:rPr>
        <w:t>Таицкое</w:t>
      </w:r>
      <w:proofErr w:type="spellEnd"/>
      <w:r w:rsidRPr="00CF0C1C">
        <w:rPr>
          <w:b/>
          <w:sz w:val="16"/>
          <w:szCs w:val="16"/>
        </w:rPr>
        <w:t xml:space="preserve"> городское поселение </w:t>
      </w: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  <w:r w:rsidRPr="00CF0C1C">
        <w:rPr>
          <w:b/>
          <w:sz w:val="16"/>
          <w:szCs w:val="16"/>
        </w:rPr>
        <w:lastRenderedPageBreak/>
        <w:t>РЕШИЛ:</w:t>
      </w: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</w:p>
    <w:p w:rsidR="00CF0C1C" w:rsidRPr="00CF0C1C" w:rsidRDefault="00CF0C1C" w:rsidP="00CF0C1C">
      <w:pPr>
        <w:pStyle w:val="aa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</w:rPr>
        <w:t xml:space="preserve">Передать на период с 01.01.2021 г. по 31.12.2021 г. Контрольно-счетной палате Гатчинского муниципального района следующие полномочия контрольно-счетного органа муниципального образования </w:t>
      </w:r>
      <w:proofErr w:type="spellStart"/>
      <w:r w:rsidRPr="00CF0C1C">
        <w:rPr>
          <w:rFonts w:ascii="Times New Roman" w:hAnsi="Times New Roman"/>
          <w:sz w:val="16"/>
          <w:szCs w:val="16"/>
        </w:rPr>
        <w:t>Таицкое</w:t>
      </w:r>
      <w:proofErr w:type="spellEnd"/>
      <w:r w:rsidRPr="00CF0C1C">
        <w:rPr>
          <w:rFonts w:ascii="Times New Roman" w:hAnsi="Times New Roman"/>
          <w:sz w:val="16"/>
          <w:szCs w:val="16"/>
        </w:rPr>
        <w:t xml:space="preserve"> городское поселение Гатчинского муниципального района Ленинградской области:</w:t>
      </w:r>
    </w:p>
    <w:p w:rsidR="00CF0C1C" w:rsidRPr="00CF0C1C" w:rsidRDefault="00CF0C1C" w:rsidP="00CF0C1C">
      <w:pPr>
        <w:pStyle w:val="aa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</w:rPr>
        <w:t xml:space="preserve">1) </w:t>
      </w:r>
      <w:proofErr w:type="gramStart"/>
      <w:r w:rsidRPr="00CF0C1C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F0C1C">
        <w:rPr>
          <w:rFonts w:ascii="Times New Roman" w:hAnsi="Times New Roman"/>
          <w:sz w:val="16"/>
          <w:szCs w:val="16"/>
        </w:rPr>
        <w:t xml:space="preserve"> исполнением местного бюджета;</w:t>
      </w:r>
    </w:p>
    <w:p w:rsidR="00CF0C1C" w:rsidRPr="00CF0C1C" w:rsidRDefault="00CF0C1C" w:rsidP="00CF0C1C">
      <w:pPr>
        <w:ind w:left="540" w:hanging="360"/>
        <w:jc w:val="both"/>
        <w:outlineLvl w:val="0"/>
        <w:rPr>
          <w:sz w:val="16"/>
          <w:szCs w:val="16"/>
        </w:rPr>
      </w:pPr>
      <w:r w:rsidRPr="00CF0C1C">
        <w:rPr>
          <w:sz w:val="16"/>
          <w:szCs w:val="16"/>
        </w:rPr>
        <w:t>2) экспертиза проектов местного бюджета;</w:t>
      </w:r>
    </w:p>
    <w:p w:rsidR="00CF0C1C" w:rsidRPr="00CF0C1C" w:rsidRDefault="00CF0C1C" w:rsidP="00CF0C1C">
      <w:pPr>
        <w:ind w:left="540" w:hanging="360"/>
        <w:jc w:val="both"/>
        <w:outlineLvl w:val="0"/>
        <w:rPr>
          <w:sz w:val="16"/>
          <w:szCs w:val="16"/>
        </w:rPr>
      </w:pPr>
      <w:r w:rsidRPr="00CF0C1C">
        <w:rPr>
          <w:sz w:val="16"/>
          <w:szCs w:val="16"/>
        </w:rPr>
        <w:t>3) внешняя проверка годового отчета об исполнении местного бюджета;</w:t>
      </w:r>
    </w:p>
    <w:p w:rsidR="00CF0C1C" w:rsidRPr="00CF0C1C" w:rsidRDefault="00CF0C1C" w:rsidP="00CF0C1C">
      <w:pPr>
        <w:pStyle w:val="aa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</w:rPr>
        <w:t xml:space="preserve">4) организация и осуществление </w:t>
      </w:r>
      <w:proofErr w:type="gramStart"/>
      <w:r w:rsidRPr="00CF0C1C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CF0C1C">
        <w:rPr>
          <w:rFonts w:ascii="Times New Roman" w:hAnsi="Times New Roman"/>
          <w:sz w:val="16"/>
          <w:szCs w:val="1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0" w:history="1">
        <w:r w:rsidRPr="00CF0C1C">
          <w:rPr>
            <w:rFonts w:ascii="Times New Roman" w:hAnsi="Times New Roman"/>
            <w:sz w:val="16"/>
            <w:szCs w:val="16"/>
          </w:rPr>
          <w:t>законодательством</w:t>
        </w:r>
      </w:hyperlink>
      <w:r w:rsidRPr="00CF0C1C">
        <w:rPr>
          <w:rFonts w:ascii="Times New Roman" w:hAnsi="Times New Roman"/>
          <w:sz w:val="16"/>
          <w:szCs w:val="16"/>
        </w:rPr>
        <w:t xml:space="preserve"> Российской Федерации;</w:t>
      </w:r>
    </w:p>
    <w:p w:rsidR="00CF0C1C" w:rsidRPr="00CF0C1C" w:rsidRDefault="00CF0C1C" w:rsidP="00CF0C1C">
      <w:pPr>
        <w:pStyle w:val="aa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</w:rPr>
        <w:t xml:space="preserve">5) </w:t>
      </w:r>
      <w:proofErr w:type="gramStart"/>
      <w:r w:rsidRPr="00CF0C1C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F0C1C">
        <w:rPr>
          <w:rFonts w:ascii="Times New Roman" w:hAnsi="Times New Roman"/>
          <w:sz w:val="16"/>
          <w:szCs w:val="1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F0C1C" w:rsidRPr="00CF0C1C" w:rsidRDefault="00CF0C1C" w:rsidP="00CF0C1C">
      <w:pPr>
        <w:ind w:left="540" w:hanging="360"/>
        <w:jc w:val="both"/>
        <w:outlineLvl w:val="0"/>
        <w:rPr>
          <w:sz w:val="16"/>
          <w:szCs w:val="16"/>
        </w:rPr>
      </w:pPr>
      <w:proofErr w:type="gramStart"/>
      <w:r w:rsidRPr="00CF0C1C">
        <w:rPr>
          <w:sz w:val="16"/>
          <w:szCs w:val="1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F0C1C" w:rsidRPr="00CF0C1C" w:rsidRDefault="00CF0C1C" w:rsidP="00CF0C1C">
      <w:pPr>
        <w:ind w:left="540" w:hanging="360"/>
        <w:jc w:val="both"/>
        <w:outlineLvl w:val="0"/>
        <w:rPr>
          <w:sz w:val="16"/>
          <w:szCs w:val="16"/>
        </w:rPr>
      </w:pPr>
      <w:r w:rsidRPr="00CF0C1C">
        <w:rPr>
          <w:sz w:val="16"/>
          <w:szCs w:val="1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F0C1C" w:rsidRPr="00CF0C1C" w:rsidRDefault="00CF0C1C" w:rsidP="00CF0C1C">
      <w:pPr>
        <w:ind w:left="540" w:hanging="360"/>
        <w:jc w:val="both"/>
        <w:outlineLvl w:val="0"/>
        <w:rPr>
          <w:sz w:val="16"/>
          <w:szCs w:val="16"/>
        </w:rPr>
      </w:pPr>
      <w:r w:rsidRPr="00CF0C1C">
        <w:rPr>
          <w:sz w:val="16"/>
          <w:szCs w:val="1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CF0C1C" w:rsidRPr="00CF0C1C" w:rsidRDefault="00CF0C1C" w:rsidP="00CF0C1C">
      <w:pPr>
        <w:ind w:left="540" w:hanging="360"/>
        <w:jc w:val="both"/>
        <w:outlineLvl w:val="0"/>
        <w:rPr>
          <w:sz w:val="16"/>
          <w:szCs w:val="16"/>
        </w:rPr>
      </w:pPr>
      <w:r w:rsidRPr="00CF0C1C">
        <w:rPr>
          <w:sz w:val="16"/>
          <w:szCs w:val="16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и главе муниципального образования;</w:t>
      </w:r>
    </w:p>
    <w:p w:rsidR="00CF0C1C" w:rsidRPr="00CF0C1C" w:rsidRDefault="00CF0C1C" w:rsidP="00CF0C1C">
      <w:pPr>
        <w:pStyle w:val="aa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16"/>
          <w:szCs w:val="16"/>
        </w:rPr>
      </w:pPr>
      <w:r w:rsidRPr="00CF0C1C">
        <w:rPr>
          <w:rFonts w:ascii="Times New Roman" w:hAnsi="Times New Roman"/>
          <w:sz w:val="16"/>
          <w:szCs w:val="16"/>
        </w:rPr>
        <w:t>10) участие в пределах полномочий в мероприятиях, направленных на противодействие коррупции.</w:t>
      </w:r>
    </w:p>
    <w:p w:rsidR="00CF0C1C" w:rsidRPr="00CF0C1C" w:rsidRDefault="00CF0C1C" w:rsidP="00CF0C1C">
      <w:pPr>
        <w:tabs>
          <w:tab w:val="left" w:pos="1080"/>
        </w:tabs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2. Поручить главе муниципального образования </w:t>
      </w:r>
      <w:proofErr w:type="spellStart"/>
      <w:r w:rsidRPr="00CF0C1C">
        <w:rPr>
          <w:sz w:val="16"/>
          <w:szCs w:val="16"/>
        </w:rPr>
        <w:t>Таицкое</w:t>
      </w:r>
      <w:proofErr w:type="spellEnd"/>
      <w:r w:rsidRPr="00CF0C1C">
        <w:rPr>
          <w:sz w:val="16"/>
          <w:szCs w:val="16"/>
        </w:rPr>
        <w:t xml:space="preserve"> городское поселение Гатчинского муниципального района Ленинградской области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CF0C1C" w:rsidRPr="00CF0C1C" w:rsidRDefault="00CF0C1C" w:rsidP="00CF0C1C">
      <w:pPr>
        <w:tabs>
          <w:tab w:val="left" w:pos="1080"/>
        </w:tabs>
        <w:ind w:firstLine="720"/>
        <w:jc w:val="both"/>
        <w:rPr>
          <w:b/>
          <w:sz w:val="16"/>
          <w:szCs w:val="16"/>
        </w:rPr>
      </w:pPr>
      <w:r w:rsidRPr="00CF0C1C">
        <w:rPr>
          <w:sz w:val="16"/>
          <w:szCs w:val="16"/>
        </w:rPr>
        <w:t xml:space="preserve">3. Утвердить объем иных межбюджетных трансфертов, передаваемых в бюджет Гатчинского муниципального района, для обеспечения осуществления полномочия по осуществлению внешнего муниципального финансового контроля в сумме </w:t>
      </w:r>
      <w:r w:rsidRPr="00CF0C1C">
        <w:rPr>
          <w:b/>
          <w:sz w:val="16"/>
          <w:szCs w:val="16"/>
        </w:rPr>
        <w:t>56,15 тысяч рублей.</w:t>
      </w:r>
    </w:p>
    <w:p w:rsidR="00CF0C1C" w:rsidRPr="00CF0C1C" w:rsidRDefault="00CF0C1C" w:rsidP="00CF0C1C">
      <w:pPr>
        <w:tabs>
          <w:tab w:val="left" w:pos="1080"/>
        </w:tabs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4. Утвердить методику расчета межбюджетных трансфертов   на исполнение переданных полномочий  по осуществлению  внешнего  муниципального финансового контроля согласно приложению</w:t>
      </w:r>
      <w:r w:rsidRPr="00CF0C1C">
        <w:rPr>
          <w:b/>
          <w:sz w:val="16"/>
          <w:szCs w:val="16"/>
        </w:rPr>
        <w:t>.</w:t>
      </w:r>
    </w:p>
    <w:p w:rsidR="00CF0C1C" w:rsidRPr="00CF0C1C" w:rsidRDefault="00CF0C1C" w:rsidP="00CF0C1C">
      <w:pPr>
        <w:tabs>
          <w:tab w:val="left" w:pos="1080"/>
        </w:tabs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5. В решение о бюджете МО </w:t>
      </w:r>
      <w:proofErr w:type="spellStart"/>
      <w:r w:rsidRPr="00CF0C1C">
        <w:rPr>
          <w:sz w:val="16"/>
          <w:szCs w:val="16"/>
        </w:rPr>
        <w:t>Таицкое</w:t>
      </w:r>
      <w:proofErr w:type="spellEnd"/>
      <w:r w:rsidRPr="00CF0C1C">
        <w:rPr>
          <w:sz w:val="16"/>
          <w:szCs w:val="16"/>
        </w:rPr>
        <w:t xml:space="preserve"> городское поселение на 2021 год и плановый период 2022 и 2023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CF0C1C" w:rsidRPr="00CF0C1C" w:rsidRDefault="00CF0C1C" w:rsidP="00CF0C1C">
      <w:pPr>
        <w:tabs>
          <w:tab w:val="left" w:pos="1080"/>
        </w:tabs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6. Решение вступает в силу с 01 января 2021 года,  подлежит официальному опубликованию в газете «</w:t>
      </w:r>
      <w:proofErr w:type="spellStart"/>
      <w:r w:rsidRPr="00CF0C1C">
        <w:rPr>
          <w:sz w:val="16"/>
          <w:szCs w:val="16"/>
        </w:rPr>
        <w:t>Таицкий</w:t>
      </w:r>
      <w:proofErr w:type="spellEnd"/>
      <w:r w:rsidRPr="00CF0C1C">
        <w:rPr>
          <w:sz w:val="16"/>
          <w:szCs w:val="16"/>
        </w:rPr>
        <w:t xml:space="preserve"> вестник», а также размещению на официальном сайте администрации.</w:t>
      </w: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Глава муниципального образования </w:t>
      </w:r>
      <w:r w:rsidRPr="00CF0C1C">
        <w:rPr>
          <w:sz w:val="16"/>
          <w:szCs w:val="16"/>
        </w:rPr>
        <w:tab/>
      </w:r>
      <w:r w:rsidRPr="00CF0C1C">
        <w:rPr>
          <w:sz w:val="16"/>
          <w:szCs w:val="16"/>
        </w:rPr>
        <w:tab/>
      </w:r>
      <w:r w:rsidRPr="00CF0C1C">
        <w:rPr>
          <w:sz w:val="16"/>
          <w:szCs w:val="16"/>
        </w:rPr>
        <w:tab/>
        <w:t xml:space="preserve">               Т.П. Павлова    </w:t>
      </w:r>
    </w:p>
    <w:p w:rsidR="00CF0C1C" w:rsidRPr="00CF0C1C" w:rsidRDefault="00CF0C1C" w:rsidP="00CF0C1C">
      <w:pPr>
        <w:shd w:val="clear" w:color="auto" w:fill="FFFFFF"/>
        <w:ind w:left="4860"/>
        <w:jc w:val="center"/>
        <w:rPr>
          <w:color w:val="000000"/>
          <w:sz w:val="16"/>
          <w:szCs w:val="16"/>
        </w:rPr>
      </w:pPr>
      <w:r w:rsidRPr="00CF0C1C">
        <w:rPr>
          <w:color w:val="000000"/>
          <w:sz w:val="16"/>
          <w:szCs w:val="16"/>
        </w:rPr>
        <w:t>Приложение 1</w:t>
      </w:r>
    </w:p>
    <w:p w:rsidR="00CF0C1C" w:rsidRPr="00CF0C1C" w:rsidRDefault="00CF0C1C" w:rsidP="00CF0C1C">
      <w:pPr>
        <w:ind w:left="4860" w:right="3"/>
        <w:jc w:val="center"/>
        <w:rPr>
          <w:color w:val="000000"/>
          <w:sz w:val="16"/>
          <w:szCs w:val="16"/>
        </w:rPr>
      </w:pPr>
      <w:r w:rsidRPr="00CF0C1C">
        <w:rPr>
          <w:color w:val="000000"/>
          <w:sz w:val="16"/>
          <w:szCs w:val="16"/>
        </w:rPr>
        <w:t>к рушению совета депутатов МО</w:t>
      </w:r>
    </w:p>
    <w:p w:rsidR="00CF0C1C" w:rsidRPr="00CF0C1C" w:rsidRDefault="00CF0C1C" w:rsidP="00CF0C1C">
      <w:pPr>
        <w:ind w:left="4860" w:right="3"/>
        <w:jc w:val="center"/>
        <w:rPr>
          <w:color w:val="000000"/>
          <w:sz w:val="16"/>
          <w:szCs w:val="16"/>
        </w:rPr>
      </w:pPr>
      <w:r w:rsidRPr="00CF0C1C">
        <w:rPr>
          <w:color w:val="000000"/>
          <w:sz w:val="16"/>
          <w:szCs w:val="16"/>
        </w:rPr>
        <w:t>№ 79 от 10.12.2020</w:t>
      </w:r>
    </w:p>
    <w:p w:rsidR="00CF0C1C" w:rsidRPr="00CF0C1C" w:rsidRDefault="00CF0C1C" w:rsidP="00CF0C1C">
      <w:pPr>
        <w:ind w:left="4860"/>
        <w:jc w:val="center"/>
        <w:rPr>
          <w:bCs/>
          <w:sz w:val="16"/>
          <w:szCs w:val="16"/>
        </w:rPr>
      </w:pPr>
    </w:p>
    <w:p w:rsidR="00CF0C1C" w:rsidRPr="00CF0C1C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>Методика</w:t>
      </w:r>
    </w:p>
    <w:p w:rsidR="00CF0C1C" w:rsidRPr="00CF0C1C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>определения размера межбюджетных трансфертов, предоставляемых бюджету Гатчинского муниципального района Ленинградской области</w:t>
      </w:r>
    </w:p>
    <w:p w:rsidR="00CF0C1C" w:rsidRPr="00CF0C1C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F0C1C">
        <w:rPr>
          <w:rFonts w:ascii="Times New Roman" w:hAnsi="Times New Roman" w:cs="Times New Roman"/>
          <w:sz w:val="16"/>
          <w:szCs w:val="16"/>
        </w:rPr>
        <w:t xml:space="preserve">из бюджета </w:t>
      </w:r>
      <w:r w:rsidRPr="00CF0C1C">
        <w:rPr>
          <w:rFonts w:ascii="Times New Roman" w:hAnsi="Times New Roman" w:cs="Times New Roman"/>
          <w:bCs w:val="0"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F0C1C">
        <w:rPr>
          <w:rFonts w:ascii="Times New Roman" w:hAnsi="Times New Roman" w:cs="Times New Roman"/>
          <w:bCs w:val="0"/>
          <w:color w:val="000000"/>
          <w:sz w:val="16"/>
          <w:szCs w:val="16"/>
        </w:rPr>
        <w:t>Таицкое</w:t>
      </w:r>
      <w:proofErr w:type="spellEnd"/>
      <w:r w:rsidRPr="00CF0C1C">
        <w:rPr>
          <w:rFonts w:ascii="Times New Roman" w:hAnsi="Times New Roman" w:cs="Times New Roman"/>
          <w:bCs w:val="0"/>
          <w:color w:val="000000"/>
          <w:sz w:val="16"/>
          <w:szCs w:val="16"/>
        </w:rPr>
        <w:t xml:space="preserve"> городское поселение </w:t>
      </w:r>
      <w:r w:rsidRPr="00CF0C1C">
        <w:rPr>
          <w:rFonts w:ascii="Times New Roman" w:hAnsi="Times New Roman" w:cs="Times New Roman"/>
          <w:sz w:val="16"/>
          <w:szCs w:val="16"/>
        </w:rPr>
        <w:t>Гатчинского муниципального района Ленинградской области для осуществления переданных полномочий по внешнему муниципальному финансовому контролю</w:t>
      </w: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Настоящая Методика определяет расчет межбюджетных трансфертов, предоставляемых бюджету Гатчинского муниципального района Ленинградской области из </w:t>
      </w:r>
      <w:r w:rsidRPr="00CF0C1C">
        <w:rPr>
          <w:color w:val="000000"/>
          <w:sz w:val="16"/>
          <w:szCs w:val="16"/>
        </w:rPr>
        <w:t xml:space="preserve">бюджета </w:t>
      </w:r>
      <w:r w:rsidRPr="00CF0C1C">
        <w:rPr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городское поселение </w:t>
      </w:r>
      <w:r w:rsidRPr="00CF0C1C">
        <w:rPr>
          <w:sz w:val="16"/>
          <w:szCs w:val="16"/>
        </w:rPr>
        <w:t xml:space="preserve">Гатчинского муниципального района Ленинградской области для осуществления  переданных полномочий по внешнему муниципальному финансовому контролю. </w:t>
      </w: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Расчет межбюджетных трансфертов осуществляется в рублях Российской Федерации.</w:t>
      </w: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Размер межбюджетных трансфертов  рассчитывается по формуле:</w:t>
      </w: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  <w:r w:rsidRPr="00CF0C1C">
        <w:rPr>
          <w:b/>
          <w:sz w:val="16"/>
          <w:szCs w:val="16"/>
        </w:rPr>
        <w:t xml:space="preserve">Н=(Фот +М) </w:t>
      </w:r>
      <w:proofErr w:type="spellStart"/>
      <w:r w:rsidRPr="00CF0C1C">
        <w:rPr>
          <w:b/>
          <w:sz w:val="16"/>
          <w:szCs w:val="16"/>
        </w:rPr>
        <w:t>х</w:t>
      </w:r>
      <w:proofErr w:type="spellEnd"/>
      <w:proofErr w:type="gramStart"/>
      <w:r w:rsidRPr="00CF0C1C">
        <w:rPr>
          <w:b/>
          <w:sz w:val="16"/>
          <w:szCs w:val="16"/>
        </w:rPr>
        <w:t xml:space="preserve"> Д</w:t>
      </w:r>
      <w:proofErr w:type="gramEnd"/>
      <w:r w:rsidRPr="00CF0C1C">
        <w:rPr>
          <w:b/>
          <w:sz w:val="16"/>
          <w:szCs w:val="16"/>
        </w:rPr>
        <w:t>/100,</w:t>
      </w: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Где</w:t>
      </w:r>
      <w:proofErr w:type="gramStart"/>
      <w:r w:rsidRPr="00CF0C1C">
        <w:rPr>
          <w:sz w:val="16"/>
          <w:szCs w:val="16"/>
        </w:rPr>
        <w:t xml:space="preserve"> :</w:t>
      </w:r>
      <w:proofErr w:type="gramEnd"/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b/>
          <w:sz w:val="16"/>
          <w:szCs w:val="16"/>
        </w:rPr>
        <w:t xml:space="preserve">Н </w:t>
      </w:r>
      <w:r w:rsidRPr="00CF0C1C">
        <w:rPr>
          <w:sz w:val="16"/>
          <w:szCs w:val="16"/>
        </w:rPr>
        <w:t xml:space="preserve">– годовой объем финансовых средств на осуществление переданных полномочий по  внешнему муниципальному  финансовому контролю. </w:t>
      </w: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b/>
          <w:sz w:val="16"/>
          <w:szCs w:val="16"/>
        </w:rPr>
        <w:t>Фот</w:t>
      </w:r>
      <w:r w:rsidRPr="00CF0C1C">
        <w:rPr>
          <w:sz w:val="16"/>
          <w:szCs w:val="16"/>
        </w:rPr>
        <w:t xml:space="preserve"> – годовой фонд оплаты труда  2-х ставок главного инспектора Контрольно-счетной палаты Гатчинского муниципального района и ставки заместителя председателя КСП ГМР.</w:t>
      </w: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b/>
          <w:sz w:val="16"/>
          <w:szCs w:val="16"/>
        </w:rPr>
        <w:t>М-</w:t>
      </w:r>
      <w:r w:rsidRPr="00CF0C1C">
        <w:rPr>
          <w:sz w:val="16"/>
          <w:szCs w:val="16"/>
        </w:rPr>
        <w:t xml:space="preserve">расходы на материально-техническое обеспечение. В том числе расходы на канцелярские товары, закупку компьютеров и мебели, обслуживание  вычислительной техники, оплата услуг связи, командировочные (в объеме 5 %  </w:t>
      </w:r>
      <w:proofErr w:type="gramStart"/>
      <w:r w:rsidRPr="00CF0C1C">
        <w:rPr>
          <w:sz w:val="16"/>
          <w:szCs w:val="16"/>
        </w:rPr>
        <w:t>от</w:t>
      </w:r>
      <w:proofErr w:type="gramEnd"/>
      <w:r w:rsidRPr="00CF0C1C">
        <w:rPr>
          <w:sz w:val="16"/>
          <w:szCs w:val="16"/>
        </w:rPr>
        <w:t xml:space="preserve"> Фот)</w:t>
      </w: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  <w:r w:rsidRPr="00CF0C1C">
        <w:rPr>
          <w:b/>
          <w:sz w:val="16"/>
          <w:szCs w:val="16"/>
        </w:rPr>
        <w:t xml:space="preserve">Д </w:t>
      </w:r>
      <w:r w:rsidRPr="00CF0C1C">
        <w:rPr>
          <w:sz w:val="16"/>
          <w:szCs w:val="16"/>
        </w:rPr>
        <w:t xml:space="preserve">– доля бюджета </w:t>
      </w:r>
      <w:r w:rsidRPr="00CF0C1C">
        <w:rPr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городское поселение </w:t>
      </w:r>
      <w:r w:rsidRPr="00CF0C1C">
        <w:rPr>
          <w:sz w:val="16"/>
          <w:szCs w:val="16"/>
        </w:rPr>
        <w:t>Гатчинского муниципального района Ленинградской области в консолидированном бюджете Гатчинского муниципального района в процентах.</w:t>
      </w:r>
    </w:p>
    <w:p w:rsidR="00833107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33107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33107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33107" w:rsidRPr="00807411" w:rsidRDefault="00833107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CF0C1C" w:rsidRPr="00807411" w:rsidRDefault="00CF0C1C" w:rsidP="00CF0C1C">
      <w:pPr>
        <w:jc w:val="center"/>
        <w:rPr>
          <w:b/>
          <w:bCs/>
          <w:caps/>
          <w:sz w:val="16"/>
          <w:szCs w:val="16"/>
        </w:rPr>
      </w:pPr>
      <w:r w:rsidRPr="00807411">
        <w:rPr>
          <w:b/>
          <w:noProof/>
          <w:sz w:val="16"/>
          <w:szCs w:val="16"/>
        </w:rPr>
        <w:drawing>
          <wp:inline distT="0" distB="0" distL="0" distR="0">
            <wp:extent cx="520700" cy="46799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СОВЕТ ДЕПУТАТОВ МО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CF0C1C" w:rsidRPr="00807411" w:rsidRDefault="00CF0C1C" w:rsidP="00CF0C1C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CF0C1C" w:rsidRPr="00807411" w:rsidRDefault="00CF0C1C" w:rsidP="00CF0C1C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CF0C1C" w:rsidRPr="00807411" w:rsidRDefault="00CF0C1C" w:rsidP="00CF0C1C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CC0D6B" w:rsidRPr="00807411" w:rsidRDefault="00CC0D6B">
      <w:pPr>
        <w:rPr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CF0C1C" w:rsidRPr="00CF0C1C" w:rsidRDefault="00CF0C1C" w:rsidP="00CF0C1C">
      <w:pPr>
        <w:pStyle w:val="FR2"/>
        <w:ind w:left="0"/>
        <w:rPr>
          <w:rFonts w:ascii="Times New Roman" w:hAnsi="Times New Roman"/>
          <w:bCs/>
          <w:iCs/>
          <w:sz w:val="16"/>
          <w:szCs w:val="16"/>
        </w:rPr>
      </w:pPr>
    </w:p>
    <w:p w:rsidR="00CF0C1C" w:rsidRPr="00CF0C1C" w:rsidRDefault="00CF0C1C" w:rsidP="00CF0C1C">
      <w:pPr>
        <w:pStyle w:val="FR2"/>
        <w:ind w:left="0" w:right="-6"/>
        <w:jc w:val="left"/>
        <w:rPr>
          <w:rFonts w:ascii="Times New Roman" w:hAnsi="Times New Roman"/>
          <w:bCs/>
          <w:iCs/>
          <w:sz w:val="16"/>
          <w:szCs w:val="16"/>
        </w:rPr>
      </w:pPr>
      <w:r w:rsidRPr="00CF0C1C">
        <w:rPr>
          <w:rFonts w:ascii="Times New Roman" w:hAnsi="Times New Roman"/>
          <w:bCs/>
          <w:iCs/>
          <w:sz w:val="16"/>
          <w:szCs w:val="16"/>
        </w:rPr>
        <w:t xml:space="preserve"> От 10.12.2020                                     </w:t>
      </w:r>
      <w:r w:rsidRPr="00CF0C1C">
        <w:rPr>
          <w:rFonts w:ascii="Times New Roman" w:hAnsi="Times New Roman"/>
          <w:bCs/>
          <w:iCs/>
          <w:sz w:val="16"/>
          <w:szCs w:val="16"/>
        </w:rPr>
        <w:tab/>
      </w:r>
      <w:r w:rsidRPr="00CF0C1C">
        <w:rPr>
          <w:rFonts w:ascii="Times New Roman" w:hAnsi="Times New Roman"/>
          <w:bCs/>
          <w:iCs/>
          <w:sz w:val="16"/>
          <w:szCs w:val="16"/>
        </w:rPr>
        <w:tab/>
      </w:r>
      <w:r w:rsidRPr="00CF0C1C">
        <w:rPr>
          <w:rFonts w:ascii="Times New Roman" w:hAnsi="Times New Roman"/>
          <w:bCs/>
          <w:iCs/>
          <w:sz w:val="16"/>
          <w:szCs w:val="16"/>
        </w:rPr>
        <w:tab/>
        <w:t xml:space="preserve">    №  80</w:t>
      </w:r>
    </w:p>
    <w:p w:rsidR="00CF0C1C" w:rsidRPr="00CF0C1C" w:rsidRDefault="00CF0C1C" w:rsidP="00CF0C1C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16"/>
          <w:szCs w:val="16"/>
        </w:rPr>
      </w:pPr>
    </w:p>
    <w:p w:rsidR="00CF0C1C" w:rsidRPr="00CF0C1C" w:rsidRDefault="00CF0C1C" w:rsidP="00CF0C1C">
      <w:pPr>
        <w:pStyle w:val="Heading"/>
        <w:ind w:right="575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C1C">
        <w:rPr>
          <w:rFonts w:ascii="Times New Roman" w:hAnsi="Times New Roman" w:cs="Times New Roman"/>
          <w:b w:val="0"/>
          <w:iCs/>
          <w:sz w:val="16"/>
          <w:szCs w:val="16"/>
        </w:rPr>
        <w:t>О передаче части полно</w:t>
      </w:r>
      <w:r w:rsidRPr="00CF0C1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мочия </w:t>
      </w:r>
      <w:r w:rsidRPr="00CF0C1C">
        <w:rPr>
          <w:rFonts w:ascii="Times New Roman" w:hAnsi="Times New Roman" w:cs="Times New Roman"/>
          <w:b w:val="0"/>
          <w:sz w:val="16"/>
          <w:szCs w:val="16"/>
        </w:rPr>
        <w:t xml:space="preserve">в сфере жилищных отношений </w:t>
      </w: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both"/>
        <w:rPr>
          <w:sz w:val="16"/>
          <w:szCs w:val="16"/>
        </w:rPr>
      </w:pPr>
      <w:r w:rsidRPr="00CF0C1C">
        <w:rPr>
          <w:sz w:val="16"/>
          <w:szCs w:val="16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и руководствуясь уставом МО,</w:t>
      </w:r>
      <w:r w:rsidRPr="00CF0C1C">
        <w:rPr>
          <w:sz w:val="16"/>
          <w:szCs w:val="16"/>
        </w:rPr>
        <w:tab/>
      </w: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  <w:r w:rsidRPr="00CF0C1C">
        <w:rPr>
          <w:b/>
          <w:sz w:val="16"/>
          <w:szCs w:val="16"/>
        </w:rPr>
        <w:t xml:space="preserve">совет депутатов МО </w:t>
      </w:r>
      <w:proofErr w:type="spellStart"/>
      <w:r w:rsidRPr="00CF0C1C">
        <w:rPr>
          <w:b/>
          <w:sz w:val="16"/>
          <w:szCs w:val="16"/>
        </w:rPr>
        <w:t>Таицкое</w:t>
      </w:r>
      <w:proofErr w:type="spellEnd"/>
      <w:r w:rsidRPr="00CF0C1C">
        <w:rPr>
          <w:b/>
          <w:sz w:val="16"/>
          <w:szCs w:val="16"/>
        </w:rPr>
        <w:t xml:space="preserve"> городское  поселение </w:t>
      </w: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  <w:r w:rsidRPr="00CF0C1C">
        <w:rPr>
          <w:b/>
          <w:sz w:val="16"/>
          <w:szCs w:val="16"/>
        </w:rPr>
        <w:t>РЕШИЛ:</w:t>
      </w:r>
    </w:p>
    <w:p w:rsidR="00CF0C1C" w:rsidRPr="00CF0C1C" w:rsidRDefault="00CF0C1C" w:rsidP="00CF0C1C">
      <w:pPr>
        <w:jc w:val="center"/>
        <w:rPr>
          <w:b/>
          <w:sz w:val="16"/>
          <w:szCs w:val="16"/>
        </w:rPr>
      </w:pPr>
    </w:p>
    <w:p w:rsidR="00CF0C1C" w:rsidRPr="00CF0C1C" w:rsidRDefault="00CF0C1C" w:rsidP="00CF0C1C">
      <w:pPr>
        <w:numPr>
          <w:ilvl w:val="0"/>
          <w:numId w:val="9"/>
        </w:numPr>
        <w:tabs>
          <w:tab w:val="clear" w:pos="1725"/>
        </w:tabs>
        <w:ind w:left="0" w:firstLine="720"/>
        <w:jc w:val="both"/>
        <w:rPr>
          <w:b/>
          <w:sz w:val="16"/>
          <w:szCs w:val="16"/>
        </w:rPr>
      </w:pPr>
      <w:proofErr w:type="gramStart"/>
      <w:r w:rsidRPr="00CF0C1C">
        <w:rPr>
          <w:sz w:val="16"/>
          <w:szCs w:val="16"/>
        </w:rPr>
        <w:t xml:space="preserve">Администрации муниципального образования </w:t>
      </w:r>
      <w:proofErr w:type="spellStart"/>
      <w:r w:rsidRPr="00CF0C1C">
        <w:rPr>
          <w:sz w:val="16"/>
          <w:szCs w:val="16"/>
        </w:rPr>
        <w:t>Таицкое</w:t>
      </w:r>
      <w:proofErr w:type="spellEnd"/>
      <w:r w:rsidRPr="00CF0C1C">
        <w:rPr>
          <w:sz w:val="16"/>
          <w:szCs w:val="16"/>
        </w:rPr>
        <w:t xml:space="preserve"> городское поселение Гатчинского муниципального района Ленинградской области передать </w:t>
      </w:r>
      <w:proofErr w:type="spellStart"/>
      <w:r w:rsidRPr="00CF0C1C">
        <w:rPr>
          <w:sz w:val="16"/>
          <w:szCs w:val="16"/>
        </w:rPr>
        <w:t>администрацииГатчинского</w:t>
      </w:r>
      <w:proofErr w:type="spellEnd"/>
      <w:r w:rsidRPr="00CF0C1C">
        <w:rPr>
          <w:sz w:val="16"/>
          <w:szCs w:val="16"/>
        </w:rPr>
        <w:t xml:space="preserve"> муниципального района Ленинградской области </w:t>
      </w:r>
      <w:r w:rsidRPr="00CF0C1C">
        <w:rPr>
          <w:b/>
          <w:sz w:val="16"/>
          <w:szCs w:val="16"/>
        </w:rPr>
        <w:t>часть полномочия в сфере жилищных отношений по реализации прав граждан для участия в федеральных и региональных  целевых программах на получение субсидий для приобретения (строительства) жилья на период с 01.01.2021 г. по 31.12.2021 г., с правом разработки и утверждения административных регламентов</w:t>
      </w:r>
      <w:r w:rsidRPr="00CF0C1C">
        <w:rPr>
          <w:sz w:val="16"/>
          <w:szCs w:val="16"/>
        </w:rPr>
        <w:t>.</w:t>
      </w:r>
      <w:proofErr w:type="gramEnd"/>
    </w:p>
    <w:p w:rsidR="00CF0C1C" w:rsidRPr="00CF0C1C" w:rsidRDefault="00CF0C1C" w:rsidP="00CF0C1C">
      <w:pPr>
        <w:ind w:firstLine="720"/>
        <w:jc w:val="both"/>
        <w:rPr>
          <w:b/>
          <w:color w:val="000000"/>
          <w:sz w:val="16"/>
          <w:szCs w:val="16"/>
        </w:rPr>
      </w:pPr>
      <w:r w:rsidRPr="00CF0C1C">
        <w:rPr>
          <w:sz w:val="16"/>
          <w:szCs w:val="16"/>
        </w:rPr>
        <w:t xml:space="preserve">2. </w:t>
      </w:r>
      <w:r w:rsidRPr="00CF0C1C">
        <w:rPr>
          <w:color w:val="000000"/>
          <w:sz w:val="16"/>
          <w:szCs w:val="16"/>
        </w:rPr>
        <w:t xml:space="preserve">Утвердить объем иных межбюджетных трансфертов, передаваемых в бюджет Гатчинского муниципального района Ленинградской области, для  реализации и обеспечения осуществления части полномочия в сфере жилищных отношений в сумме </w:t>
      </w:r>
      <w:r w:rsidRPr="00CF0C1C">
        <w:rPr>
          <w:b/>
          <w:color w:val="000000"/>
          <w:sz w:val="16"/>
          <w:szCs w:val="16"/>
        </w:rPr>
        <w:t>103,6 тысяч рублей.</w:t>
      </w: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3. Утвердить </w:t>
      </w:r>
      <w:r w:rsidRPr="00CF0C1C">
        <w:rPr>
          <w:color w:val="000000"/>
          <w:sz w:val="16"/>
          <w:szCs w:val="16"/>
        </w:rPr>
        <w:t xml:space="preserve">методику определения размера </w:t>
      </w:r>
      <w:r w:rsidRPr="00CF0C1C">
        <w:rPr>
          <w:sz w:val="16"/>
          <w:szCs w:val="16"/>
        </w:rPr>
        <w:t>межбюджетных трансфертов</w:t>
      </w:r>
      <w:r w:rsidRPr="00CF0C1C">
        <w:rPr>
          <w:color w:val="000000"/>
          <w:sz w:val="16"/>
          <w:szCs w:val="16"/>
        </w:rPr>
        <w:t xml:space="preserve">, предоставляемых бюджету Гатчинского муниципального района из </w:t>
      </w:r>
      <w:proofErr w:type="spellStart"/>
      <w:r w:rsidRPr="00CF0C1C">
        <w:rPr>
          <w:color w:val="000000"/>
          <w:sz w:val="16"/>
          <w:szCs w:val="16"/>
        </w:rPr>
        <w:t>бюджета</w:t>
      </w:r>
      <w:r w:rsidRPr="00CF0C1C">
        <w:rPr>
          <w:sz w:val="16"/>
          <w:szCs w:val="16"/>
        </w:rPr>
        <w:t>муниципального</w:t>
      </w:r>
      <w:proofErr w:type="spellEnd"/>
      <w:r w:rsidRPr="00CF0C1C">
        <w:rPr>
          <w:sz w:val="16"/>
          <w:szCs w:val="16"/>
        </w:rPr>
        <w:t xml:space="preserve"> образования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городское поселение</w:t>
      </w:r>
      <w:r w:rsidRPr="00CF0C1C">
        <w:rPr>
          <w:color w:val="000000"/>
          <w:sz w:val="16"/>
          <w:szCs w:val="16"/>
        </w:rPr>
        <w:t xml:space="preserve"> Гатчинского муниципального района Ленинградской области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жилья.</w:t>
      </w: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4. Администрации муниципального образования </w:t>
      </w:r>
      <w:proofErr w:type="spellStart"/>
      <w:r w:rsidRPr="00CF0C1C">
        <w:rPr>
          <w:sz w:val="16"/>
          <w:szCs w:val="16"/>
        </w:rPr>
        <w:t>Таицкое</w:t>
      </w:r>
      <w:proofErr w:type="spellEnd"/>
      <w:r w:rsidRPr="00CF0C1C">
        <w:rPr>
          <w:sz w:val="16"/>
          <w:szCs w:val="16"/>
        </w:rPr>
        <w:t xml:space="preserve"> городское поселение Гатчинского муниципального района Ленинградской области заключить соглашение с администрацией Гатчинского муниципального района Ленинградской области о передаче ей осуществления части полномочий согласно пункту 1 данного решения. </w:t>
      </w: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>5. В решении о бюджете</w:t>
      </w:r>
      <w:r w:rsidRPr="00CF0C1C">
        <w:rPr>
          <w:bCs/>
          <w:sz w:val="16"/>
          <w:szCs w:val="16"/>
        </w:rPr>
        <w:t xml:space="preserve"> муниципального образования</w:t>
      </w:r>
      <w:r w:rsidRPr="00CF0C1C">
        <w:rPr>
          <w:bCs/>
          <w:color w:val="000000"/>
          <w:sz w:val="16"/>
          <w:szCs w:val="16"/>
        </w:rPr>
        <w:t xml:space="preserve">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городское поселение</w:t>
      </w:r>
      <w:r w:rsidRPr="00CF0C1C">
        <w:rPr>
          <w:sz w:val="16"/>
          <w:szCs w:val="16"/>
        </w:rPr>
        <w:t xml:space="preserve"> Гатчинского муниципального района Ленинградской области на 2021 год и плановый период 2022 и 2023 годов 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CF0C1C" w:rsidRPr="00CF0C1C" w:rsidRDefault="00CF0C1C" w:rsidP="00CF0C1C">
      <w:pPr>
        <w:ind w:firstLine="720"/>
        <w:jc w:val="both"/>
        <w:rPr>
          <w:sz w:val="16"/>
          <w:szCs w:val="16"/>
        </w:rPr>
      </w:pPr>
      <w:r w:rsidRPr="00CF0C1C">
        <w:rPr>
          <w:sz w:val="16"/>
          <w:szCs w:val="16"/>
        </w:rPr>
        <w:t xml:space="preserve">6. </w:t>
      </w:r>
      <w:r w:rsidRPr="00CF0C1C">
        <w:rPr>
          <w:color w:val="000000"/>
          <w:sz w:val="16"/>
          <w:szCs w:val="16"/>
        </w:rPr>
        <w:t xml:space="preserve">Настоящее решение вступает в силу </w:t>
      </w:r>
      <w:r w:rsidRPr="00CF0C1C">
        <w:rPr>
          <w:sz w:val="16"/>
          <w:szCs w:val="16"/>
        </w:rPr>
        <w:t>с 01 января 2021 года и подлежит официальному опубликованию в газете «</w:t>
      </w:r>
      <w:proofErr w:type="spellStart"/>
      <w:r w:rsidRPr="00CF0C1C">
        <w:rPr>
          <w:sz w:val="16"/>
          <w:szCs w:val="16"/>
        </w:rPr>
        <w:t>Таицкий</w:t>
      </w:r>
      <w:proofErr w:type="spellEnd"/>
      <w:r w:rsidRPr="00CF0C1C">
        <w:rPr>
          <w:sz w:val="16"/>
          <w:szCs w:val="16"/>
        </w:rPr>
        <w:t xml:space="preserve"> вестник», а также размещению на официальном сайте администрации.</w:t>
      </w:r>
      <w:r w:rsidRPr="00CF0C1C">
        <w:rPr>
          <w:sz w:val="16"/>
          <w:szCs w:val="16"/>
        </w:rPr>
        <w:tab/>
      </w:r>
    </w:p>
    <w:p w:rsidR="00CF0C1C" w:rsidRPr="00CF0C1C" w:rsidRDefault="00CF0C1C" w:rsidP="00CF0C1C">
      <w:pPr>
        <w:ind w:left="720"/>
        <w:jc w:val="both"/>
        <w:rPr>
          <w:sz w:val="16"/>
          <w:szCs w:val="16"/>
        </w:rPr>
      </w:pPr>
    </w:p>
    <w:p w:rsidR="00CF0C1C" w:rsidRPr="00CF0C1C" w:rsidRDefault="00CF0C1C" w:rsidP="00CF0C1C">
      <w:pPr>
        <w:ind w:firstLine="708"/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center"/>
        <w:rPr>
          <w:sz w:val="16"/>
          <w:szCs w:val="16"/>
        </w:rPr>
      </w:pPr>
      <w:r w:rsidRPr="00CF0C1C">
        <w:rPr>
          <w:sz w:val="16"/>
          <w:szCs w:val="16"/>
        </w:rPr>
        <w:t>Глава муниципального образования</w:t>
      </w:r>
      <w:r w:rsidRPr="00CF0C1C">
        <w:rPr>
          <w:sz w:val="16"/>
          <w:szCs w:val="16"/>
        </w:rPr>
        <w:tab/>
      </w:r>
      <w:r w:rsidRPr="00CF0C1C">
        <w:rPr>
          <w:sz w:val="16"/>
          <w:szCs w:val="16"/>
        </w:rPr>
        <w:tab/>
      </w:r>
      <w:r w:rsidRPr="00CF0C1C">
        <w:rPr>
          <w:sz w:val="16"/>
          <w:szCs w:val="16"/>
        </w:rPr>
        <w:tab/>
        <w:t xml:space="preserve">                 Т.П. Павлова</w:t>
      </w: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jc w:val="both"/>
        <w:rPr>
          <w:sz w:val="16"/>
          <w:szCs w:val="16"/>
        </w:rPr>
      </w:pPr>
    </w:p>
    <w:p w:rsidR="00CF0C1C" w:rsidRPr="00CF0C1C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CF0C1C">
        <w:rPr>
          <w:bCs/>
          <w:sz w:val="16"/>
          <w:szCs w:val="16"/>
        </w:rPr>
        <w:t>Приложение</w:t>
      </w:r>
    </w:p>
    <w:p w:rsidR="00CF0C1C" w:rsidRPr="00CF0C1C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CF0C1C">
        <w:rPr>
          <w:bCs/>
          <w:sz w:val="16"/>
          <w:szCs w:val="16"/>
        </w:rPr>
        <w:t>к решению совета депутатов МО</w:t>
      </w:r>
    </w:p>
    <w:p w:rsidR="00CF0C1C" w:rsidRPr="00CF0C1C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CF0C1C">
        <w:rPr>
          <w:bCs/>
          <w:sz w:val="16"/>
          <w:szCs w:val="16"/>
        </w:rPr>
        <w:t>№  80 от 10.12.2020</w:t>
      </w:r>
    </w:p>
    <w:p w:rsidR="00CF0C1C" w:rsidRPr="00CF0C1C" w:rsidRDefault="00CF0C1C" w:rsidP="00CF0C1C">
      <w:pPr>
        <w:jc w:val="right"/>
        <w:rPr>
          <w:b/>
          <w:sz w:val="16"/>
          <w:szCs w:val="16"/>
        </w:rPr>
      </w:pP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F0C1C">
        <w:rPr>
          <w:b/>
          <w:bCs/>
          <w:color w:val="000000"/>
          <w:sz w:val="16"/>
          <w:szCs w:val="16"/>
        </w:rPr>
        <w:t xml:space="preserve">МЕТОДИКА </w:t>
      </w: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proofErr w:type="spellStart"/>
      <w:proofErr w:type="gramStart"/>
      <w:r w:rsidRPr="00CF0C1C">
        <w:rPr>
          <w:b/>
          <w:bCs/>
          <w:color w:val="000000"/>
          <w:sz w:val="16"/>
          <w:szCs w:val="16"/>
        </w:rPr>
        <w:t>определения</w:t>
      </w:r>
      <w:r w:rsidRPr="00CF0C1C">
        <w:rPr>
          <w:b/>
          <w:color w:val="000000"/>
          <w:sz w:val="16"/>
          <w:szCs w:val="16"/>
        </w:rPr>
        <w:t>размера</w:t>
      </w:r>
      <w:proofErr w:type="spellEnd"/>
      <w:r w:rsidRPr="00CF0C1C">
        <w:rPr>
          <w:b/>
          <w:color w:val="000000"/>
          <w:sz w:val="16"/>
          <w:szCs w:val="16"/>
        </w:rPr>
        <w:t xml:space="preserve"> </w:t>
      </w:r>
      <w:r w:rsidRPr="00CF0C1C">
        <w:rPr>
          <w:b/>
          <w:sz w:val="16"/>
          <w:szCs w:val="16"/>
        </w:rPr>
        <w:t>межбюджетных трансфертов</w:t>
      </w:r>
      <w:r w:rsidRPr="00CF0C1C">
        <w:rPr>
          <w:b/>
          <w:bCs/>
          <w:color w:val="000000"/>
          <w:sz w:val="16"/>
          <w:szCs w:val="16"/>
        </w:rPr>
        <w:t xml:space="preserve">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CF0C1C">
        <w:rPr>
          <w:b/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/>
          <w:bCs/>
          <w:color w:val="000000"/>
          <w:sz w:val="16"/>
          <w:szCs w:val="16"/>
        </w:rPr>
        <w:t xml:space="preserve"> городское </w:t>
      </w:r>
      <w:proofErr w:type="spellStart"/>
      <w:r w:rsidRPr="00CF0C1C">
        <w:rPr>
          <w:b/>
          <w:bCs/>
          <w:color w:val="000000"/>
          <w:sz w:val="16"/>
          <w:szCs w:val="16"/>
        </w:rPr>
        <w:t>поселение</w:t>
      </w:r>
      <w:r w:rsidRPr="00CF0C1C">
        <w:rPr>
          <w:b/>
          <w:color w:val="000000"/>
          <w:sz w:val="16"/>
          <w:szCs w:val="16"/>
        </w:rPr>
        <w:t>Гатчинского</w:t>
      </w:r>
      <w:r w:rsidRPr="00CF0C1C">
        <w:rPr>
          <w:b/>
          <w:bCs/>
          <w:color w:val="000000"/>
          <w:sz w:val="16"/>
          <w:szCs w:val="16"/>
        </w:rPr>
        <w:t>муниципального</w:t>
      </w:r>
      <w:proofErr w:type="spellEnd"/>
      <w:r w:rsidRPr="00CF0C1C">
        <w:rPr>
          <w:b/>
          <w:bCs/>
          <w:color w:val="000000"/>
          <w:sz w:val="16"/>
          <w:szCs w:val="16"/>
        </w:rPr>
        <w:t xml:space="preserve"> района Ленинградской области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proofErr w:type="gramEnd"/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CF0C1C">
        <w:rPr>
          <w:b/>
          <w:bCs/>
          <w:color w:val="000000"/>
          <w:sz w:val="16"/>
          <w:szCs w:val="16"/>
        </w:rPr>
        <w:t>Общие положения</w:t>
      </w: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proofErr w:type="gramStart"/>
      <w:r w:rsidRPr="00CF0C1C">
        <w:rPr>
          <w:color w:val="000000"/>
          <w:sz w:val="16"/>
          <w:szCs w:val="16"/>
        </w:rPr>
        <w:t xml:space="preserve">Методика определения размера </w:t>
      </w:r>
      <w:r w:rsidRPr="00CF0C1C">
        <w:rPr>
          <w:sz w:val="16"/>
          <w:szCs w:val="16"/>
        </w:rPr>
        <w:t>межбюджетных трансфертов</w:t>
      </w:r>
      <w:r w:rsidRPr="00CF0C1C">
        <w:rPr>
          <w:color w:val="000000"/>
          <w:sz w:val="16"/>
          <w:szCs w:val="16"/>
        </w:rPr>
        <w:t xml:space="preserve">, предоставляемых бюджету Гатчинского муниципального района Ленинградской области из </w:t>
      </w:r>
      <w:proofErr w:type="spellStart"/>
      <w:r w:rsidRPr="00CF0C1C">
        <w:rPr>
          <w:color w:val="000000"/>
          <w:sz w:val="16"/>
          <w:szCs w:val="16"/>
        </w:rPr>
        <w:t>бюджета</w:t>
      </w:r>
      <w:r w:rsidRPr="00CF0C1C">
        <w:rPr>
          <w:bCs/>
          <w:color w:val="000000"/>
          <w:sz w:val="16"/>
          <w:szCs w:val="16"/>
        </w:rPr>
        <w:t>муниципального</w:t>
      </w:r>
      <w:proofErr w:type="spellEnd"/>
      <w:r w:rsidRPr="00CF0C1C">
        <w:rPr>
          <w:bCs/>
          <w:color w:val="000000"/>
          <w:sz w:val="16"/>
          <w:szCs w:val="16"/>
        </w:rPr>
        <w:t xml:space="preserve"> образования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городское поселение</w:t>
      </w:r>
      <w:r w:rsidRPr="00CF0C1C">
        <w:rPr>
          <w:color w:val="000000"/>
          <w:sz w:val="16"/>
          <w:szCs w:val="16"/>
        </w:rPr>
        <w:t xml:space="preserve"> Гатчинского муниципального района Ленинградской области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 (далее – Методика), устанавливает порядок расчета </w:t>
      </w:r>
      <w:r w:rsidRPr="00CF0C1C">
        <w:rPr>
          <w:sz w:val="16"/>
          <w:szCs w:val="16"/>
        </w:rPr>
        <w:t>межбюджетных трансфертов</w:t>
      </w:r>
      <w:r w:rsidRPr="00CF0C1C">
        <w:rPr>
          <w:color w:val="000000"/>
          <w:sz w:val="16"/>
          <w:szCs w:val="16"/>
        </w:rPr>
        <w:t>,   предоставляемых бюджету Гатчинского муниципального района Ленинградской области</w:t>
      </w:r>
      <w:proofErr w:type="gramEnd"/>
      <w:r w:rsidRPr="00CF0C1C">
        <w:rPr>
          <w:color w:val="000000"/>
          <w:sz w:val="16"/>
          <w:szCs w:val="16"/>
        </w:rPr>
        <w:t xml:space="preserve"> из бюджета </w:t>
      </w:r>
      <w:r w:rsidRPr="00CF0C1C">
        <w:rPr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городское поселение</w:t>
      </w:r>
      <w:r w:rsidRPr="00CF0C1C">
        <w:rPr>
          <w:color w:val="000000"/>
          <w:sz w:val="16"/>
          <w:szCs w:val="16"/>
        </w:rPr>
        <w:t xml:space="preserve"> Гатчинского муниципального района Ленинградской области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жилья. Расчет осуществляется в рублях.</w:t>
      </w: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F0C1C">
        <w:rPr>
          <w:b/>
          <w:bCs/>
          <w:color w:val="000000"/>
          <w:sz w:val="16"/>
          <w:szCs w:val="16"/>
        </w:rPr>
        <w:t xml:space="preserve">Порядок расчета </w:t>
      </w:r>
      <w:r w:rsidRPr="00CF0C1C">
        <w:rPr>
          <w:b/>
          <w:sz w:val="16"/>
          <w:szCs w:val="16"/>
        </w:rPr>
        <w:t>межбюджетных трансфертов</w:t>
      </w: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0C1C">
        <w:rPr>
          <w:color w:val="000000"/>
          <w:sz w:val="16"/>
          <w:szCs w:val="16"/>
        </w:rPr>
        <w:t xml:space="preserve">1.1. Размер </w:t>
      </w:r>
      <w:r w:rsidRPr="00CF0C1C">
        <w:rPr>
          <w:sz w:val="16"/>
          <w:szCs w:val="16"/>
        </w:rPr>
        <w:t>межбюджетных трансфертов</w:t>
      </w:r>
      <w:r w:rsidRPr="00CF0C1C">
        <w:rPr>
          <w:color w:val="000000"/>
          <w:sz w:val="16"/>
          <w:szCs w:val="16"/>
        </w:rPr>
        <w:t xml:space="preserve">, необходимых для выделения из бюджета </w:t>
      </w:r>
      <w:r w:rsidRPr="00CF0C1C">
        <w:rPr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F0C1C">
        <w:rPr>
          <w:bCs/>
          <w:color w:val="000000"/>
          <w:sz w:val="16"/>
          <w:szCs w:val="16"/>
        </w:rPr>
        <w:t>Таицкое</w:t>
      </w:r>
      <w:proofErr w:type="spellEnd"/>
      <w:r w:rsidRPr="00CF0C1C">
        <w:rPr>
          <w:bCs/>
          <w:color w:val="000000"/>
          <w:sz w:val="16"/>
          <w:szCs w:val="16"/>
        </w:rPr>
        <w:t xml:space="preserve"> городское поселение </w:t>
      </w:r>
      <w:r w:rsidRPr="00CF0C1C">
        <w:rPr>
          <w:color w:val="000000"/>
          <w:sz w:val="16"/>
          <w:szCs w:val="16"/>
        </w:rPr>
        <w:t>Гатчинского муниципального района Ленинградской области (в рублях), рассчитывается по формуле:</w:t>
      </w: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CF0C1C">
        <w:rPr>
          <w:b/>
          <w:color w:val="000000"/>
          <w:sz w:val="16"/>
          <w:szCs w:val="16"/>
        </w:rPr>
        <w:t>Н= ((Ф</w:t>
      </w:r>
      <w:r w:rsidRPr="00CF0C1C">
        <w:rPr>
          <w:b/>
          <w:color w:val="000000"/>
          <w:sz w:val="16"/>
          <w:szCs w:val="16"/>
          <w:vertAlign w:val="subscript"/>
        </w:rPr>
        <w:t>от</w:t>
      </w:r>
      <w:r w:rsidRPr="00CF0C1C">
        <w:rPr>
          <w:b/>
          <w:color w:val="000000"/>
          <w:sz w:val="16"/>
          <w:szCs w:val="16"/>
        </w:rPr>
        <w:t xml:space="preserve"> * К) + М) * У</w:t>
      </w:r>
      <w:proofErr w:type="gramStart"/>
      <w:r w:rsidRPr="00CF0C1C">
        <w:rPr>
          <w:b/>
          <w:color w:val="000000"/>
          <w:sz w:val="16"/>
          <w:szCs w:val="16"/>
        </w:rPr>
        <w:t xml:space="preserve"> ,</w:t>
      </w:r>
      <w:proofErr w:type="gramEnd"/>
      <w:r w:rsidRPr="00CF0C1C">
        <w:rPr>
          <w:b/>
          <w:color w:val="000000"/>
          <w:sz w:val="16"/>
          <w:szCs w:val="16"/>
        </w:rPr>
        <w:t xml:space="preserve"> </w:t>
      </w: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CF0C1C">
        <w:rPr>
          <w:color w:val="000000"/>
          <w:sz w:val="16"/>
          <w:szCs w:val="16"/>
        </w:rPr>
        <w:t>где</w:t>
      </w:r>
    </w:p>
    <w:p w:rsidR="00CF0C1C" w:rsidRPr="00CF0C1C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  <w:r w:rsidRPr="00CF0C1C">
        <w:rPr>
          <w:b/>
          <w:color w:val="000000"/>
          <w:sz w:val="16"/>
          <w:szCs w:val="16"/>
        </w:rPr>
        <w:t xml:space="preserve">Н </w:t>
      </w:r>
      <w:r w:rsidRPr="00CF0C1C">
        <w:rPr>
          <w:color w:val="000000"/>
          <w:sz w:val="16"/>
          <w:szCs w:val="16"/>
        </w:rPr>
        <w:t>— годовой объем финансовых средств на осуществление отдельных полномочий;</w:t>
      </w:r>
    </w:p>
    <w:p w:rsidR="00CF0C1C" w:rsidRPr="00680C87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  <w:r w:rsidRPr="00CF0C1C">
        <w:rPr>
          <w:b/>
          <w:bCs/>
          <w:color w:val="000000"/>
          <w:sz w:val="16"/>
          <w:szCs w:val="16"/>
        </w:rPr>
        <w:t>Ф</w:t>
      </w:r>
      <w:r w:rsidRPr="00CF0C1C">
        <w:rPr>
          <w:b/>
          <w:bCs/>
          <w:color w:val="000000"/>
          <w:sz w:val="16"/>
          <w:szCs w:val="16"/>
          <w:vertAlign w:val="subscript"/>
        </w:rPr>
        <w:t>от</w:t>
      </w:r>
      <w:r w:rsidRPr="00CF0C1C">
        <w:rPr>
          <w:color w:val="000000"/>
          <w:sz w:val="16"/>
          <w:szCs w:val="16"/>
        </w:rPr>
        <w:t xml:space="preserve">— </w:t>
      </w:r>
      <w:proofErr w:type="gramStart"/>
      <w:r w:rsidRPr="00CF0C1C">
        <w:rPr>
          <w:color w:val="000000"/>
          <w:sz w:val="16"/>
          <w:szCs w:val="16"/>
        </w:rPr>
        <w:t>го</w:t>
      </w:r>
      <w:proofErr w:type="gramEnd"/>
      <w:r w:rsidRPr="00CF0C1C">
        <w:rPr>
          <w:color w:val="000000"/>
          <w:sz w:val="16"/>
          <w:szCs w:val="16"/>
        </w:rPr>
        <w:t xml:space="preserve">довой фонд оплаты труда и начислений на него по должности специалиста 2 категории поселения, рассчитанный в </w:t>
      </w:r>
      <w:r w:rsidRPr="00680C87">
        <w:rPr>
          <w:color w:val="000000"/>
          <w:sz w:val="16"/>
          <w:szCs w:val="16"/>
        </w:rPr>
        <w:t>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F0C1C" w:rsidRPr="00680C87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  <w:proofErr w:type="gramStart"/>
      <w:r w:rsidRPr="00680C87">
        <w:rPr>
          <w:b/>
          <w:color w:val="000000"/>
          <w:sz w:val="16"/>
          <w:szCs w:val="16"/>
        </w:rPr>
        <w:t>К</w:t>
      </w:r>
      <w:proofErr w:type="gramEnd"/>
      <w:r w:rsidRPr="00680C87">
        <w:rPr>
          <w:b/>
          <w:color w:val="000000"/>
          <w:sz w:val="16"/>
          <w:szCs w:val="16"/>
        </w:rPr>
        <w:t xml:space="preserve"> </w:t>
      </w:r>
      <w:r w:rsidRPr="00680C87">
        <w:rPr>
          <w:color w:val="000000"/>
          <w:sz w:val="16"/>
          <w:szCs w:val="16"/>
        </w:rPr>
        <w:t xml:space="preserve">— </w:t>
      </w:r>
      <w:proofErr w:type="gramStart"/>
      <w:r w:rsidRPr="00680C87">
        <w:rPr>
          <w:color w:val="000000"/>
          <w:sz w:val="16"/>
          <w:szCs w:val="16"/>
        </w:rPr>
        <w:t>численность</w:t>
      </w:r>
      <w:proofErr w:type="gramEnd"/>
      <w:r w:rsidRPr="00680C87">
        <w:rPr>
          <w:color w:val="000000"/>
          <w:sz w:val="16"/>
          <w:szCs w:val="16"/>
        </w:rPr>
        <w:t xml:space="preserve"> (количество) специалистов выполняющих функции переданных полномочий;</w:t>
      </w:r>
    </w:p>
    <w:p w:rsidR="00CF0C1C" w:rsidRPr="00680C87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  <w:r w:rsidRPr="00680C87">
        <w:rPr>
          <w:b/>
          <w:color w:val="000000"/>
          <w:sz w:val="16"/>
          <w:szCs w:val="16"/>
        </w:rPr>
        <w:t xml:space="preserve">М </w:t>
      </w:r>
      <w:r w:rsidRPr="00680C87">
        <w:rPr>
          <w:color w:val="000000"/>
          <w:sz w:val="16"/>
          <w:szCs w:val="16"/>
        </w:rPr>
        <w:t xml:space="preserve">—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680C87">
        <w:rPr>
          <w:b/>
          <w:bCs/>
          <w:color w:val="000000"/>
          <w:sz w:val="16"/>
          <w:szCs w:val="16"/>
        </w:rPr>
        <w:t>(Ф</w:t>
      </w:r>
      <w:r w:rsidRPr="00680C87">
        <w:rPr>
          <w:b/>
          <w:bCs/>
          <w:color w:val="000000"/>
          <w:sz w:val="16"/>
          <w:szCs w:val="16"/>
          <w:vertAlign w:val="subscript"/>
        </w:rPr>
        <w:t>от</w:t>
      </w:r>
      <w:r w:rsidRPr="00680C87">
        <w:rPr>
          <w:b/>
          <w:bCs/>
          <w:color w:val="000000"/>
          <w:sz w:val="16"/>
          <w:szCs w:val="16"/>
        </w:rPr>
        <w:t xml:space="preserve">*Ч) </w:t>
      </w:r>
      <w:r w:rsidRPr="00680C87">
        <w:rPr>
          <w:color w:val="000000"/>
          <w:sz w:val="16"/>
          <w:szCs w:val="16"/>
        </w:rPr>
        <w:t>и может изменяться в связи с изменением методов работы и уровня автоматизации;</w:t>
      </w:r>
    </w:p>
    <w:p w:rsidR="00CF0C1C" w:rsidRPr="00680C87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  <w:r w:rsidRPr="00680C87">
        <w:rPr>
          <w:b/>
          <w:color w:val="000000"/>
          <w:sz w:val="16"/>
          <w:szCs w:val="16"/>
        </w:rPr>
        <w:t xml:space="preserve">У </w:t>
      </w:r>
      <w:r w:rsidRPr="00680C87">
        <w:rPr>
          <w:color w:val="000000"/>
          <w:sz w:val="16"/>
          <w:szCs w:val="16"/>
        </w:rPr>
        <w:t>— Удельный вес количества семей, состоящих на учете и проживающих на территории  поселения, рассчитанный по формуле:</w:t>
      </w:r>
    </w:p>
    <w:p w:rsidR="00CF0C1C" w:rsidRPr="00680C87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jc w:val="center"/>
        <w:rPr>
          <w:b/>
          <w:bCs/>
          <w:color w:val="000000"/>
          <w:sz w:val="16"/>
          <w:szCs w:val="16"/>
        </w:rPr>
      </w:pPr>
      <w:r w:rsidRPr="00680C87">
        <w:rPr>
          <w:b/>
          <w:bCs/>
          <w:color w:val="000000"/>
          <w:sz w:val="16"/>
          <w:szCs w:val="16"/>
        </w:rPr>
        <w:t xml:space="preserve">У </w:t>
      </w:r>
      <w:r w:rsidRPr="00680C87">
        <w:rPr>
          <w:color w:val="000000"/>
          <w:sz w:val="16"/>
          <w:szCs w:val="16"/>
        </w:rPr>
        <w:t xml:space="preserve">= </w:t>
      </w:r>
      <w:proofErr w:type="spellStart"/>
      <w:r w:rsidRPr="00680C87">
        <w:rPr>
          <w:b/>
          <w:bCs/>
          <w:color w:val="000000"/>
          <w:sz w:val="16"/>
          <w:szCs w:val="16"/>
        </w:rPr>
        <w:t>Ч</w:t>
      </w:r>
      <w:r w:rsidRPr="00680C87">
        <w:rPr>
          <w:b/>
          <w:bCs/>
          <w:color w:val="000000"/>
          <w:sz w:val="16"/>
          <w:szCs w:val="16"/>
          <w:vertAlign w:val="subscript"/>
        </w:rPr>
        <w:t>сем</w:t>
      </w:r>
      <w:proofErr w:type="spellEnd"/>
      <w:r w:rsidRPr="00680C87">
        <w:rPr>
          <w:color w:val="000000"/>
          <w:sz w:val="16"/>
          <w:szCs w:val="16"/>
        </w:rPr>
        <w:t xml:space="preserve">/ </w:t>
      </w:r>
      <w:proofErr w:type="spellStart"/>
      <w:r w:rsidRPr="00680C87">
        <w:rPr>
          <w:b/>
          <w:bCs/>
          <w:color w:val="000000"/>
          <w:sz w:val="16"/>
          <w:szCs w:val="16"/>
        </w:rPr>
        <w:t>Ч</w:t>
      </w:r>
      <w:r w:rsidRPr="00680C87">
        <w:rPr>
          <w:b/>
          <w:bCs/>
          <w:color w:val="000000"/>
          <w:sz w:val="16"/>
          <w:szCs w:val="16"/>
          <w:vertAlign w:val="subscript"/>
        </w:rPr>
        <w:t>сумм</w:t>
      </w:r>
      <w:proofErr w:type="spellEnd"/>
      <w:r w:rsidRPr="00680C87">
        <w:rPr>
          <w:b/>
          <w:bCs/>
          <w:color w:val="000000"/>
          <w:sz w:val="16"/>
          <w:szCs w:val="16"/>
        </w:rPr>
        <w:t xml:space="preserve">, </w:t>
      </w:r>
    </w:p>
    <w:p w:rsidR="00CF0C1C" w:rsidRPr="00680C87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rPr>
          <w:sz w:val="16"/>
          <w:szCs w:val="16"/>
        </w:rPr>
      </w:pPr>
      <w:r w:rsidRPr="00680C87">
        <w:rPr>
          <w:color w:val="000000"/>
          <w:sz w:val="16"/>
          <w:szCs w:val="16"/>
        </w:rPr>
        <w:t>где</w:t>
      </w:r>
    </w:p>
    <w:p w:rsidR="00CF0C1C" w:rsidRPr="00680C87" w:rsidRDefault="00CF0C1C" w:rsidP="00CF0C1C">
      <w:pPr>
        <w:shd w:val="clear" w:color="auto" w:fill="FFFFFF"/>
        <w:autoSpaceDE w:val="0"/>
        <w:autoSpaceDN w:val="0"/>
        <w:adjustRightInd w:val="0"/>
        <w:ind w:left="600" w:hanging="600"/>
        <w:jc w:val="both"/>
        <w:rPr>
          <w:sz w:val="16"/>
          <w:szCs w:val="16"/>
        </w:rPr>
      </w:pPr>
      <w:proofErr w:type="spellStart"/>
      <w:r w:rsidRPr="00680C87">
        <w:rPr>
          <w:b/>
          <w:bCs/>
          <w:color w:val="000000"/>
          <w:sz w:val="16"/>
          <w:szCs w:val="16"/>
        </w:rPr>
        <w:t>Ч</w:t>
      </w:r>
      <w:r w:rsidRPr="00680C87">
        <w:rPr>
          <w:b/>
          <w:bCs/>
          <w:color w:val="000000"/>
          <w:sz w:val="16"/>
          <w:szCs w:val="16"/>
          <w:vertAlign w:val="subscript"/>
        </w:rPr>
        <w:t>сем</w:t>
      </w:r>
      <w:proofErr w:type="spellEnd"/>
      <w:r w:rsidRPr="00680C87">
        <w:rPr>
          <w:color w:val="000000"/>
          <w:sz w:val="16"/>
          <w:szCs w:val="16"/>
        </w:rPr>
        <w:t xml:space="preserve">— </w:t>
      </w:r>
      <w:proofErr w:type="gramStart"/>
      <w:r w:rsidRPr="00680C87">
        <w:rPr>
          <w:color w:val="000000"/>
          <w:sz w:val="16"/>
          <w:szCs w:val="16"/>
        </w:rPr>
        <w:t>Ко</w:t>
      </w:r>
      <w:proofErr w:type="gramEnd"/>
      <w:r w:rsidRPr="00680C87">
        <w:rPr>
          <w:color w:val="000000"/>
          <w:sz w:val="16"/>
          <w:szCs w:val="16"/>
        </w:rPr>
        <w:t xml:space="preserve">личество семей, состоящих на учете и проживающих на территории поселения, </w:t>
      </w:r>
    </w:p>
    <w:p w:rsidR="00CF0C1C" w:rsidRPr="00680C87" w:rsidRDefault="00CF0C1C" w:rsidP="00CF0C1C">
      <w:pPr>
        <w:ind w:left="600" w:hanging="600"/>
        <w:jc w:val="both"/>
        <w:rPr>
          <w:sz w:val="16"/>
          <w:szCs w:val="16"/>
        </w:rPr>
      </w:pPr>
      <w:proofErr w:type="spellStart"/>
      <w:r w:rsidRPr="00680C87">
        <w:rPr>
          <w:b/>
          <w:bCs/>
          <w:color w:val="000000"/>
          <w:sz w:val="16"/>
          <w:szCs w:val="16"/>
        </w:rPr>
        <w:t>Ч</w:t>
      </w:r>
      <w:r w:rsidRPr="00680C87">
        <w:rPr>
          <w:b/>
          <w:bCs/>
          <w:color w:val="000000"/>
          <w:sz w:val="16"/>
          <w:szCs w:val="16"/>
          <w:vertAlign w:val="subscript"/>
        </w:rPr>
        <w:t>сумм</w:t>
      </w:r>
      <w:proofErr w:type="spellEnd"/>
      <w:r w:rsidRPr="00680C87">
        <w:rPr>
          <w:color w:val="000000"/>
          <w:sz w:val="16"/>
          <w:szCs w:val="16"/>
        </w:rPr>
        <w:t xml:space="preserve">— </w:t>
      </w:r>
      <w:proofErr w:type="gramStart"/>
      <w:r w:rsidRPr="00680C87">
        <w:rPr>
          <w:color w:val="000000"/>
          <w:sz w:val="16"/>
          <w:szCs w:val="16"/>
        </w:rPr>
        <w:t>об</w:t>
      </w:r>
      <w:proofErr w:type="gramEnd"/>
      <w:r w:rsidRPr="00680C87">
        <w:rPr>
          <w:color w:val="000000"/>
          <w:sz w:val="16"/>
          <w:szCs w:val="16"/>
        </w:rPr>
        <w:t xml:space="preserve">щее количество семей, состоящих на учете и проживающих на территории  поселения.  </w:t>
      </w:r>
    </w:p>
    <w:p w:rsidR="00A43D2F" w:rsidRPr="00680C87" w:rsidRDefault="00A43D2F" w:rsidP="000E3BAD">
      <w:pPr>
        <w:rPr>
          <w:b/>
          <w:i/>
          <w:sz w:val="16"/>
          <w:szCs w:val="16"/>
        </w:rPr>
      </w:pP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CF0C1C" w:rsidRPr="00680C87" w:rsidRDefault="00CF0C1C" w:rsidP="00CF0C1C">
      <w:pPr>
        <w:jc w:val="center"/>
        <w:rPr>
          <w:b/>
          <w:noProof/>
          <w:sz w:val="16"/>
          <w:szCs w:val="16"/>
        </w:rPr>
      </w:pPr>
      <w:r w:rsidRPr="00680C87">
        <w:rPr>
          <w:b/>
          <w:noProof/>
          <w:sz w:val="16"/>
          <w:szCs w:val="16"/>
        </w:rPr>
        <w:drawing>
          <wp:inline distT="0" distB="0" distL="0" distR="0">
            <wp:extent cx="690640" cy="531628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3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1C" w:rsidRPr="00680C87" w:rsidRDefault="00CF0C1C" w:rsidP="00CF0C1C">
      <w:pPr>
        <w:jc w:val="center"/>
        <w:rPr>
          <w:b/>
          <w:bCs/>
          <w:noProof/>
          <w:sz w:val="16"/>
          <w:szCs w:val="16"/>
        </w:rPr>
      </w:pPr>
    </w:p>
    <w:p w:rsidR="00CF0C1C" w:rsidRPr="00680C87" w:rsidRDefault="00CF0C1C" w:rsidP="00CF0C1C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СОВЕТ ДЕПУТАТОВ МУНИЦИПАЛЬНОГО ОБРАЗОВАНИЯ</w:t>
      </w:r>
    </w:p>
    <w:p w:rsidR="00CF0C1C" w:rsidRPr="00680C87" w:rsidRDefault="00CF0C1C" w:rsidP="00CF0C1C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CF0C1C" w:rsidRPr="00680C87" w:rsidRDefault="00CF0C1C" w:rsidP="00CF0C1C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CF0C1C" w:rsidRPr="00680C87" w:rsidRDefault="00CF0C1C" w:rsidP="00CF0C1C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CF0C1C" w:rsidRPr="00680C87" w:rsidRDefault="00CF0C1C" w:rsidP="00CF0C1C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CF0C1C" w:rsidRPr="00680C87" w:rsidRDefault="00CF0C1C" w:rsidP="00CF0C1C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CF0C1C" w:rsidRPr="00680C87" w:rsidRDefault="00CF0C1C" w:rsidP="00CF0C1C">
      <w:pPr>
        <w:rPr>
          <w:sz w:val="16"/>
          <w:szCs w:val="16"/>
        </w:rPr>
      </w:pPr>
    </w:p>
    <w:p w:rsidR="00CF0C1C" w:rsidRPr="00680C87" w:rsidRDefault="00CF0C1C" w:rsidP="00CF0C1C">
      <w:pPr>
        <w:rPr>
          <w:sz w:val="16"/>
          <w:szCs w:val="16"/>
        </w:rPr>
      </w:pPr>
      <w:r w:rsidRPr="00680C87">
        <w:rPr>
          <w:sz w:val="16"/>
          <w:szCs w:val="16"/>
        </w:rPr>
        <w:t xml:space="preserve">От 10.12.2020 г.                                                            </w:t>
      </w:r>
      <w:r w:rsidRPr="00680C87">
        <w:rPr>
          <w:sz w:val="16"/>
          <w:szCs w:val="16"/>
        </w:rPr>
        <w:tab/>
      </w:r>
      <w:r w:rsidRPr="00680C87">
        <w:rPr>
          <w:sz w:val="16"/>
          <w:szCs w:val="16"/>
        </w:rPr>
        <w:tab/>
      </w:r>
      <w:r w:rsidRPr="00680C87">
        <w:rPr>
          <w:sz w:val="16"/>
          <w:szCs w:val="16"/>
        </w:rPr>
        <w:tab/>
        <w:t xml:space="preserve">    № 81</w:t>
      </w:r>
    </w:p>
    <w:p w:rsidR="00CF0C1C" w:rsidRPr="00680C87" w:rsidRDefault="00CF0C1C" w:rsidP="00CF0C1C">
      <w:pPr>
        <w:ind w:firstLine="708"/>
        <w:rPr>
          <w:sz w:val="16"/>
          <w:szCs w:val="16"/>
        </w:rPr>
      </w:pPr>
    </w:p>
    <w:p w:rsidR="00CF0C1C" w:rsidRPr="00680C87" w:rsidRDefault="00CF0C1C" w:rsidP="00CF0C1C">
      <w:pPr>
        <w:ind w:right="5034"/>
        <w:jc w:val="both"/>
        <w:rPr>
          <w:sz w:val="16"/>
          <w:szCs w:val="16"/>
        </w:rPr>
      </w:pPr>
      <w:r w:rsidRPr="00680C87">
        <w:rPr>
          <w:sz w:val="16"/>
          <w:szCs w:val="16"/>
        </w:rPr>
        <w:t>О передаче полномочий по осуществлению муниципального жилищного контроля</w:t>
      </w:r>
    </w:p>
    <w:p w:rsidR="00CF0C1C" w:rsidRPr="00680C87" w:rsidRDefault="00CF0C1C" w:rsidP="00CF0C1C">
      <w:pPr>
        <w:rPr>
          <w:b/>
          <w:sz w:val="16"/>
          <w:szCs w:val="16"/>
        </w:rPr>
      </w:pPr>
    </w:p>
    <w:p w:rsidR="00CF0C1C" w:rsidRPr="00680C87" w:rsidRDefault="00CF0C1C" w:rsidP="00CF0C1C">
      <w:pPr>
        <w:ind w:firstLine="720"/>
        <w:jc w:val="both"/>
        <w:rPr>
          <w:sz w:val="16"/>
          <w:szCs w:val="16"/>
        </w:rPr>
      </w:pPr>
      <w:r w:rsidRPr="00680C87">
        <w:rPr>
          <w:sz w:val="16"/>
          <w:szCs w:val="16"/>
        </w:rPr>
        <w:t>В  соответствии с Федеральным законом от 06.10.2003 №131-ФЗ «Об общих принципах организации местного самоуправления в Российской Федерации», и руководствуясь уставом  МО,</w:t>
      </w:r>
    </w:p>
    <w:p w:rsidR="00CF0C1C" w:rsidRPr="00680C87" w:rsidRDefault="00CF0C1C" w:rsidP="00CF0C1C">
      <w:pPr>
        <w:rPr>
          <w:sz w:val="16"/>
          <w:szCs w:val="16"/>
        </w:rPr>
      </w:pPr>
    </w:p>
    <w:p w:rsidR="00CF0C1C" w:rsidRPr="00680C87" w:rsidRDefault="00CF0C1C" w:rsidP="00CF0C1C">
      <w:pPr>
        <w:tabs>
          <w:tab w:val="left" w:pos="940"/>
        </w:tabs>
        <w:jc w:val="center"/>
        <w:rPr>
          <w:b/>
          <w:bCs/>
          <w:sz w:val="16"/>
          <w:szCs w:val="16"/>
        </w:rPr>
      </w:pPr>
      <w:r w:rsidRPr="00680C87">
        <w:rPr>
          <w:b/>
          <w:bCs/>
          <w:sz w:val="16"/>
          <w:szCs w:val="16"/>
        </w:rPr>
        <w:t xml:space="preserve">совет депутатов МО </w:t>
      </w:r>
      <w:proofErr w:type="spellStart"/>
      <w:r w:rsidRPr="00680C87">
        <w:rPr>
          <w:b/>
          <w:bCs/>
          <w:sz w:val="16"/>
          <w:szCs w:val="16"/>
        </w:rPr>
        <w:t>Таицкое</w:t>
      </w:r>
      <w:proofErr w:type="spellEnd"/>
      <w:r w:rsidRPr="00680C87">
        <w:rPr>
          <w:b/>
          <w:bCs/>
          <w:sz w:val="16"/>
          <w:szCs w:val="16"/>
        </w:rPr>
        <w:t xml:space="preserve"> городское поселение</w:t>
      </w:r>
    </w:p>
    <w:p w:rsidR="00CF0C1C" w:rsidRPr="00680C87" w:rsidRDefault="00CF0C1C" w:rsidP="00CF0C1C">
      <w:pPr>
        <w:jc w:val="center"/>
        <w:rPr>
          <w:b/>
          <w:bCs/>
          <w:sz w:val="16"/>
          <w:szCs w:val="16"/>
        </w:rPr>
      </w:pPr>
      <w:r w:rsidRPr="00680C87">
        <w:rPr>
          <w:b/>
          <w:bCs/>
          <w:sz w:val="16"/>
          <w:szCs w:val="16"/>
        </w:rPr>
        <w:t>РЕШИЛ:</w:t>
      </w:r>
    </w:p>
    <w:p w:rsidR="00CF0C1C" w:rsidRPr="00680C87" w:rsidRDefault="00CF0C1C" w:rsidP="00CF0C1C">
      <w:pPr>
        <w:jc w:val="center"/>
        <w:rPr>
          <w:b/>
          <w:bCs/>
          <w:sz w:val="16"/>
          <w:szCs w:val="16"/>
        </w:rPr>
      </w:pPr>
    </w:p>
    <w:p w:rsidR="00CF0C1C" w:rsidRPr="00680C87" w:rsidRDefault="00CF0C1C" w:rsidP="00CF0C1C">
      <w:pPr>
        <w:numPr>
          <w:ilvl w:val="0"/>
          <w:numId w:val="10"/>
        </w:numPr>
        <w:jc w:val="both"/>
        <w:rPr>
          <w:b/>
          <w:sz w:val="16"/>
          <w:szCs w:val="16"/>
        </w:rPr>
      </w:pPr>
      <w:r w:rsidRPr="00680C87">
        <w:rPr>
          <w:sz w:val="16"/>
          <w:szCs w:val="16"/>
        </w:rPr>
        <w:t xml:space="preserve">Администрации муниципального образования </w:t>
      </w:r>
      <w:proofErr w:type="spellStart"/>
      <w:r w:rsidRPr="00680C87">
        <w:rPr>
          <w:sz w:val="16"/>
          <w:szCs w:val="16"/>
        </w:rPr>
        <w:t>Таицкое</w:t>
      </w:r>
      <w:proofErr w:type="spellEnd"/>
      <w:r w:rsidRPr="00680C87">
        <w:rPr>
          <w:sz w:val="16"/>
          <w:szCs w:val="16"/>
        </w:rPr>
        <w:t xml:space="preserve"> городское поселение Гатчинского муниципального района Ленинградской области передать </w:t>
      </w:r>
      <w:proofErr w:type="spellStart"/>
      <w:r w:rsidRPr="00680C87">
        <w:rPr>
          <w:sz w:val="16"/>
          <w:szCs w:val="16"/>
        </w:rPr>
        <w:t>администрацииГатчинского</w:t>
      </w:r>
      <w:proofErr w:type="spellEnd"/>
      <w:r w:rsidRPr="00680C87">
        <w:rPr>
          <w:sz w:val="16"/>
          <w:szCs w:val="16"/>
        </w:rPr>
        <w:t xml:space="preserve"> муниципального района Ленинградской области </w:t>
      </w:r>
      <w:r w:rsidRPr="00680C87">
        <w:rPr>
          <w:b/>
          <w:sz w:val="16"/>
          <w:szCs w:val="16"/>
        </w:rPr>
        <w:t>полномочия по осуществлению муниципального жилищного контроля на период с 01.01.2021 г. по 31.12.2021 г</w:t>
      </w:r>
      <w:proofErr w:type="gramStart"/>
      <w:r w:rsidRPr="00680C87">
        <w:rPr>
          <w:b/>
          <w:sz w:val="16"/>
          <w:szCs w:val="16"/>
        </w:rPr>
        <w:t>.</w:t>
      </w:r>
      <w:r w:rsidRPr="00680C87">
        <w:rPr>
          <w:sz w:val="16"/>
          <w:szCs w:val="16"/>
        </w:rPr>
        <w:t>.</w:t>
      </w:r>
      <w:proofErr w:type="gramEnd"/>
    </w:p>
    <w:p w:rsidR="00CF0C1C" w:rsidRPr="00680C87" w:rsidRDefault="00CF0C1C" w:rsidP="00CF0C1C">
      <w:pPr>
        <w:ind w:firstLine="720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2. Утвердить объем иных межбюджетных трансфертов, передаваемых в бюджет Гатчинского муниципального района </w:t>
      </w:r>
      <w:r w:rsidRPr="00680C87">
        <w:rPr>
          <w:sz w:val="16"/>
          <w:szCs w:val="16"/>
        </w:rPr>
        <w:t>Ленинградской области</w:t>
      </w:r>
      <w:r w:rsidRPr="00680C87">
        <w:rPr>
          <w:color w:val="000000"/>
          <w:sz w:val="16"/>
          <w:szCs w:val="16"/>
        </w:rPr>
        <w:t xml:space="preserve">, для обеспечения осуществления полномочия по осуществлению муниципального жилищного контроля в сумме  </w:t>
      </w:r>
      <w:r w:rsidRPr="00680C87">
        <w:rPr>
          <w:b/>
          <w:color w:val="000000"/>
          <w:sz w:val="16"/>
          <w:szCs w:val="16"/>
        </w:rPr>
        <w:t>82,6 тысяч рублей.</w:t>
      </w:r>
    </w:p>
    <w:p w:rsidR="00CF0C1C" w:rsidRPr="00680C87" w:rsidRDefault="00CF0C1C" w:rsidP="00CF0C1C">
      <w:pPr>
        <w:ind w:firstLine="720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3. Утвердить методику определения иных межбюджетных трансфертов, предоставляемых бюджету Гатчинского муниципального района </w:t>
      </w:r>
      <w:r w:rsidRPr="00680C87">
        <w:rPr>
          <w:sz w:val="16"/>
          <w:szCs w:val="16"/>
        </w:rPr>
        <w:t xml:space="preserve">Ленинградской области </w:t>
      </w:r>
      <w:r w:rsidRPr="00680C87">
        <w:rPr>
          <w:color w:val="000000"/>
          <w:sz w:val="16"/>
          <w:szCs w:val="16"/>
        </w:rPr>
        <w:t xml:space="preserve">из бюджета муниципального образования </w:t>
      </w:r>
      <w:proofErr w:type="spellStart"/>
      <w:r w:rsidRPr="00680C87">
        <w:rPr>
          <w:color w:val="000000"/>
          <w:sz w:val="16"/>
          <w:szCs w:val="16"/>
        </w:rPr>
        <w:t>Таицкое</w:t>
      </w:r>
      <w:proofErr w:type="spellEnd"/>
      <w:r w:rsidRPr="00680C87">
        <w:rPr>
          <w:color w:val="000000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полномочий по муниципальному жилищному контролю.</w:t>
      </w:r>
    </w:p>
    <w:p w:rsidR="00CF0C1C" w:rsidRPr="00680C87" w:rsidRDefault="00CF0C1C" w:rsidP="00CF0C1C">
      <w:pPr>
        <w:ind w:firstLine="720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4. Администрации муниципального образования </w:t>
      </w:r>
      <w:proofErr w:type="spellStart"/>
      <w:r w:rsidRPr="00680C87">
        <w:rPr>
          <w:color w:val="000000"/>
          <w:sz w:val="16"/>
          <w:szCs w:val="16"/>
        </w:rPr>
        <w:t>Таицкое</w:t>
      </w:r>
      <w:proofErr w:type="spellEnd"/>
      <w:r w:rsidRPr="00680C87">
        <w:rPr>
          <w:color w:val="000000"/>
          <w:sz w:val="16"/>
          <w:szCs w:val="16"/>
        </w:rPr>
        <w:t xml:space="preserve"> городское поселение Гатчинского муниципального района Ленинградской области заключить соглашение с администрацией Гатчинского муниципального района Ленинградской области о передаче ей осуществления полномочий согласно пункту 1 данного решения. </w:t>
      </w:r>
    </w:p>
    <w:p w:rsidR="00CF0C1C" w:rsidRPr="00680C87" w:rsidRDefault="00CF0C1C" w:rsidP="00CF0C1C">
      <w:pPr>
        <w:ind w:firstLine="720"/>
        <w:jc w:val="both"/>
        <w:rPr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5. </w:t>
      </w:r>
      <w:r w:rsidRPr="00680C87">
        <w:rPr>
          <w:sz w:val="16"/>
          <w:szCs w:val="16"/>
        </w:rPr>
        <w:t>В решении о бюджете</w:t>
      </w:r>
      <w:r w:rsidRPr="00680C87">
        <w:rPr>
          <w:bCs/>
          <w:sz w:val="16"/>
          <w:szCs w:val="16"/>
        </w:rPr>
        <w:t xml:space="preserve"> муниципального образования</w:t>
      </w:r>
      <w:r w:rsidRPr="00680C87">
        <w:rPr>
          <w:bCs/>
          <w:color w:val="000000"/>
          <w:sz w:val="16"/>
          <w:szCs w:val="16"/>
        </w:rPr>
        <w:t xml:space="preserve"> </w:t>
      </w:r>
      <w:proofErr w:type="spellStart"/>
      <w:r w:rsidRPr="00680C87">
        <w:rPr>
          <w:bCs/>
          <w:color w:val="000000"/>
          <w:sz w:val="16"/>
          <w:szCs w:val="16"/>
        </w:rPr>
        <w:t>Таицкое</w:t>
      </w:r>
      <w:proofErr w:type="spellEnd"/>
      <w:r w:rsidRPr="00680C87">
        <w:rPr>
          <w:bCs/>
          <w:color w:val="000000"/>
          <w:sz w:val="16"/>
          <w:szCs w:val="16"/>
        </w:rPr>
        <w:t xml:space="preserve"> </w:t>
      </w:r>
      <w:proofErr w:type="gramStart"/>
      <w:r w:rsidRPr="00680C87">
        <w:rPr>
          <w:bCs/>
          <w:color w:val="000000"/>
          <w:sz w:val="16"/>
          <w:szCs w:val="16"/>
        </w:rPr>
        <w:t>городское</w:t>
      </w:r>
      <w:proofErr w:type="gramEnd"/>
      <w:r w:rsidRPr="00680C87">
        <w:rPr>
          <w:bCs/>
          <w:color w:val="000000"/>
          <w:sz w:val="16"/>
          <w:szCs w:val="16"/>
        </w:rPr>
        <w:t xml:space="preserve"> </w:t>
      </w:r>
      <w:proofErr w:type="spellStart"/>
      <w:r w:rsidRPr="00680C87">
        <w:rPr>
          <w:bCs/>
          <w:color w:val="000000"/>
          <w:sz w:val="16"/>
          <w:szCs w:val="16"/>
        </w:rPr>
        <w:t>поселение</w:t>
      </w:r>
      <w:r w:rsidRPr="00680C87">
        <w:rPr>
          <w:color w:val="000000"/>
          <w:sz w:val="16"/>
          <w:szCs w:val="16"/>
        </w:rPr>
        <w:t>Гатчинского</w:t>
      </w:r>
      <w:proofErr w:type="spellEnd"/>
      <w:r w:rsidRPr="00680C87">
        <w:rPr>
          <w:color w:val="000000"/>
          <w:sz w:val="16"/>
          <w:szCs w:val="16"/>
        </w:rPr>
        <w:t xml:space="preserve"> муниципального района Ленинградской области </w:t>
      </w:r>
      <w:r w:rsidRPr="00680C87">
        <w:rPr>
          <w:sz w:val="16"/>
          <w:szCs w:val="16"/>
        </w:rPr>
        <w:t>на 2021 год и плановый период 2022 и 2023 годов 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CF0C1C" w:rsidRPr="00680C87" w:rsidRDefault="00CF0C1C" w:rsidP="00CF0C1C">
      <w:pPr>
        <w:ind w:firstLine="720"/>
        <w:jc w:val="both"/>
        <w:rPr>
          <w:color w:val="000000"/>
          <w:sz w:val="16"/>
          <w:szCs w:val="16"/>
        </w:rPr>
      </w:pPr>
      <w:r w:rsidRPr="00680C87">
        <w:rPr>
          <w:sz w:val="16"/>
          <w:szCs w:val="16"/>
        </w:rPr>
        <w:t xml:space="preserve">6. </w:t>
      </w:r>
      <w:r w:rsidRPr="00680C87">
        <w:rPr>
          <w:color w:val="000000"/>
          <w:sz w:val="16"/>
          <w:szCs w:val="16"/>
        </w:rPr>
        <w:t xml:space="preserve">Настоящее решение вступает в силу </w:t>
      </w:r>
      <w:r w:rsidRPr="00680C87">
        <w:rPr>
          <w:sz w:val="16"/>
          <w:szCs w:val="16"/>
        </w:rPr>
        <w:t>с 01 января 2021 года и подлежит официальному опубликованию в газете «</w:t>
      </w:r>
      <w:proofErr w:type="spellStart"/>
      <w:r w:rsidRPr="00680C87">
        <w:rPr>
          <w:sz w:val="16"/>
          <w:szCs w:val="16"/>
        </w:rPr>
        <w:t>Таицкий</w:t>
      </w:r>
      <w:proofErr w:type="spellEnd"/>
      <w:r w:rsidRPr="00680C87">
        <w:rPr>
          <w:sz w:val="16"/>
          <w:szCs w:val="16"/>
        </w:rPr>
        <w:t xml:space="preserve"> вестник», а также размещению на официальном сайте администрации</w:t>
      </w:r>
      <w:r w:rsidRPr="00680C87">
        <w:rPr>
          <w:color w:val="000000"/>
          <w:sz w:val="16"/>
          <w:szCs w:val="16"/>
        </w:rPr>
        <w:t xml:space="preserve">. </w:t>
      </w:r>
    </w:p>
    <w:p w:rsidR="00CF0C1C" w:rsidRPr="00680C87" w:rsidRDefault="00CF0C1C" w:rsidP="00CF0C1C">
      <w:pPr>
        <w:ind w:firstLine="720"/>
        <w:jc w:val="both"/>
        <w:rPr>
          <w:sz w:val="16"/>
          <w:szCs w:val="16"/>
        </w:rPr>
      </w:pPr>
    </w:p>
    <w:p w:rsidR="00CF0C1C" w:rsidRPr="00680C87" w:rsidRDefault="00CF0C1C" w:rsidP="00CF0C1C">
      <w:pPr>
        <w:ind w:firstLine="708"/>
        <w:jc w:val="both"/>
        <w:rPr>
          <w:sz w:val="16"/>
          <w:szCs w:val="16"/>
        </w:rPr>
      </w:pPr>
    </w:p>
    <w:p w:rsidR="00CF0C1C" w:rsidRPr="00680C87" w:rsidRDefault="00CF0C1C" w:rsidP="00CF0C1C">
      <w:pPr>
        <w:ind w:firstLine="708"/>
        <w:jc w:val="both"/>
        <w:rPr>
          <w:sz w:val="16"/>
          <w:szCs w:val="16"/>
        </w:rPr>
      </w:pPr>
    </w:p>
    <w:p w:rsidR="00CF0C1C" w:rsidRPr="00680C87" w:rsidRDefault="00CF0C1C" w:rsidP="00680C87">
      <w:pPr>
        <w:jc w:val="center"/>
        <w:rPr>
          <w:sz w:val="16"/>
          <w:szCs w:val="16"/>
        </w:rPr>
      </w:pPr>
      <w:r w:rsidRPr="00680C87">
        <w:rPr>
          <w:sz w:val="16"/>
          <w:szCs w:val="16"/>
        </w:rPr>
        <w:t>Глава муниципального образования</w:t>
      </w:r>
      <w:r w:rsidRPr="00680C87">
        <w:rPr>
          <w:sz w:val="16"/>
          <w:szCs w:val="16"/>
        </w:rPr>
        <w:tab/>
      </w:r>
      <w:r w:rsidRPr="00680C87">
        <w:rPr>
          <w:sz w:val="16"/>
          <w:szCs w:val="16"/>
        </w:rPr>
        <w:tab/>
        <w:t xml:space="preserve">               Т.П. Павлова</w:t>
      </w:r>
    </w:p>
    <w:p w:rsidR="00CF0C1C" w:rsidRPr="00680C87" w:rsidRDefault="00CF0C1C" w:rsidP="00CF0C1C">
      <w:pPr>
        <w:shd w:val="clear" w:color="auto" w:fill="FFFFFF"/>
        <w:tabs>
          <w:tab w:val="left" w:pos="4860"/>
        </w:tabs>
        <w:ind w:left="4860"/>
        <w:jc w:val="right"/>
        <w:rPr>
          <w:color w:val="000000"/>
          <w:sz w:val="16"/>
          <w:szCs w:val="16"/>
        </w:rPr>
      </w:pPr>
    </w:p>
    <w:p w:rsidR="00CF0C1C" w:rsidRPr="00680C87" w:rsidRDefault="00CF0C1C" w:rsidP="00680C87">
      <w:pPr>
        <w:shd w:val="clear" w:color="auto" w:fill="FFFFFF"/>
        <w:tabs>
          <w:tab w:val="left" w:pos="4860"/>
        </w:tabs>
        <w:rPr>
          <w:color w:val="000000"/>
          <w:sz w:val="16"/>
          <w:szCs w:val="16"/>
        </w:rPr>
      </w:pPr>
    </w:p>
    <w:p w:rsidR="00CF0C1C" w:rsidRPr="00680C87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680C87">
        <w:rPr>
          <w:bCs/>
          <w:sz w:val="16"/>
          <w:szCs w:val="16"/>
        </w:rPr>
        <w:t>Приложение</w:t>
      </w:r>
    </w:p>
    <w:p w:rsidR="00CF0C1C" w:rsidRPr="00680C87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680C87">
        <w:rPr>
          <w:bCs/>
          <w:sz w:val="16"/>
          <w:szCs w:val="16"/>
        </w:rPr>
        <w:t>к решению совета депутатов МО</w:t>
      </w:r>
    </w:p>
    <w:p w:rsidR="00CF0C1C" w:rsidRPr="00680C87" w:rsidRDefault="00CF0C1C" w:rsidP="00CF0C1C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680C87">
        <w:rPr>
          <w:bCs/>
          <w:sz w:val="16"/>
          <w:szCs w:val="16"/>
        </w:rPr>
        <w:t>№ 81 от 10.12.2020</w:t>
      </w:r>
    </w:p>
    <w:p w:rsidR="00CF0C1C" w:rsidRPr="00680C87" w:rsidRDefault="00CF0C1C" w:rsidP="00CF0C1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F0C1C" w:rsidRPr="00680C87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>Методика</w:t>
      </w:r>
    </w:p>
    <w:p w:rsidR="00CF0C1C" w:rsidRPr="00680C87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 xml:space="preserve">определения иных межбюджетных трансфертов,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680C87">
        <w:rPr>
          <w:rFonts w:ascii="Times New Roman" w:hAnsi="Times New Roman" w:cs="Times New Roman"/>
          <w:sz w:val="16"/>
          <w:szCs w:val="16"/>
        </w:rPr>
        <w:t>Таицкое</w:t>
      </w:r>
      <w:proofErr w:type="spellEnd"/>
      <w:r w:rsidRPr="00680C87">
        <w:rPr>
          <w:rFonts w:ascii="Times New Roman" w:hAnsi="Times New Roman" w:cs="Times New Roman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полномочий по муниципальному жилищному контролю</w:t>
      </w:r>
    </w:p>
    <w:p w:rsidR="00CF0C1C" w:rsidRPr="00680C87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CF0C1C" w:rsidRPr="00680C87" w:rsidRDefault="00CF0C1C" w:rsidP="00CF0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CF0C1C" w:rsidRPr="00680C87" w:rsidRDefault="00CF0C1C" w:rsidP="00CF0C1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80C87">
        <w:rPr>
          <w:rFonts w:ascii="Times New Roman" w:hAnsi="Times New Roman" w:cs="Times New Roman"/>
          <w:b w:val="0"/>
          <w:sz w:val="16"/>
          <w:szCs w:val="16"/>
        </w:rPr>
        <w:t xml:space="preserve">1.1. </w:t>
      </w:r>
      <w:proofErr w:type="gramStart"/>
      <w:r w:rsidRPr="00680C87">
        <w:rPr>
          <w:rFonts w:ascii="Times New Roman" w:hAnsi="Times New Roman" w:cs="Times New Roman"/>
          <w:b w:val="0"/>
          <w:sz w:val="16"/>
          <w:szCs w:val="16"/>
        </w:rPr>
        <w:t xml:space="preserve">Методика определения размера иных межбюджетных трансфертов,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680C87">
        <w:rPr>
          <w:rFonts w:ascii="Times New Roman" w:hAnsi="Times New Roman" w:cs="Times New Roman"/>
          <w:b w:val="0"/>
          <w:sz w:val="16"/>
          <w:szCs w:val="16"/>
        </w:rPr>
        <w:t>Таицкое</w:t>
      </w:r>
      <w:proofErr w:type="spellEnd"/>
      <w:r w:rsidRPr="00680C87">
        <w:rPr>
          <w:rFonts w:ascii="Times New Roman" w:hAnsi="Times New Roman" w:cs="Times New Roman"/>
          <w:b w:val="0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полномочий поселения по муниципальному жилищному контролю (далее – Методика), устанавливает порядок расчета иных межбюджетных трансфертов, предоставляемых бюджету Гатчинского муниципального района Ленинградской области из бюджета муниципального образования </w:t>
      </w:r>
      <w:proofErr w:type="spellStart"/>
      <w:r w:rsidRPr="00680C87">
        <w:rPr>
          <w:rFonts w:ascii="Times New Roman" w:hAnsi="Times New Roman" w:cs="Times New Roman"/>
          <w:b w:val="0"/>
          <w:sz w:val="16"/>
          <w:szCs w:val="16"/>
        </w:rPr>
        <w:t>Таицкое</w:t>
      </w:r>
      <w:proofErr w:type="spellEnd"/>
      <w:r w:rsidRPr="00680C87">
        <w:rPr>
          <w:rFonts w:ascii="Times New Roman" w:hAnsi="Times New Roman" w:cs="Times New Roman"/>
          <w:b w:val="0"/>
          <w:sz w:val="16"/>
          <w:szCs w:val="16"/>
        </w:rPr>
        <w:t xml:space="preserve"> городское поселение Гатчинского муниципального района Ленинградской области</w:t>
      </w:r>
      <w:proofErr w:type="gramEnd"/>
      <w:r w:rsidRPr="00680C87">
        <w:rPr>
          <w:rFonts w:ascii="Times New Roman" w:hAnsi="Times New Roman" w:cs="Times New Roman"/>
          <w:b w:val="0"/>
          <w:sz w:val="16"/>
          <w:szCs w:val="16"/>
        </w:rPr>
        <w:t xml:space="preserve"> для осуществления полномочий по муниципальному жилищному контролю.</w:t>
      </w:r>
    </w:p>
    <w:p w:rsidR="00CF0C1C" w:rsidRPr="00680C87" w:rsidRDefault="00CF0C1C" w:rsidP="00CF0C1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F0C1C" w:rsidRPr="00680C87" w:rsidRDefault="00CF0C1C" w:rsidP="00CF0C1C">
      <w:pPr>
        <w:pStyle w:val="ConsNormal"/>
        <w:ind w:firstLine="539"/>
        <w:jc w:val="center"/>
        <w:rPr>
          <w:rFonts w:ascii="Times New Roman" w:hAnsi="Times New Roman"/>
          <w:b/>
          <w:sz w:val="16"/>
          <w:szCs w:val="16"/>
        </w:rPr>
      </w:pPr>
      <w:r w:rsidRPr="00680C87">
        <w:rPr>
          <w:rFonts w:ascii="Times New Roman" w:hAnsi="Times New Roman"/>
          <w:b/>
          <w:sz w:val="16"/>
          <w:szCs w:val="16"/>
        </w:rPr>
        <w:t>2. Порядок расчета межбюджетных трансфертов</w:t>
      </w:r>
    </w:p>
    <w:p w:rsidR="00CF0C1C" w:rsidRPr="00680C87" w:rsidRDefault="00CF0C1C" w:rsidP="00CF0C1C">
      <w:pPr>
        <w:pStyle w:val="ConsNormal"/>
        <w:jc w:val="both"/>
        <w:rPr>
          <w:rFonts w:ascii="Times New Roman" w:hAnsi="Times New Roman"/>
          <w:sz w:val="16"/>
          <w:szCs w:val="16"/>
        </w:rPr>
      </w:pPr>
      <w:r w:rsidRPr="00680C87">
        <w:rPr>
          <w:rFonts w:ascii="Times New Roman" w:hAnsi="Times New Roman"/>
          <w:sz w:val="16"/>
          <w:szCs w:val="16"/>
        </w:rPr>
        <w:t xml:space="preserve">2.1. Размер иных межбюджетных трансфертов, необходимых для выделения из бюджета муниципального образования </w:t>
      </w:r>
      <w:proofErr w:type="spellStart"/>
      <w:r w:rsidRPr="00680C87">
        <w:rPr>
          <w:rFonts w:ascii="Times New Roman" w:hAnsi="Times New Roman"/>
          <w:sz w:val="16"/>
          <w:szCs w:val="16"/>
        </w:rPr>
        <w:t>Таицкое</w:t>
      </w:r>
      <w:proofErr w:type="spellEnd"/>
      <w:r w:rsidRPr="00680C87">
        <w:rPr>
          <w:rFonts w:ascii="Times New Roman" w:hAnsi="Times New Roman"/>
          <w:sz w:val="16"/>
          <w:szCs w:val="16"/>
        </w:rPr>
        <w:t xml:space="preserve"> городское поселение Гатчинского муниципального района Ленинградской области, рассчитывается по формуле:</w:t>
      </w:r>
    </w:p>
    <w:p w:rsidR="00CF0C1C" w:rsidRPr="00680C87" w:rsidRDefault="00CF0C1C" w:rsidP="00CF0C1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0C87">
        <w:rPr>
          <w:rFonts w:ascii="Times New Roman" w:hAnsi="Times New Roman" w:cs="Times New Roman"/>
          <w:b/>
          <w:sz w:val="16"/>
          <w:szCs w:val="16"/>
        </w:rPr>
        <w:t>Н= ((Ф</w:t>
      </w:r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от</w:t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*Ч)+М) * </w:t>
      </w:r>
      <w:proofErr w:type="gramStart"/>
      <w:r w:rsidRPr="00680C87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gramEnd"/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у</w:t>
      </w:r>
      <w:r w:rsidRPr="00680C87">
        <w:rPr>
          <w:rFonts w:ascii="Times New Roman" w:hAnsi="Times New Roman" w:cs="Times New Roman"/>
          <w:b/>
          <w:sz w:val="16"/>
          <w:szCs w:val="16"/>
        </w:rPr>
        <w:t>, где</w:t>
      </w:r>
    </w:p>
    <w:p w:rsidR="00CF0C1C" w:rsidRPr="00680C87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0C87">
        <w:rPr>
          <w:rFonts w:ascii="Times New Roman" w:hAnsi="Times New Roman" w:cs="Times New Roman"/>
          <w:b/>
          <w:sz w:val="16"/>
          <w:szCs w:val="16"/>
        </w:rPr>
        <w:tab/>
        <w:t xml:space="preserve">Н – </w:t>
      </w:r>
      <w:r w:rsidRPr="00680C87">
        <w:rPr>
          <w:rFonts w:ascii="Times New Roman" w:hAnsi="Times New Roman" w:cs="Times New Roman"/>
          <w:sz w:val="16"/>
          <w:szCs w:val="16"/>
        </w:rPr>
        <w:t>годовой объем финансовых средств на осуществление отдельных полномочий;</w:t>
      </w:r>
    </w:p>
    <w:p w:rsidR="00CF0C1C" w:rsidRPr="00680C87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Pr="00680C87">
        <w:rPr>
          <w:rFonts w:ascii="Times New Roman" w:hAnsi="Times New Roman" w:cs="Times New Roman"/>
          <w:b/>
          <w:sz w:val="16"/>
          <w:szCs w:val="16"/>
        </w:rPr>
        <w:t>Ф</w:t>
      </w:r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от</w:t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680C87">
        <w:rPr>
          <w:rFonts w:ascii="Times New Roman" w:hAnsi="Times New Roman" w:cs="Times New Roman"/>
          <w:sz w:val="16"/>
          <w:szCs w:val="1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CF0C1C" w:rsidRPr="00680C87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Ч – </w:t>
      </w:r>
      <w:r w:rsidRPr="00680C87">
        <w:rPr>
          <w:rFonts w:ascii="Times New Roman" w:hAnsi="Times New Roman" w:cs="Times New Roman"/>
          <w:sz w:val="16"/>
          <w:szCs w:val="16"/>
        </w:rPr>
        <w:t>численность (количество) специалистов, выполняющих функции переданных полномочий, которая состоит из 3 главных специалистов по старшей должности муниципальной службы категории «специалисты»;</w:t>
      </w:r>
    </w:p>
    <w:p w:rsidR="00CF0C1C" w:rsidRPr="00680C87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М - </w:t>
      </w:r>
      <w:r w:rsidRPr="00680C87">
        <w:rPr>
          <w:rFonts w:ascii="Times New Roman" w:hAnsi="Times New Roman" w:cs="Times New Roman"/>
          <w:sz w:val="16"/>
          <w:szCs w:val="16"/>
        </w:rPr>
        <w:t xml:space="preserve">расходы на материально-техническое обеспечение. Данный показатель составляет 5 % от величины </w:t>
      </w:r>
      <w:r w:rsidRPr="00680C87">
        <w:rPr>
          <w:rFonts w:ascii="Times New Roman" w:hAnsi="Times New Roman" w:cs="Times New Roman"/>
          <w:b/>
          <w:sz w:val="16"/>
          <w:szCs w:val="16"/>
        </w:rPr>
        <w:t>(Ф</w:t>
      </w:r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от</w:t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*Ч) </w:t>
      </w:r>
      <w:r w:rsidRPr="00680C87">
        <w:rPr>
          <w:rFonts w:ascii="Times New Roman" w:hAnsi="Times New Roman" w:cs="Times New Roman"/>
          <w:sz w:val="16"/>
          <w:szCs w:val="16"/>
        </w:rPr>
        <w:t>и может изменяться в связи с изменением методов работы и уровня автоматизации.</w:t>
      </w:r>
    </w:p>
    <w:p w:rsidR="00CF0C1C" w:rsidRPr="00680C87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у</w:t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680C87">
        <w:rPr>
          <w:rFonts w:ascii="Times New Roman" w:hAnsi="Times New Roman" w:cs="Times New Roman"/>
          <w:sz w:val="16"/>
          <w:szCs w:val="16"/>
        </w:rPr>
        <w:t>удельный вес площади муниципального жилищного фонда, рассчитанный по формуле:</w:t>
      </w:r>
    </w:p>
    <w:p w:rsidR="00CF0C1C" w:rsidRPr="00680C87" w:rsidRDefault="00CF0C1C" w:rsidP="00CF0C1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0C87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у = </w:t>
      </w:r>
      <w:r w:rsidRPr="00680C87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spellStart"/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пос</w:t>
      </w:r>
      <w:proofErr w:type="spellEnd"/>
      <w:r w:rsidRPr="00680C87">
        <w:rPr>
          <w:rFonts w:ascii="Times New Roman" w:hAnsi="Times New Roman" w:cs="Times New Roman"/>
          <w:b/>
          <w:sz w:val="16"/>
          <w:szCs w:val="16"/>
        </w:rPr>
        <w:t>/</w:t>
      </w:r>
      <w:r w:rsidRPr="00680C87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общ</w:t>
      </w:r>
      <w:r w:rsidRPr="00680C87">
        <w:rPr>
          <w:rFonts w:ascii="Times New Roman" w:hAnsi="Times New Roman" w:cs="Times New Roman"/>
          <w:b/>
          <w:sz w:val="16"/>
          <w:szCs w:val="16"/>
        </w:rPr>
        <w:t xml:space="preserve">, </w:t>
      </w:r>
    </w:p>
    <w:p w:rsidR="00CF0C1C" w:rsidRPr="00680C87" w:rsidRDefault="00CF0C1C" w:rsidP="00CF0C1C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16"/>
          <w:szCs w:val="16"/>
        </w:rPr>
      </w:pPr>
      <w:r w:rsidRPr="00680C87">
        <w:rPr>
          <w:rFonts w:ascii="Times New Roman" w:hAnsi="Times New Roman" w:cs="Times New Roman"/>
          <w:b/>
          <w:sz w:val="16"/>
          <w:szCs w:val="16"/>
        </w:rPr>
        <w:t>где</w:t>
      </w:r>
    </w:p>
    <w:p w:rsidR="00CF0C1C" w:rsidRPr="00680C87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680C87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spellStart"/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пос</w:t>
      </w:r>
      <w:proofErr w:type="spellEnd"/>
      <w:r w:rsidRPr="00680C87">
        <w:rPr>
          <w:rFonts w:ascii="Times New Roman" w:hAnsi="Times New Roman" w:cs="Times New Roman"/>
          <w:sz w:val="16"/>
          <w:szCs w:val="16"/>
        </w:rPr>
        <w:t xml:space="preserve"> – площадь муниципального жилищного фонда поселения.</w:t>
      </w:r>
      <w:proofErr w:type="gramEnd"/>
    </w:p>
    <w:p w:rsidR="00CF0C1C" w:rsidRPr="00680C87" w:rsidRDefault="00CF0C1C" w:rsidP="00CF0C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680C87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680C87">
        <w:rPr>
          <w:rFonts w:ascii="Times New Roman" w:hAnsi="Times New Roman" w:cs="Times New Roman"/>
          <w:b/>
          <w:sz w:val="16"/>
          <w:szCs w:val="16"/>
          <w:vertAlign w:val="subscript"/>
        </w:rPr>
        <w:t>общ</w:t>
      </w:r>
      <w:r w:rsidRPr="00680C87">
        <w:rPr>
          <w:rFonts w:ascii="Times New Roman" w:hAnsi="Times New Roman" w:cs="Times New Roman"/>
          <w:b/>
          <w:sz w:val="16"/>
          <w:szCs w:val="16"/>
        </w:rPr>
        <w:t>–</w:t>
      </w:r>
      <w:r w:rsidRPr="00680C87">
        <w:rPr>
          <w:rFonts w:ascii="Times New Roman" w:hAnsi="Times New Roman" w:cs="Times New Roman"/>
          <w:sz w:val="16"/>
          <w:szCs w:val="16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  <w:proofErr w:type="gramEnd"/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680C87" w:rsidRPr="00680C87" w:rsidRDefault="00680C87" w:rsidP="00680C87">
      <w:pPr>
        <w:jc w:val="center"/>
        <w:rPr>
          <w:b/>
          <w:noProof/>
          <w:sz w:val="16"/>
          <w:szCs w:val="16"/>
        </w:rPr>
      </w:pPr>
      <w:r w:rsidRPr="00680C87">
        <w:rPr>
          <w:b/>
          <w:noProof/>
          <w:sz w:val="16"/>
          <w:szCs w:val="16"/>
        </w:rPr>
        <w:drawing>
          <wp:inline distT="0" distB="0" distL="0" distR="0">
            <wp:extent cx="608271" cy="606056"/>
            <wp:effectExtent l="19050" t="0" r="132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3" cy="60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87" w:rsidRPr="00680C87" w:rsidRDefault="00680C87" w:rsidP="00680C87">
      <w:pPr>
        <w:jc w:val="center"/>
        <w:rPr>
          <w:b/>
          <w:bCs/>
          <w:noProof/>
          <w:sz w:val="16"/>
          <w:szCs w:val="16"/>
        </w:rPr>
      </w:pP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СОВЕТ ДЕПУТАТОВ МУНИЦИПАЛЬНОГО ОБРАЗОВАНИЯ</w:t>
      </w: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680C87" w:rsidRPr="00680C87" w:rsidRDefault="00680C87" w:rsidP="00680C87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680C87" w:rsidRPr="00680C87" w:rsidRDefault="00680C87" w:rsidP="00680C8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680C87" w:rsidRPr="00680C87" w:rsidRDefault="00680C87" w:rsidP="00680C87">
      <w:pPr>
        <w:pStyle w:val="FR2"/>
        <w:ind w:left="0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80C87" w:rsidRPr="00680C87" w:rsidRDefault="00680C87" w:rsidP="00680C87">
      <w:pPr>
        <w:pStyle w:val="FR2"/>
        <w:tabs>
          <w:tab w:val="left" w:pos="375"/>
        </w:tabs>
        <w:ind w:left="0" w:right="-6"/>
        <w:jc w:val="lef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680C87">
        <w:rPr>
          <w:rFonts w:ascii="Times New Roman" w:hAnsi="Times New Roman" w:cs="Times New Roman"/>
          <w:bCs/>
          <w:iCs/>
          <w:sz w:val="16"/>
          <w:szCs w:val="16"/>
        </w:rPr>
        <w:t>От 10.12.2020 г.</w:t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Cs/>
          <w:iCs/>
          <w:sz w:val="16"/>
          <w:szCs w:val="16"/>
        </w:rPr>
        <w:t>№ 82</w:t>
      </w:r>
    </w:p>
    <w:p w:rsidR="00680C87" w:rsidRPr="00680C87" w:rsidRDefault="00680C87" w:rsidP="00680C87">
      <w:pPr>
        <w:pStyle w:val="FR2"/>
        <w:ind w:left="0" w:firstLine="720"/>
        <w:jc w:val="left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80C87" w:rsidRPr="00680C87" w:rsidRDefault="00680C87" w:rsidP="00680C87">
      <w:pPr>
        <w:pStyle w:val="Heading"/>
        <w:ind w:right="575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80C87">
        <w:rPr>
          <w:rFonts w:ascii="Times New Roman" w:hAnsi="Times New Roman" w:cs="Times New Roman"/>
          <w:b w:val="0"/>
          <w:iCs/>
          <w:sz w:val="16"/>
          <w:szCs w:val="16"/>
        </w:rPr>
        <w:t xml:space="preserve">О передаче части </w:t>
      </w:r>
      <w:r w:rsidRPr="00680C8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полномочия </w:t>
      </w:r>
      <w:r w:rsidRPr="00680C87">
        <w:rPr>
          <w:rFonts w:ascii="Times New Roman" w:hAnsi="Times New Roman" w:cs="Times New Roman"/>
          <w:b w:val="0"/>
          <w:sz w:val="16"/>
          <w:szCs w:val="16"/>
        </w:rPr>
        <w:t>по организации в границах поселения централизованного тепло-, водоснабжения населения и водоотведения</w:t>
      </w:r>
    </w:p>
    <w:p w:rsidR="00680C87" w:rsidRPr="00680C87" w:rsidRDefault="00680C87" w:rsidP="00680C87">
      <w:pPr>
        <w:pStyle w:val="Heading"/>
        <w:ind w:right="5754"/>
        <w:jc w:val="both"/>
        <w:rPr>
          <w:rFonts w:ascii="Times New Roman" w:hAnsi="Times New Roman" w:cs="Times New Roman"/>
          <w:b w:val="0"/>
          <w:iCs/>
          <w:sz w:val="16"/>
          <w:szCs w:val="16"/>
        </w:rPr>
      </w:pPr>
    </w:p>
    <w:p w:rsidR="00680C87" w:rsidRPr="00680C87" w:rsidRDefault="00680C87" w:rsidP="00680C87">
      <w:pPr>
        <w:jc w:val="both"/>
        <w:rPr>
          <w:sz w:val="16"/>
          <w:szCs w:val="16"/>
        </w:rPr>
      </w:pPr>
      <w:r w:rsidRPr="00680C87">
        <w:rPr>
          <w:sz w:val="16"/>
          <w:szCs w:val="16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другими нормативными правовыми актами, и уставом МО, </w:t>
      </w:r>
    </w:p>
    <w:p w:rsidR="00680C87" w:rsidRPr="00680C87" w:rsidRDefault="00680C87" w:rsidP="00680C87">
      <w:pPr>
        <w:jc w:val="both"/>
        <w:rPr>
          <w:sz w:val="16"/>
          <w:szCs w:val="16"/>
        </w:rPr>
      </w:pPr>
      <w:r w:rsidRPr="00680C87">
        <w:rPr>
          <w:sz w:val="16"/>
          <w:szCs w:val="16"/>
        </w:rPr>
        <w:tab/>
      </w:r>
    </w:p>
    <w:p w:rsidR="00680C87" w:rsidRPr="00680C87" w:rsidRDefault="00680C87" w:rsidP="00680C87">
      <w:pPr>
        <w:jc w:val="center"/>
        <w:rPr>
          <w:b/>
          <w:sz w:val="16"/>
          <w:szCs w:val="16"/>
        </w:rPr>
      </w:pPr>
      <w:r w:rsidRPr="00680C87">
        <w:rPr>
          <w:b/>
          <w:sz w:val="16"/>
          <w:szCs w:val="16"/>
        </w:rPr>
        <w:t xml:space="preserve">совет депутатов МО </w:t>
      </w:r>
      <w:proofErr w:type="spellStart"/>
      <w:r w:rsidRPr="00680C87">
        <w:rPr>
          <w:b/>
          <w:sz w:val="16"/>
          <w:szCs w:val="16"/>
        </w:rPr>
        <w:t>Таицкое</w:t>
      </w:r>
      <w:proofErr w:type="spellEnd"/>
      <w:r w:rsidRPr="00680C87">
        <w:rPr>
          <w:b/>
          <w:sz w:val="16"/>
          <w:szCs w:val="16"/>
        </w:rPr>
        <w:t xml:space="preserve"> городское поселение </w:t>
      </w:r>
    </w:p>
    <w:p w:rsidR="00680C87" w:rsidRPr="00680C87" w:rsidRDefault="00680C87" w:rsidP="00680C87">
      <w:pPr>
        <w:jc w:val="center"/>
        <w:rPr>
          <w:b/>
          <w:sz w:val="16"/>
          <w:szCs w:val="16"/>
        </w:rPr>
      </w:pPr>
      <w:r w:rsidRPr="00680C87">
        <w:rPr>
          <w:b/>
          <w:sz w:val="16"/>
          <w:szCs w:val="16"/>
        </w:rPr>
        <w:t>РЕШИЛ:</w:t>
      </w:r>
    </w:p>
    <w:p w:rsidR="00680C87" w:rsidRPr="00680C87" w:rsidRDefault="00680C87" w:rsidP="00680C87">
      <w:pPr>
        <w:jc w:val="both"/>
        <w:rPr>
          <w:b/>
          <w:sz w:val="16"/>
          <w:szCs w:val="16"/>
        </w:rPr>
      </w:pPr>
    </w:p>
    <w:p w:rsidR="00680C87" w:rsidRPr="00680C87" w:rsidRDefault="00680C87" w:rsidP="00680C87">
      <w:pPr>
        <w:numPr>
          <w:ilvl w:val="0"/>
          <w:numId w:val="11"/>
        </w:numPr>
        <w:tabs>
          <w:tab w:val="clear" w:pos="1683"/>
        </w:tabs>
        <w:ind w:left="0" w:firstLine="720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Администрации муниципального образования </w:t>
      </w:r>
      <w:proofErr w:type="spellStart"/>
      <w:r w:rsidRPr="00680C87">
        <w:rPr>
          <w:sz w:val="16"/>
          <w:szCs w:val="16"/>
        </w:rPr>
        <w:t>Таицкое</w:t>
      </w:r>
      <w:proofErr w:type="spellEnd"/>
      <w:r w:rsidRPr="00680C87">
        <w:rPr>
          <w:sz w:val="16"/>
          <w:szCs w:val="16"/>
        </w:rPr>
        <w:t xml:space="preserve"> городское поселение Гатчинского муниципального района Ленинградской области передать администрации Гатчинского муниципального района Ленинградской области </w:t>
      </w:r>
      <w:r w:rsidRPr="00680C87">
        <w:rPr>
          <w:b/>
          <w:sz w:val="16"/>
          <w:szCs w:val="16"/>
        </w:rPr>
        <w:t>часть полномочия по организации в границах поселения централизованного тепло-, водоснабжения населения и водоотведения на период с 01.01.2021 г. по 31.12.2021 г</w:t>
      </w:r>
      <w:proofErr w:type="gramStart"/>
      <w:r w:rsidRPr="00680C87">
        <w:rPr>
          <w:b/>
          <w:sz w:val="16"/>
          <w:szCs w:val="16"/>
        </w:rPr>
        <w:t>..</w:t>
      </w:r>
      <w:proofErr w:type="gramEnd"/>
    </w:p>
    <w:p w:rsidR="00680C87" w:rsidRPr="00680C87" w:rsidRDefault="00680C87" w:rsidP="00680C87">
      <w:pPr>
        <w:ind w:firstLine="720"/>
        <w:jc w:val="both"/>
        <w:rPr>
          <w:b/>
          <w:color w:val="000000"/>
          <w:sz w:val="16"/>
          <w:szCs w:val="16"/>
        </w:rPr>
      </w:pPr>
      <w:r w:rsidRPr="00680C87">
        <w:rPr>
          <w:sz w:val="16"/>
          <w:szCs w:val="16"/>
        </w:rPr>
        <w:t xml:space="preserve">2. </w:t>
      </w:r>
      <w:r w:rsidRPr="00680C87">
        <w:rPr>
          <w:color w:val="000000"/>
          <w:sz w:val="16"/>
          <w:szCs w:val="16"/>
        </w:rPr>
        <w:t xml:space="preserve">Утвердить объем иных межбюджетных трансфертов, передаваемых в бюджет Гатчинского муниципального района </w:t>
      </w:r>
      <w:r w:rsidRPr="00680C87">
        <w:rPr>
          <w:sz w:val="16"/>
          <w:szCs w:val="16"/>
        </w:rPr>
        <w:t>Ленинградской области</w:t>
      </w:r>
      <w:r w:rsidRPr="00680C87">
        <w:rPr>
          <w:color w:val="000000"/>
          <w:sz w:val="16"/>
          <w:szCs w:val="16"/>
        </w:rPr>
        <w:t xml:space="preserve">, для  реализации и обеспечения осуществления части полномочия </w:t>
      </w:r>
      <w:r w:rsidRPr="00680C87">
        <w:rPr>
          <w:sz w:val="16"/>
          <w:szCs w:val="16"/>
        </w:rPr>
        <w:t>по организации в границах поселения централизованного тепло-, водоснабжения населения и водоотведения</w:t>
      </w:r>
      <w:r w:rsidRPr="00680C87">
        <w:rPr>
          <w:color w:val="000000"/>
          <w:sz w:val="16"/>
          <w:szCs w:val="16"/>
        </w:rPr>
        <w:t xml:space="preserve"> в сумме </w:t>
      </w:r>
      <w:r w:rsidRPr="00680C87">
        <w:rPr>
          <w:b/>
          <w:color w:val="000000"/>
          <w:sz w:val="16"/>
          <w:szCs w:val="16"/>
        </w:rPr>
        <w:t>113,91 тысяч рублей.</w:t>
      </w:r>
    </w:p>
    <w:p w:rsidR="00680C87" w:rsidRPr="00680C87" w:rsidRDefault="00680C87" w:rsidP="00680C87">
      <w:pPr>
        <w:ind w:firstLine="720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3. Утвердить методику определения размера межбюджетных трансфертов, предоставляемых бюджету Гатчинского муниципального района Ленинградской области из бюджета муниципального образования  </w:t>
      </w:r>
      <w:proofErr w:type="spellStart"/>
      <w:r w:rsidRPr="00680C87">
        <w:rPr>
          <w:color w:val="000000"/>
          <w:sz w:val="16"/>
          <w:szCs w:val="16"/>
        </w:rPr>
        <w:t>Таицкое</w:t>
      </w:r>
      <w:proofErr w:type="spellEnd"/>
      <w:r w:rsidRPr="00680C87">
        <w:rPr>
          <w:color w:val="000000"/>
          <w:sz w:val="16"/>
          <w:szCs w:val="16"/>
        </w:rPr>
        <w:t xml:space="preserve"> городское поселение Гатчинского муниципального района Ленинградской области для осуществления части полномочий поселения по организации в границах поселения централизованного тепло-, водоснабжения населения и водоотведения.</w:t>
      </w:r>
    </w:p>
    <w:p w:rsidR="00680C87" w:rsidRPr="00680C87" w:rsidRDefault="00680C87" w:rsidP="00680C87">
      <w:pPr>
        <w:ind w:firstLine="720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4. Администрации муниципального образования </w:t>
      </w:r>
      <w:proofErr w:type="spellStart"/>
      <w:r w:rsidRPr="00680C87">
        <w:rPr>
          <w:color w:val="000000"/>
          <w:sz w:val="16"/>
          <w:szCs w:val="16"/>
        </w:rPr>
        <w:t>Таицкое</w:t>
      </w:r>
      <w:proofErr w:type="spellEnd"/>
      <w:r w:rsidRPr="00680C87">
        <w:rPr>
          <w:color w:val="000000"/>
          <w:sz w:val="16"/>
          <w:szCs w:val="16"/>
        </w:rPr>
        <w:t xml:space="preserve"> городское поселение Гатчинского муниципального района Ленинградской области заключить соглашение с администрацией Гатчинского муниципального района Ленинградской области о передаче ей осуществления полномочий согласно пункту 1 данного решения. </w:t>
      </w:r>
    </w:p>
    <w:p w:rsidR="00680C87" w:rsidRPr="00680C87" w:rsidRDefault="00680C87" w:rsidP="00680C87">
      <w:pPr>
        <w:ind w:firstLine="720"/>
        <w:jc w:val="both"/>
        <w:rPr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5.  </w:t>
      </w:r>
      <w:r w:rsidRPr="00680C87">
        <w:rPr>
          <w:sz w:val="16"/>
          <w:szCs w:val="16"/>
        </w:rPr>
        <w:t>В решении о бюджете</w:t>
      </w:r>
      <w:r w:rsidRPr="00680C87">
        <w:rPr>
          <w:bCs/>
          <w:sz w:val="16"/>
          <w:szCs w:val="16"/>
        </w:rPr>
        <w:t xml:space="preserve"> муниципального образования</w:t>
      </w:r>
      <w:r w:rsidRPr="00680C87">
        <w:rPr>
          <w:bCs/>
          <w:color w:val="000000"/>
          <w:sz w:val="16"/>
          <w:szCs w:val="16"/>
        </w:rPr>
        <w:t xml:space="preserve"> </w:t>
      </w:r>
      <w:proofErr w:type="spellStart"/>
      <w:r w:rsidRPr="00680C87">
        <w:rPr>
          <w:bCs/>
          <w:color w:val="000000"/>
          <w:sz w:val="16"/>
          <w:szCs w:val="16"/>
        </w:rPr>
        <w:t>Таицкое</w:t>
      </w:r>
      <w:proofErr w:type="spellEnd"/>
      <w:r w:rsidRPr="00680C87">
        <w:rPr>
          <w:bCs/>
          <w:color w:val="000000"/>
          <w:sz w:val="16"/>
          <w:szCs w:val="16"/>
        </w:rPr>
        <w:t xml:space="preserve"> </w:t>
      </w:r>
      <w:proofErr w:type="gramStart"/>
      <w:r w:rsidRPr="00680C87">
        <w:rPr>
          <w:bCs/>
          <w:color w:val="000000"/>
          <w:sz w:val="16"/>
          <w:szCs w:val="16"/>
        </w:rPr>
        <w:t>городское</w:t>
      </w:r>
      <w:proofErr w:type="gramEnd"/>
      <w:r w:rsidRPr="00680C87">
        <w:rPr>
          <w:bCs/>
          <w:color w:val="000000"/>
          <w:sz w:val="16"/>
          <w:szCs w:val="16"/>
        </w:rPr>
        <w:t xml:space="preserve"> </w:t>
      </w:r>
      <w:proofErr w:type="spellStart"/>
      <w:r w:rsidRPr="00680C87">
        <w:rPr>
          <w:bCs/>
          <w:color w:val="000000"/>
          <w:sz w:val="16"/>
          <w:szCs w:val="16"/>
        </w:rPr>
        <w:t>поселение</w:t>
      </w:r>
      <w:r w:rsidRPr="00680C87">
        <w:rPr>
          <w:color w:val="000000"/>
          <w:sz w:val="16"/>
          <w:szCs w:val="16"/>
        </w:rPr>
        <w:t>Гатчинского</w:t>
      </w:r>
      <w:proofErr w:type="spellEnd"/>
      <w:r w:rsidRPr="00680C87">
        <w:rPr>
          <w:color w:val="000000"/>
          <w:sz w:val="16"/>
          <w:szCs w:val="16"/>
        </w:rPr>
        <w:t xml:space="preserve"> муниципального района Ленинградской области </w:t>
      </w:r>
      <w:r w:rsidRPr="00680C87">
        <w:rPr>
          <w:sz w:val="16"/>
          <w:szCs w:val="16"/>
        </w:rPr>
        <w:t>на 2021 год и плановый период 2022 и 2023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680C87" w:rsidRPr="00680C87" w:rsidRDefault="00680C87" w:rsidP="00680C87">
      <w:pPr>
        <w:ind w:firstLine="720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6. </w:t>
      </w:r>
      <w:r w:rsidRPr="00680C87">
        <w:rPr>
          <w:color w:val="000000"/>
          <w:sz w:val="16"/>
          <w:szCs w:val="16"/>
        </w:rPr>
        <w:t xml:space="preserve">Настоящее решение вступает в силу </w:t>
      </w:r>
      <w:r w:rsidRPr="00680C87">
        <w:rPr>
          <w:sz w:val="16"/>
          <w:szCs w:val="16"/>
        </w:rPr>
        <w:t>с 01 января 2021 года и подлежит официальному опубликованию в газете «</w:t>
      </w:r>
      <w:proofErr w:type="spellStart"/>
      <w:r w:rsidRPr="00680C87">
        <w:rPr>
          <w:sz w:val="16"/>
          <w:szCs w:val="16"/>
        </w:rPr>
        <w:t>Таицкий</w:t>
      </w:r>
      <w:proofErr w:type="spellEnd"/>
      <w:r w:rsidRPr="00680C87">
        <w:rPr>
          <w:sz w:val="16"/>
          <w:szCs w:val="16"/>
        </w:rPr>
        <w:t xml:space="preserve"> вестник», а также размещению на официальном сайте администрации.</w:t>
      </w:r>
      <w:r w:rsidRPr="00680C87">
        <w:rPr>
          <w:sz w:val="16"/>
          <w:szCs w:val="16"/>
        </w:rPr>
        <w:tab/>
      </w:r>
    </w:p>
    <w:p w:rsidR="00680C87" w:rsidRPr="00680C87" w:rsidRDefault="00680C87" w:rsidP="00680C87">
      <w:pPr>
        <w:jc w:val="both"/>
        <w:rPr>
          <w:sz w:val="16"/>
          <w:szCs w:val="16"/>
        </w:rPr>
      </w:pPr>
    </w:p>
    <w:p w:rsidR="00680C87" w:rsidRPr="00680C87" w:rsidRDefault="00680C87" w:rsidP="00680C87">
      <w:pPr>
        <w:jc w:val="center"/>
        <w:rPr>
          <w:sz w:val="16"/>
          <w:szCs w:val="16"/>
        </w:rPr>
      </w:pPr>
    </w:p>
    <w:p w:rsidR="00680C87" w:rsidRPr="00680C87" w:rsidRDefault="00680C87" w:rsidP="00680C87">
      <w:pPr>
        <w:pStyle w:val="11"/>
        <w:tabs>
          <w:tab w:val="left" w:pos="666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Т.П. Павлова</w:t>
      </w:r>
    </w:p>
    <w:p w:rsidR="00680C87" w:rsidRPr="00680C87" w:rsidRDefault="00680C87" w:rsidP="00680C87">
      <w:pPr>
        <w:pStyle w:val="11"/>
        <w:tabs>
          <w:tab w:val="left" w:pos="66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80C87" w:rsidRPr="00680C87" w:rsidRDefault="00680C87" w:rsidP="00680C87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680C87">
        <w:rPr>
          <w:bCs/>
          <w:sz w:val="16"/>
          <w:szCs w:val="16"/>
        </w:rPr>
        <w:t>Приложение</w:t>
      </w:r>
    </w:p>
    <w:p w:rsidR="00680C87" w:rsidRPr="00680C87" w:rsidRDefault="00680C87" w:rsidP="00680C87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680C87">
        <w:rPr>
          <w:bCs/>
          <w:sz w:val="16"/>
          <w:szCs w:val="16"/>
        </w:rPr>
        <w:t>к решению совета депутатов МО</w:t>
      </w:r>
    </w:p>
    <w:p w:rsidR="00680C87" w:rsidRPr="00680C87" w:rsidRDefault="00680C87" w:rsidP="00680C87">
      <w:pPr>
        <w:autoSpaceDE w:val="0"/>
        <w:autoSpaceDN w:val="0"/>
        <w:adjustRightInd w:val="0"/>
        <w:ind w:left="5280"/>
        <w:jc w:val="center"/>
        <w:rPr>
          <w:bCs/>
          <w:sz w:val="16"/>
          <w:szCs w:val="16"/>
        </w:rPr>
      </w:pPr>
      <w:r w:rsidRPr="00680C87">
        <w:rPr>
          <w:bCs/>
          <w:sz w:val="16"/>
          <w:szCs w:val="16"/>
        </w:rPr>
        <w:t>№ 82 от 10.12.2020</w:t>
      </w:r>
    </w:p>
    <w:p w:rsidR="00680C87" w:rsidRPr="00680C87" w:rsidRDefault="00680C87" w:rsidP="00680C8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80C87" w:rsidRPr="00680C87" w:rsidRDefault="00680C87" w:rsidP="00680C8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80C87">
        <w:rPr>
          <w:b/>
          <w:bCs/>
          <w:sz w:val="16"/>
          <w:szCs w:val="16"/>
        </w:rPr>
        <w:t>МЕТОДИКА</w:t>
      </w:r>
    </w:p>
    <w:p w:rsidR="00680C87" w:rsidRPr="00680C87" w:rsidRDefault="00680C87" w:rsidP="00680C8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80C87">
        <w:rPr>
          <w:b/>
          <w:bCs/>
          <w:sz w:val="16"/>
          <w:szCs w:val="16"/>
        </w:rPr>
        <w:t xml:space="preserve">определения межбюджетных </w:t>
      </w:r>
      <w:proofErr w:type="spellStart"/>
      <w:r w:rsidRPr="00680C87">
        <w:rPr>
          <w:b/>
          <w:bCs/>
          <w:sz w:val="16"/>
          <w:szCs w:val="16"/>
        </w:rPr>
        <w:t>трансфертов</w:t>
      </w:r>
      <w:proofErr w:type="gramStart"/>
      <w:r w:rsidRPr="00680C87">
        <w:rPr>
          <w:b/>
          <w:sz w:val="16"/>
          <w:szCs w:val="16"/>
        </w:rPr>
        <w:t>,</w:t>
      </w:r>
      <w:r w:rsidRPr="00680C87">
        <w:rPr>
          <w:b/>
          <w:bCs/>
          <w:sz w:val="16"/>
          <w:szCs w:val="16"/>
        </w:rPr>
        <w:t>п</w:t>
      </w:r>
      <w:proofErr w:type="gramEnd"/>
      <w:r w:rsidRPr="00680C87">
        <w:rPr>
          <w:b/>
          <w:bCs/>
          <w:sz w:val="16"/>
          <w:szCs w:val="16"/>
        </w:rPr>
        <w:t>редоставляемых</w:t>
      </w:r>
      <w:proofErr w:type="spellEnd"/>
      <w:r w:rsidRPr="00680C87">
        <w:rPr>
          <w:b/>
          <w:bCs/>
          <w:sz w:val="16"/>
          <w:szCs w:val="16"/>
        </w:rPr>
        <w:t xml:space="preserve"> бюджету Гатчинского муниципального района </w:t>
      </w:r>
      <w:r w:rsidRPr="00680C87">
        <w:rPr>
          <w:b/>
          <w:color w:val="000000"/>
          <w:sz w:val="16"/>
          <w:szCs w:val="16"/>
        </w:rPr>
        <w:t xml:space="preserve">Ленинградской </w:t>
      </w:r>
      <w:proofErr w:type="spellStart"/>
      <w:r w:rsidRPr="00680C87">
        <w:rPr>
          <w:b/>
          <w:color w:val="000000"/>
          <w:sz w:val="16"/>
          <w:szCs w:val="16"/>
        </w:rPr>
        <w:t>области</w:t>
      </w:r>
      <w:r w:rsidRPr="00680C87">
        <w:rPr>
          <w:b/>
          <w:bCs/>
          <w:sz w:val="16"/>
          <w:szCs w:val="16"/>
        </w:rPr>
        <w:t>из</w:t>
      </w:r>
      <w:proofErr w:type="spellEnd"/>
      <w:r w:rsidRPr="00680C87">
        <w:rPr>
          <w:b/>
          <w:bCs/>
          <w:sz w:val="16"/>
          <w:szCs w:val="16"/>
        </w:rPr>
        <w:t xml:space="preserve"> бюджета муниципального образования </w:t>
      </w:r>
      <w:proofErr w:type="spellStart"/>
      <w:r w:rsidRPr="00680C87">
        <w:rPr>
          <w:b/>
          <w:bCs/>
          <w:sz w:val="16"/>
          <w:szCs w:val="16"/>
        </w:rPr>
        <w:t>Таицкое</w:t>
      </w:r>
      <w:proofErr w:type="spellEnd"/>
      <w:r w:rsidRPr="00680C87">
        <w:rPr>
          <w:b/>
          <w:bCs/>
          <w:sz w:val="16"/>
          <w:szCs w:val="16"/>
        </w:rPr>
        <w:t xml:space="preserve"> городское поселение </w:t>
      </w:r>
      <w:r w:rsidRPr="00680C87">
        <w:rPr>
          <w:b/>
          <w:color w:val="000000"/>
          <w:sz w:val="16"/>
          <w:szCs w:val="16"/>
        </w:rPr>
        <w:t xml:space="preserve">Гатчинского муниципального района Ленинградской </w:t>
      </w:r>
      <w:proofErr w:type="spellStart"/>
      <w:r w:rsidRPr="00680C87">
        <w:rPr>
          <w:b/>
          <w:color w:val="000000"/>
          <w:sz w:val="16"/>
          <w:szCs w:val="16"/>
        </w:rPr>
        <w:t>области</w:t>
      </w:r>
      <w:r w:rsidRPr="00680C87">
        <w:rPr>
          <w:b/>
          <w:bCs/>
          <w:sz w:val="16"/>
          <w:szCs w:val="16"/>
        </w:rPr>
        <w:t>по</w:t>
      </w:r>
      <w:proofErr w:type="spellEnd"/>
      <w:r w:rsidRPr="00680C87">
        <w:rPr>
          <w:b/>
          <w:bCs/>
          <w:sz w:val="16"/>
          <w:szCs w:val="16"/>
        </w:rPr>
        <w:t xml:space="preserve"> передаваемым полномочиям по организации в границах поселения  централизованного тепло-, водоснабжения населения и водоотведения  </w:t>
      </w:r>
    </w:p>
    <w:p w:rsidR="00680C87" w:rsidRPr="00680C87" w:rsidRDefault="00680C87" w:rsidP="00680C8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80C87" w:rsidRPr="00680C87" w:rsidRDefault="00680C87" w:rsidP="00680C8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80C87">
        <w:rPr>
          <w:b/>
          <w:bCs/>
          <w:sz w:val="16"/>
          <w:szCs w:val="16"/>
        </w:rPr>
        <w:t>Общие положения</w:t>
      </w:r>
    </w:p>
    <w:p w:rsidR="00680C87" w:rsidRPr="00680C87" w:rsidRDefault="00680C87" w:rsidP="00680C87">
      <w:pPr>
        <w:autoSpaceDE w:val="0"/>
        <w:autoSpaceDN w:val="0"/>
        <w:adjustRightInd w:val="0"/>
        <w:ind w:firstLine="720"/>
        <w:jc w:val="both"/>
        <w:rPr>
          <w:bCs/>
          <w:sz w:val="16"/>
          <w:szCs w:val="16"/>
        </w:rPr>
      </w:pPr>
      <w:r w:rsidRPr="00680C87">
        <w:rPr>
          <w:bCs/>
          <w:sz w:val="16"/>
          <w:szCs w:val="16"/>
        </w:rPr>
        <w:t xml:space="preserve">1.1. </w:t>
      </w:r>
      <w:proofErr w:type="gramStart"/>
      <w:r w:rsidRPr="00680C87">
        <w:rPr>
          <w:bCs/>
          <w:sz w:val="16"/>
          <w:szCs w:val="16"/>
        </w:rPr>
        <w:t>Методика определения размера межбюджетных трансфертов</w:t>
      </w:r>
      <w:r w:rsidRPr="00680C87">
        <w:rPr>
          <w:sz w:val="16"/>
          <w:szCs w:val="16"/>
        </w:rPr>
        <w:t>,</w:t>
      </w:r>
      <w:r w:rsidRPr="00680C87">
        <w:rPr>
          <w:bCs/>
          <w:sz w:val="16"/>
          <w:szCs w:val="16"/>
        </w:rPr>
        <w:t xml:space="preserve"> предоставляемых бюджету Гатчинского муниципального района </w:t>
      </w:r>
      <w:r w:rsidRPr="00680C87">
        <w:rPr>
          <w:color w:val="000000"/>
          <w:sz w:val="16"/>
          <w:szCs w:val="16"/>
        </w:rPr>
        <w:t>Ленинградской области</w:t>
      </w:r>
      <w:r w:rsidRPr="00680C87">
        <w:rPr>
          <w:bCs/>
          <w:sz w:val="16"/>
          <w:szCs w:val="16"/>
        </w:rPr>
        <w:t xml:space="preserve"> из бюджета муниципального </w:t>
      </w:r>
      <w:proofErr w:type="spellStart"/>
      <w:r w:rsidRPr="00680C87">
        <w:rPr>
          <w:bCs/>
          <w:sz w:val="16"/>
          <w:szCs w:val="16"/>
        </w:rPr>
        <w:t>образованияТаицкое</w:t>
      </w:r>
      <w:proofErr w:type="spellEnd"/>
      <w:r w:rsidRPr="00680C87">
        <w:rPr>
          <w:bCs/>
          <w:sz w:val="16"/>
          <w:szCs w:val="16"/>
        </w:rPr>
        <w:t xml:space="preserve"> городское </w:t>
      </w:r>
      <w:proofErr w:type="spellStart"/>
      <w:r w:rsidRPr="00680C87">
        <w:rPr>
          <w:bCs/>
          <w:sz w:val="16"/>
          <w:szCs w:val="16"/>
        </w:rPr>
        <w:t>поселение</w:t>
      </w:r>
      <w:r w:rsidRPr="00680C87">
        <w:rPr>
          <w:color w:val="000000"/>
          <w:sz w:val="16"/>
          <w:szCs w:val="16"/>
        </w:rPr>
        <w:t>Гатчинского</w:t>
      </w:r>
      <w:proofErr w:type="spellEnd"/>
      <w:r w:rsidRPr="00680C87">
        <w:rPr>
          <w:color w:val="000000"/>
          <w:sz w:val="16"/>
          <w:szCs w:val="16"/>
        </w:rPr>
        <w:t xml:space="preserve"> муниципального района Ленинградской области</w:t>
      </w:r>
      <w:r w:rsidRPr="00680C87">
        <w:rPr>
          <w:bCs/>
          <w:sz w:val="16"/>
          <w:szCs w:val="16"/>
        </w:rPr>
        <w:t xml:space="preserve"> для осуществления части полномочий поселения по организации в границах  поселения централизованного тепло-, водоснабжения населения и водоотведения (далее – Методика), устанавливает порядок расчета межбюджетных трансфертов, предоставляемых бюджету Гатчинского муниципального района </w:t>
      </w:r>
      <w:r w:rsidRPr="00680C87">
        <w:rPr>
          <w:color w:val="000000"/>
          <w:sz w:val="16"/>
          <w:szCs w:val="16"/>
        </w:rPr>
        <w:t>Ленинградской области</w:t>
      </w:r>
      <w:r w:rsidRPr="00680C87">
        <w:rPr>
          <w:bCs/>
          <w:sz w:val="16"/>
          <w:szCs w:val="16"/>
        </w:rPr>
        <w:t xml:space="preserve"> из бюджета муниципального образования </w:t>
      </w:r>
      <w:proofErr w:type="spellStart"/>
      <w:r w:rsidRPr="00680C87">
        <w:rPr>
          <w:bCs/>
          <w:sz w:val="16"/>
          <w:szCs w:val="16"/>
        </w:rPr>
        <w:t>Таицкое</w:t>
      </w:r>
      <w:proofErr w:type="spellEnd"/>
      <w:r w:rsidRPr="00680C87">
        <w:rPr>
          <w:bCs/>
          <w:sz w:val="16"/>
          <w:szCs w:val="16"/>
        </w:rPr>
        <w:t xml:space="preserve"> городское </w:t>
      </w:r>
      <w:proofErr w:type="spellStart"/>
      <w:r w:rsidRPr="00680C87">
        <w:rPr>
          <w:bCs/>
          <w:sz w:val="16"/>
          <w:szCs w:val="16"/>
        </w:rPr>
        <w:t>поселение</w:t>
      </w:r>
      <w:r w:rsidRPr="00680C87">
        <w:rPr>
          <w:color w:val="000000"/>
          <w:sz w:val="16"/>
          <w:szCs w:val="16"/>
        </w:rPr>
        <w:t>Гатчинского</w:t>
      </w:r>
      <w:proofErr w:type="spellEnd"/>
      <w:r w:rsidRPr="00680C87">
        <w:rPr>
          <w:color w:val="000000"/>
          <w:sz w:val="16"/>
          <w:szCs w:val="16"/>
        </w:rPr>
        <w:t xml:space="preserve"> муниципального</w:t>
      </w:r>
      <w:proofErr w:type="gramEnd"/>
      <w:r w:rsidRPr="00680C87">
        <w:rPr>
          <w:color w:val="000000"/>
          <w:sz w:val="16"/>
          <w:szCs w:val="16"/>
        </w:rPr>
        <w:t xml:space="preserve"> района Ленинградской области</w:t>
      </w:r>
      <w:r w:rsidRPr="00680C87">
        <w:rPr>
          <w:bCs/>
          <w:sz w:val="16"/>
          <w:szCs w:val="16"/>
        </w:rPr>
        <w:t xml:space="preserve"> для осуществления части полномочий  по  организации в границах поселения централизованного тепло-, водоснабжения населения и водоотведения. Расчет осуществляется в рублях.</w:t>
      </w:r>
    </w:p>
    <w:p w:rsidR="00680C87" w:rsidRPr="00680C87" w:rsidRDefault="00680C87" w:rsidP="00680C8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80C87" w:rsidRPr="00680C87" w:rsidRDefault="00680C87" w:rsidP="00680C87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680C87">
        <w:rPr>
          <w:b/>
          <w:sz w:val="16"/>
          <w:szCs w:val="16"/>
        </w:rPr>
        <w:t>Порядок расчета субвенций</w:t>
      </w:r>
    </w:p>
    <w:p w:rsidR="00680C87" w:rsidRPr="00680C87" w:rsidRDefault="00680C87" w:rsidP="00680C8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1.2. Размер </w:t>
      </w:r>
      <w:r w:rsidRPr="00680C87">
        <w:rPr>
          <w:bCs/>
          <w:sz w:val="16"/>
          <w:szCs w:val="16"/>
        </w:rPr>
        <w:t>межбюджетных трансфертов</w:t>
      </w:r>
      <w:r w:rsidRPr="00680C87">
        <w:rPr>
          <w:sz w:val="16"/>
          <w:szCs w:val="16"/>
        </w:rPr>
        <w:t xml:space="preserve">, необходимых для выделения из  </w:t>
      </w:r>
      <w:proofErr w:type="spellStart"/>
      <w:r w:rsidRPr="00680C87">
        <w:rPr>
          <w:sz w:val="16"/>
          <w:szCs w:val="16"/>
        </w:rPr>
        <w:t>бюджета</w:t>
      </w:r>
      <w:r w:rsidRPr="00680C87">
        <w:rPr>
          <w:bCs/>
          <w:sz w:val="16"/>
          <w:szCs w:val="16"/>
        </w:rPr>
        <w:t>муниципального</w:t>
      </w:r>
      <w:proofErr w:type="spellEnd"/>
      <w:r w:rsidRPr="00680C87">
        <w:rPr>
          <w:bCs/>
          <w:sz w:val="16"/>
          <w:szCs w:val="16"/>
        </w:rPr>
        <w:t xml:space="preserve"> </w:t>
      </w:r>
      <w:proofErr w:type="spellStart"/>
      <w:r w:rsidRPr="00680C87">
        <w:rPr>
          <w:bCs/>
          <w:sz w:val="16"/>
          <w:szCs w:val="16"/>
        </w:rPr>
        <w:t>образованияТаицкое</w:t>
      </w:r>
      <w:proofErr w:type="spellEnd"/>
      <w:r w:rsidRPr="00680C87">
        <w:rPr>
          <w:bCs/>
          <w:sz w:val="16"/>
          <w:szCs w:val="16"/>
        </w:rPr>
        <w:t xml:space="preserve"> городское</w:t>
      </w:r>
      <w:r w:rsidRPr="00680C87">
        <w:rPr>
          <w:sz w:val="16"/>
          <w:szCs w:val="16"/>
        </w:rPr>
        <w:t xml:space="preserve"> поселение </w:t>
      </w:r>
      <w:r w:rsidRPr="00680C87">
        <w:rPr>
          <w:color w:val="000000"/>
          <w:sz w:val="16"/>
          <w:szCs w:val="16"/>
        </w:rPr>
        <w:t>Гатчинского муниципального района Ленинградской области</w:t>
      </w:r>
      <w:r w:rsidRPr="00680C87">
        <w:rPr>
          <w:sz w:val="16"/>
          <w:szCs w:val="16"/>
        </w:rPr>
        <w:t xml:space="preserve"> (в рублях), рассчитывается по формуле:</w:t>
      </w:r>
    </w:p>
    <w:p w:rsidR="00680C87" w:rsidRPr="00680C87" w:rsidRDefault="00680C87" w:rsidP="00680C8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80C87" w:rsidRPr="00680C87" w:rsidRDefault="00680C87" w:rsidP="00680C8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80C87">
        <w:rPr>
          <w:b/>
          <w:sz w:val="16"/>
          <w:szCs w:val="16"/>
        </w:rPr>
        <w:t>Н= (</w:t>
      </w:r>
      <w:proofErr w:type="spellStart"/>
      <w:r w:rsidRPr="00680C87">
        <w:rPr>
          <w:b/>
          <w:sz w:val="16"/>
          <w:szCs w:val="16"/>
        </w:rPr>
        <w:t>Ф</w:t>
      </w:r>
      <w:r w:rsidRPr="00680C87">
        <w:rPr>
          <w:b/>
          <w:sz w:val="16"/>
          <w:szCs w:val="16"/>
          <w:vertAlign w:val="subscript"/>
        </w:rPr>
        <w:t>от</w:t>
      </w:r>
      <w:r w:rsidRPr="00680C87">
        <w:rPr>
          <w:b/>
          <w:sz w:val="16"/>
          <w:szCs w:val="16"/>
        </w:rPr>
        <w:t>+М</w:t>
      </w:r>
      <w:proofErr w:type="spellEnd"/>
      <w:r w:rsidRPr="00680C87">
        <w:rPr>
          <w:b/>
          <w:sz w:val="16"/>
          <w:szCs w:val="16"/>
        </w:rPr>
        <w:t xml:space="preserve">)  / </w:t>
      </w:r>
      <w:proofErr w:type="gramStart"/>
      <w:r w:rsidRPr="00680C87">
        <w:rPr>
          <w:b/>
          <w:sz w:val="16"/>
          <w:szCs w:val="16"/>
        </w:rPr>
        <w:t>П</w:t>
      </w:r>
      <w:proofErr w:type="gramEnd"/>
      <w:r w:rsidRPr="00680C87">
        <w:rPr>
          <w:b/>
          <w:sz w:val="16"/>
          <w:szCs w:val="16"/>
        </w:rPr>
        <w:t>,</w:t>
      </w:r>
    </w:p>
    <w:p w:rsidR="00680C87" w:rsidRPr="00680C87" w:rsidRDefault="00680C87" w:rsidP="00680C8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80C87">
        <w:rPr>
          <w:sz w:val="16"/>
          <w:szCs w:val="16"/>
        </w:rPr>
        <w:t>где</w:t>
      </w:r>
    </w:p>
    <w:p w:rsidR="00680C87" w:rsidRPr="00680C87" w:rsidRDefault="00680C87" w:rsidP="00680C8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680C87">
        <w:rPr>
          <w:b/>
          <w:sz w:val="16"/>
          <w:szCs w:val="16"/>
        </w:rPr>
        <w:tab/>
        <w:t xml:space="preserve">Н – </w:t>
      </w:r>
      <w:r w:rsidRPr="00680C87">
        <w:rPr>
          <w:sz w:val="16"/>
          <w:szCs w:val="16"/>
        </w:rPr>
        <w:t>годовой  объем финансовых средств на осуществление отдельных полномочий;</w:t>
      </w:r>
    </w:p>
    <w:p w:rsidR="00680C87" w:rsidRPr="00680C87" w:rsidRDefault="00680C87" w:rsidP="00680C8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0C87">
        <w:rPr>
          <w:b/>
          <w:sz w:val="16"/>
          <w:szCs w:val="16"/>
        </w:rPr>
        <w:tab/>
        <w:t>Ф</w:t>
      </w:r>
      <w:r w:rsidRPr="00680C87">
        <w:rPr>
          <w:b/>
          <w:sz w:val="16"/>
          <w:szCs w:val="16"/>
          <w:vertAlign w:val="subscript"/>
        </w:rPr>
        <w:t>от</w:t>
      </w:r>
      <w:r w:rsidRPr="00680C87">
        <w:rPr>
          <w:b/>
          <w:sz w:val="16"/>
          <w:szCs w:val="16"/>
        </w:rPr>
        <w:t xml:space="preserve"> – </w:t>
      </w:r>
      <w:r w:rsidRPr="00680C87">
        <w:rPr>
          <w:sz w:val="16"/>
          <w:szCs w:val="16"/>
        </w:rPr>
        <w:t>годовой  фонд  оплаты труда и начислений на него по должности  ведущего специалиста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680C87" w:rsidRPr="00680C87" w:rsidRDefault="00680C87" w:rsidP="00680C8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80C87">
        <w:rPr>
          <w:b/>
          <w:sz w:val="16"/>
          <w:szCs w:val="16"/>
        </w:rPr>
        <w:t xml:space="preserve">М -  </w:t>
      </w:r>
      <w:r w:rsidRPr="00680C87">
        <w:rPr>
          <w:sz w:val="16"/>
          <w:szCs w:val="16"/>
        </w:rPr>
        <w:t xml:space="preserve"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</w:t>
      </w:r>
      <w:r w:rsidRPr="00680C87">
        <w:rPr>
          <w:b/>
          <w:sz w:val="16"/>
          <w:szCs w:val="16"/>
        </w:rPr>
        <w:t>5 %</w:t>
      </w:r>
      <w:r w:rsidRPr="00680C87">
        <w:rPr>
          <w:sz w:val="16"/>
          <w:szCs w:val="16"/>
        </w:rPr>
        <w:t xml:space="preserve"> от величины  </w:t>
      </w:r>
      <w:r w:rsidRPr="00680C87">
        <w:rPr>
          <w:b/>
          <w:sz w:val="16"/>
          <w:szCs w:val="16"/>
        </w:rPr>
        <w:t>(Ф</w:t>
      </w:r>
      <w:r w:rsidRPr="00680C87">
        <w:rPr>
          <w:b/>
          <w:sz w:val="16"/>
          <w:szCs w:val="16"/>
          <w:vertAlign w:val="subscript"/>
        </w:rPr>
        <w:t>от</w:t>
      </w:r>
      <w:r w:rsidRPr="00680C87">
        <w:rPr>
          <w:b/>
          <w:sz w:val="16"/>
          <w:szCs w:val="16"/>
        </w:rPr>
        <w:t xml:space="preserve">*Ч) </w:t>
      </w:r>
      <w:r w:rsidRPr="00680C87">
        <w:rPr>
          <w:sz w:val="16"/>
          <w:szCs w:val="16"/>
        </w:rPr>
        <w:t>и может изменяться в связи с изменением методов работы и уровня автоматизации.</w:t>
      </w:r>
    </w:p>
    <w:p w:rsidR="00CF0C1C" w:rsidRPr="00680C87" w:rsidRDefault="00680C87" w:rsidP="00680C8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680C87">
        <w:rPr>
          <w:b/>
          <w:sz w:val="16"/>
          <w:szCs w:val="16"/>
        </w:rPr>
        <w:t>П</w:t>
      </w:r>
      <w:proofErr w:type="gramEnd"/>
      <w:r w:rsidRPr="00680C87">
        <w:rPr>
          <w:b/>
          <w:sz w:val="16"/>
          <w:szCs w:val="16"/>
        </w:rPr>
        <w:t xml:space="preserve"> – </w:t>
      </w:r>
      <w:r w:rsidRPr="00680C87">
        <w:rPr>
          <w:sz w:val="16"/>
          <w:szCs w:val="16"/>
        </w:rPr>
        <w:t>число поселений передающих функции по выполнению полномочия.</w:t>
      </w: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680C87" w:rsidRPr="00680C87" w:rsidRDefault="00680C87" w:rsidP="00680C87">
      <w:pPr>
        <w:jc w:val="center"/>
        <w:rPr>
          <w:b/>
          <w:bCs/>
          <w:noProof/>
          <w:sz w:val="16"/>
          <w:szCs w:val="16"/>
        </w:rPr>
      </w:pPr>
      <w:r w:rsidRPr="00680C87">
        <w:rPr>
          <w:b/>
          <w:bCs/>
          <w:noProof/>
          <w:sz w:val="16"/>
          <w:szCs w:val="16"/>
        </w:rPr>
        <w:drawing>
          <wp:inline distT="0" distB="0" distL="0" distR="0">
            <wp:extent cx="677619" cy="574158"/>
            <wp:effectExtent l="19050" t="0" r="8181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7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СОВЕТ ДЕПУТАТОВ МУНИЦИПАЛЬНОГО ОБРАЗОВАНИЯ</w:t>
      </w: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680C87" w:rsidRPr="00680C8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680C87" w:rsidRPr="00680C87" w:rsidRDefault="00680C87" w:rsidP="00680C87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680C87" w:rsidRPr="00680C87" w:rsidRDefault="00680C87" w:rsidP="00680C8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80C87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680C87" w:rsidRPr="00680C87" w:rsidRDefault="00680C87" w:rsidP="00680C87">
      <w:pPr>
        <w:pStyle w:val="FR2"/>
        <w:ind w:left="0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80C87" w:rsidRPr="00680C87" w:rsidRDefault="00680C87" w:rsidP="00680C87">
      <w:pPr>
        <w:pStyle w:val="FR2"/>
        <w:tabs>
          <w:tab w:val="left" w:pos="375"/>
        </w:tabs>
        <w:ind w:left="0" w:right="-6"/>
        <w:jc w:val="lef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680C87">
        <w:rPr>
          <w:rFonts w:ascii="Times New Roman" w:hAnsi="Times New Roman" w:cs="Times New Roman"/>
          <w:bCs/>
          <w:iCs/>
          <w:sz w:val="16"/>
          <w:szCs w:val="16"/>
        </w:rPr>
        <w:t>От 10.12.2020 г.</w:t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 w:rsidRPr="00680C87">
        <w:rPr>
          <w:rFonts w:ascii="Times New Roman" w:hAnsi="Times New Roman" w:cs="Times New Roman"/>
          <w:bCs/>
          <w:iCs/>
          <w:sz w:val="16"/>
          <w:szCs w:val="16"/>
        </w:rPr>
        <w:t>№ 83</w:t>
      </w:r>
    </w:p>
    <w:p w:rsidR="00680C87" w:rsidRPr="00680C87" w:rsidRDefault="00680C87" w:rsidP="00680C87">
      <w:pPr>
        <w:jc w:val="both"/>
        <w:rPr>
          <w:b/>
          <w:bCs/>
          <w:sz w:val="16"/>
          <w:szCs w:val="16"/>
        </w:rPr>
      </w:pPr>
    </w:p>
    <w:p w:rsidR="00680C87" w:rsidRDefault="00680C87" w:rsidP="00680C87">
      <w:pPr>
        <w:pStyle w:val="2"/>
        <w:tabs>
          <w:tab w:val="left" w:pos="5040"/>
        </w:tabs>
        <w:spacing w:after="0" w:line="240" w:lineRule="auto"/>
        <w:ind w:right="4598"/>
        <w:rPr>
          <w:sz w:val="16"/>
          <w:szCs w:val="16"/>
        </w:rPr>
      </w:pPr>
      <w:r w:rsidRPr="00680C87">
        <w:rPr>
          <w:sz w:val="16"/>
          <w:szCs w:val="16"/>
        </w:rPr>
        <w:t xml:space="preserve">Об организации и проведении публичных слушаний </w:t>
      </w:r>
      <w:r w:rsidRPr="00680C87">
        <w:rPr>
          <w:color w:val="000000"/>
          <w:sz w:val="16"/>
          <w:szCs w:val="16"/>
        </w:rPr>
        <w:t xml:space="preserve">по вопросу </w:t>
      </w:r>
      <w:r w:rsidRPr="00680C87">
        <w:rPr>
          <w:sz w:val="16"/>
          <w:szCs w:val="16"/>
        </w:rPr>
        <w:t>предоставления разрешения на условно разрешенный вид использования для земельного участка с кадастровым номером 47:23:1301001:418</w:t>
      </w:r>
    </w:p>
    <w:p w:rsidR="00680C87" w:rsidRPr="00680C87" w:rsidRDefault="00680C87" w:rsidP="00680C87">
      <w:pPr>
        <w:pStyle w:val="2"/>
        <w:tabs>
          <w:tab w:val="left" w:pos="5040"/>
        </w:tabs>
        <w:spacing w:after="0" w:line="240" w:lineRule="auto"/>
        <w:ind w:right="4598"/>
        <w:rPr>
          <w:sz w:val="16"/>
          <w:szCs w:val="16"/>
        </w:rPr>
      </w:pPr>
    </w:p>
    <w:p w:rsidR="00680C87" w:rsidRPr="00680C87" w:rsidRDefault="00680C87" w:rsidP="00680C87">
      <w:pPr>
        <w:ind w:firstLine="709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По инициативе </w:t>
      </w:r>
      <w:r w:rsidRPr="00680C87">
        <w:rPr>
          <w:color w:val="000000"/>
          <w:sz w:val="16"/>
          <w:szCs w:val="16"/>
        </w:rPr>
        <w:t xml:space="preserve">собственника земельного участка </w:t>
      </w:r>
      <w:r w:rsidRPr="00680C87">
        <w:rPr>
          <w:sz w:val="16"/>
          <w:szCs w:val="16"/>
        </w:rPr>
        <w:t xml:space="preserve">с кадастровым номером 47:23:1301001:418,расположенного по адресу: Российская Федерация, Ленинградская область, Гатчинский муниципальный район, </w:t>
      </w:r>
      <w:proofErr w:type="spellStart"/>
      <w:r w:rsidRPr="00680C87">
        <w:rPr>
          <w:sz w:val="16"/>
          <w:szCs w:val="16"/>
        </w:rPr>
        <w:t>Таицкое</w:t>
      </w:r>
      <w:proofErr w:type="spellEnd"/>
      <w:r w:rsidRPr="00680C87">
        <w:rPr>
          <w:sz w:val="16"/>
          <w:szCs w:val="16"/>
        </w:rPr>
        <w:t xml:space="preserve"> городское поселение, </w:t>
      </w:r>
      <w:proofErr w:type="gramStart"/>
      <w:r w:rsidRPr="00680C87">
        <w:rPr>
          <w:sz w:val="16"/>
          <w:szCs w:val="16"/>
        </w:rPr>
        <w:t>г</w:t>
      </w:r>
      <w:proofErr w:type="gramEnd"/>
      <w:r w:rsidRPr="00680C87">
        <w:rPr>
          <w:sz w:val="16"/>
          <w:szCs w:val="16"/>
        </w:rPr>
        <w:t xml:space="preserve">.п. </w:t>
      </w:r>
      <w:proofErr w:type="gramStart"/>
      <w:r w:rsidRPr="00680C87">
        <w:rPr>
          <w:sz w:val="16"/>
          <w:szCs w:val="16"/>
        </w:rPr>
        <w:t xml:space="preserve">Тайцы, ул. </w:t>
      </w:r>
      <w:proofErr w:type="spellStart"/>
      <w:r w:rsidRPr="00680C87">
        <w:rPr>
          <w:sz w:val="16"/>
          <w:szCs w:val="16"/>
        </w:rPr>
        <w:t>Евгеньевская</w:t>
      </w:r>
      <w:proofErr w:type="spellEnd"/>
      <w:r w:rsidRPr="00680C87">
        <w:rPr>
          <w:sz w:val="16"/>
          <w:szCs w:val="16"/>
        </w:rPr>
        <w:t>, участок 26, на основании положений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</w:t>
      </w:r>
      <w:proofErr w:type="gramEnd"/>
      <w:r w:rsidRPr="00680C87">
        <w:rPr>
          <w:sz w:val="16"/>
          <w:szCs w:val="16"/>
        </w:rPr>
        <w:t xml:space="preserve"> №80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13.06.2018 года №39», руководствуясь уставом МО, П</w:t>
      </w:r>
      <w:r w:rsidRPr="00680C87">
        <w:rPr>
          <w:color w:val="000000"/>
          <w:sz w:val="16"/>
          <w:szCs w:val="16"/>
        </w:rPr>
        <w:t xml:space="preserve">равилами землепользования и застройки </w:t>
      </w:r>
      <w:proofErr w:type="spellStart"/>
      <w:r w:rsidRPr="00680C87">
        <w:rPr>
          <w:color w:val="000000"/>
          <w:sz w:val="16"/>
          <w:szCs w:val="16"/>
        </w:rPr>
        <w:t>МО</w:t>
      </w:r>
      <w:proofErr w:type="gramStart"/>
      <w:r w:rsidRPr="00680C87">
        <w:rPr>
          <w:color w:val="000000"/>
          <w:sz w:val="16"/>
          <w:szCs w:val="16"/>
        </w:rPr>
        <w:t>,у</w:t>
      </w:r>
      <w:proofErr w:type="gramEnd"/>
      <w:r w:rsidRPr="00680C87">
        <w:rPr>
          <w:color w:val="000000"/>
          <w:sz w:val="16"/>
          <w:szCs w:val="16"/>
        </w:rPr>
        <w:t>твержденными</w:t>
      </w:r>
      <w:proofErr w:type="spellEnd"/>
      <w:r w:rsidRPr="00680C87">
        <w:rPr>
          <w:color w:val="000000"/>
          <w:sz w:val="16"/>
          <w:szCs w:val="16"/>
        </w:rPr>
        <w:t xml:space="preserve"> </w:t>
      </w:r>
      <w:r w:rsidRPr="00680C87">
        <w:rPr>
          <w:sz w:val="16"/>
          <w:szCs w:val="16"/>
        </w:rPr>
        <w:t xml:space="preserve">решением совета депутатов МО от 30.01.2013 №9, в соответствии с Положением о </w:t>
      </w:r>
      <w:proofErr w:type="gramStart"/>
      <w:r w:rsidRPr="00680C87">
        <w:rPr>
          <w:sz w:val="16"/>
          <w:szCs w:val="16"/>
        </w:rPr>
        <w:t xml:space="preserve">порядке проведения публичных слушаний, общественных обсуждений в муниципальном образовании, утвержденным решением совета депутатов МО №15 от  29.03.2019 (в редакции решения №62 от 29.06.2020), постановлением администрации от 14.05.2019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680C87">
        <w:rPr>
          <w:sz w:val="16"/>
          <w:szCs w:val="16"/>
        </w:rPr>
        <w:t>Таицкого</w:t>
      </w:r>
      <w:proofErr w:type="spellEnd"/>
      <w:r w:rsidRPr="00680C87">
        <w:rPr>
          <w:sz w:val="16"/>
          <w:szCs w:val="16"/>
        </w:rPr>
        <w:t xml:space="preserve"> городского поселения</w:t>
      </w:r>
      <w:r w:rsidRPr="00680C87">
        <w:rPr>
          <w:color w:val="000000"/>
          <w:sz w:val="16"/>
          <w:szCs w:val="16"/>
        </w:rPr>
        <w:t>» (в редакции постановления от 31.01.2020 №41)</w:t>
      </w:r>
      <w:r w:rsidRPr="00680C87">
        <w:rPr>
          <w:sz w:val="16"/>
          <w:szCs w:val="16"/>
        </w:rPr>
        <w:t>,</w:t>
      </w:r>
      <w:proofErr w:type="gramEnd"/>
    </w:p>
    <w:p w:rsidR="00680C87" w:rsidRPr="00680C87" w:rsidRDefault="00680C87" w:rsidP="00680C87">
      <w:pPr>
        <w:autoSpaceDE w:val="0"/>
        <w:autoSpaceDN w:val="0"/>
        <w:adjustRightInd w:val="0"/>
        <w:ind w:firstLine="851"/>
        <w:jc w:val="both"/>
        <w:outlineLvl w:val="0"/>
        <w:rPr>
          <w:sz w:val="16"/>
          <w:szCs w:val="16"/>
        </w:rPr>
      </w:pPr>
    </w:p>
    <w:p w:rsidR="00680C87" w:rsidRPr="00680C87" w:rsidRDefault="00680C87" w:rsidP="00680C87">
      <w:pPr>
        <w:jc w:val="center"/>
        <w:rPr>
          <w:b/>
          <w:sz w:val="16"/>
          <w:szCs w:val="16"/>
        </w:rPr>
      </w:pPr>
      <w:r w:rsidRPr="00680C87">
        <w:rPr>
          <w:b/>
          <w:sz w:val="16"/>
          <w:szCs w:val="16"/>
        </w:rPr>
        <w:t xml:space="preserve">совет депутатов МО </w:t>
      </w:r>
      <w:proofErr w:type="spellStart"/>
      <w:r w:rsidRPr="00680C87">
        <w:rPr>
          <w:b/>
          <w:sz w:val="16"/>
          <w:szCs w:val="16"/>
        </w:rPr>
        <w:t>Таицкое</w:t>
      </w:r>
      <w:proofErr w:type="spellEnd"/>
      <w:r w:rsidRPr="00680C87">
        <w:rPr>
          <w:b/>
          <w:sz w:val="16"/>
          <w:szCs w:val="16"/>
        </w:rPr>
        <w:t xml:space="preserve"> городское поселение </w:t>
      </w:r>
    </w:p>
    <w:p w:rsidR="00680C87" w:rsidRPr="00680C87" w:rsidRDefault="00680C87" w:rsidP="00680C87">
      <w:pPr>
        <w:jc w:val="center"/>
        <w:rPr>
          <w:b/>
          <w:sz w:val="16"/>
          <w:szCs w:val="16"/>
        </w:rPr>
      </w:pPr>
      <w:r w:rsidRPr="00680C87">
        <w:rPr>
          <w:b/>
          <w:sz w:val="16"/>
          <w:szCs w:val="16"/>
        </w:rPr>
        <w:t>РЕШИЛ:</w:t>
      </w:r>
    </w:p>
    <w:p w:rsidR="00680C87" w:rsidRPr="00680C87" w:rsidRDefault="00680C87" w:rsidP="00680C87">
      <w:pPr>
        <w:jc w:val="center"/>
        <w:rPr>
          <w:b/>
          <w:bCs/>
          <w:sz w:val="16"/>
          <w:szCs w:val="16"/>
        </w:rPr>
      </w:pPr>
    </w:p>
    <w:p w:rsidR="00680C87" w:rsidRPr="00680C87" w:rsidRDefault="00680C87" w:rsidP="00680C87">
      <w:pPr>
        <w:pStyle w:val="ConsPlusNormal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80C87">
        <w:rPr>
          <w:rFonts w:ascii="Times New Roman" w:hAnsi="Times New Roman" w:cs="Times New Roman"/>
          <w:sz w:val="16"/>
          <w:szCs w:val="16"/>
        </w:rPr>
        <w:t>Назначить и провести публичные слушания по вопросу 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соответствии с кодом 4.6 «Общественное питание» Классификатора видов разрешенного использования земельных участков для земельного участка с кадастровымномером47:23:1301001:418,площадью1141м</w:t>
      </w:r>
      <w:r w:rsidRPr="00680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80C87">
        <w:rPr>
          <w:rFonts w:ascii="Times New Roman" w:hAnsi="Times New Roman" w:cs="Times New Roman"/>
          <w:sz w:val="16"/>
          <w:szCs w:val="16"/>
        </w:rPr>
        <w:t>, расположенного по адресу:</w:t>
      </w:r>
      <w:proofErr w:type="gramEnd"/>
      <w:r w:rsidRPr="00680C87">
        <w:rPr>
          <w:rFonts w:ascii="Times New Roman" w:hAnsi="Times New Roman" w:cs="Times New Roman"/>
          <w:sz w:val="16"/>
          <w:szCs w:val="16"/>
        </w:rPr>
        <w:t xml:space="preserve"> Российская Федерация, Ленинградская область, Гатчинский муниципальный район, </w:t>
      </w:r>
      <w:proofErr w:type="spellStart"/>
      <w:r w:rsidRPr="00680C87">
        <w:rPr>
          <w:rFonts w:ascii="Times New Roman" w:hAnsi="Times New Roman" w:cs="Times New Roman"/>
          <w:sz w:val="16"/>
          <w:szCs w:val="16"/>
        </w:rPr>
        <w:t>Таицкое</w:t>
      </w:r>
      <w:proofErr w:type="spellEnd"/>
      <w:r w:rsidRPr="00680C87">
        <w:rPr>
          <w:rFonts w:ascii="Times New Roman" w:hAnsi="Times New Roman" w:cs="Times New Roman"/>
          <w:sz w:val="16"/>
          <w:szCs w:val="16"/>
        </w:rPr>
        <w:t xml:space="preserve"> городское поселение, </w:t>
      </w:r>
      <w:proofErr w:type="gramStart"/>
      <w:r w:rsidRPr="00680C8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80C87">
        <w:rPr>
          <w:rFonts w:ascii="Times New Roman" w:hAnsi="Times New Roman" w:cs="Times New Roman"/>
          <w:sz w:val="16"/>
          <w:szCs w:val="16"/>
        </w:rPr>
        <w:t xml:space="preserve">.п. Тайцы, ул. </w:t>
      </w:r>
      <w:proofErr w:type="spellStart"/>
      <w:r w:rsidRPr="00680C87">
        <w:rPr>
          <w:rFonts w:ascii="Times New Roman" w:hAnsi="Times New Roman" w:cs="Times New Roman"/>
          <w:sz w:val="16"/>
          <w:szCs w:val="16"/>
        </w:rPr>
        <w:t>Евгеньевская</w:t>
      </w:r>
      <w:proofErr w:type="spellEnd"/>
      <w:r w:rsidRPr="00680C87">
        <w:rPr>
          <w:rFonts w:ascii="Times New Roman" w:hAnsi="Times New Roman" w:cs="Times New Roman"/>
          <w:sz w:val="16"/>
          <w:szCs w:val="16"/>
        </w:rPr>
        <w:t>, участок 26, на 28.01.2021 в 17.00 часов местного времени.</w:t>
      </w:r>
    </w:p>
    <w:p w:rsidR="00680C87" w:rsidRPr="00680C87" w:rsidRDefault="00680C87" w:rsidP="00680C87">
      <w:pPr>
        <w:pStyle w:val="ConsPlusNormal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sz w:val="16"/>
          <w:szCs w:val="16"/>
        </w:rPr>
        <w:t xml:space="preserve">Место проведения публичных </w:t>
      </w:r>
      <w:proofErr w:type="spellStart"/>
      <w:r w:rsidRPr="00680C87">
        <w:rPr>
          <w:rFonts w:ascii="Times New Roman" w:hAnsi="Times New Roman" w:cs="Times New Roman"/>
          <w:sz w:val="16"/>
          <w:szCs w:val="16"/>
        </w:rPr>
        <w:t>слушаний</w:t>
      </w:r>
      <w:proofErr w:type="gramStart"/>
      <w:r w:rsidRPr="00680C87">
        <w:rPr>
          <w:rFonts w:ascii="Times New Roman" w:hAnsi="Times New Roman" w:cs="Times New Roman"/>
          <w:sz w:val="16"/>
          <w:szCs w:val="16"/>
        </w:rPr>
        <w:t>:</w:t>
      </w:r>
      <w:r w:rsidRPr="00680C87">
        <w:rPr>
          <w:rFonts w:ascii="Times New Roman" w:hAnsi="Times New Roman" w:cs="Times New Roman"/>
          <w:color w:val="000000"/>
          <w:sz w:val="16"/>
          <w:szCs w:val="16"/>
        </w:rPr>
        <w:t>Л</w:t>
      </w:r>
      <w:proofErr w:type="gramEnd"/>
      <w:r w:rsidRPr="00680C87">
        <w:rPr>
          <w:rFonts w:ascii="Times New Roman" w:hAnsi="Times New Roman" w:cs="Times New Roman"/>
          <w:color w:val="000000"/>
          <w:sz w:val="16"/>
          <w:szCs w:val="16"/>
        </w:rPr>
        <w:t>енинградская</w:t>
      </w:r>
      <w:proofErr w:type="spellEnd"/>
      <w:r w:rsidRPr="00680C87">
        <w:rPr>
          <w:rFonts w:ascii="Times New Roman" w:hAnsi="Times New Roman" w:cs="Times New Roman"/>
          <w:color w:val="000000"/>
          <w:sz w:val="16"/>
          <w:szCs w:val="16"/>
        </w:rPr>
        <w:t xml:space="preserve"> область, </w:t>
      </w:r>
      <w:r w:rsidRPr="00680C87">
        <w:rPr>
          <w:rFonts w:ascii="Times New Roman" w:hAnsi="Times New Roman" w:cs="Times New Roman"/>
          <w:sz w:val="16"/>
          <w:szCs w:val="16"/>
        </w:rPr>
        <w:t xml:space="preserve">Гатчинский муниципальный район, </w:t>
      </w:r>
      <w:proofErr w:type="spellStart"/>
      <w:r w:rsidRPr="00680C87">
        <w:rPr>
          <w:rFonts w:ascii="Times New Roman" w:hAnsi="Times New Roman" w:cs="Times New Roman"/>
          <w:sz w:val="16"/>
          <w:szCs w:val="16"/>
        </w:rPr>
        <w:t>Таицкое</w:t>
      </w:r>
      <w:proofErr w:type="spellEnd"/>
      <w:r w:rsidRPr="00680C87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  <w:r w:rsidRPr="00680C87">
        <w:rPr>
          <w:rFonts w:ascii="Times New Roman" w:hAnsi="Times New Roman" w:cs="Times New Roman"/>
          <w:color w:val="000000"/>
          <w:sz w:val="16"/>
          <w:szCs w:val="16"/>
        </w:rPr>
        <w:t xml:space="preserve">, г.п. Тайцы, ул. </w:t>
      </w:r>
      <w:proofErr w:type="gramStart"/>
      <w:r w:rsidRPr="00680C87">
        <w:rPr>
          <w:rFonts w:ascii="Times New Roman" w:hAnsi="Times New Roman" w:cs="Times New Roman"/>
          <w:color w:val="000000"/>
          <w:sz w:val="16"/>
          <w:szCs w:val="16"/>
        </w:rPr>
        <w:t>Санаторская</w:t>
      </w:r>
      <w:proofErr w:type="gramEnd"/>
      <w:r w:rsidRPr="00680C87">
        <w:rPr>
          <w:rFonts w:ascii="Times New Roman" w:hAnsi="Times New Roman" w:cs="Times New Roman"/>
          <w:color w:val="000000"/>
          <w:sz w:val="16"/>
          <w:szCs w:val="16"/>
        </w:rPr>
        <w:t>, дом 1а (здание МКУК «</w:t>
      </w:r>
      <w:proofErr w:type="spellStart"/>
      <w:r w:rsidRPr="00680C87">
        <w:rPr>
          <w:rFonts w:ascii="Times New Roman" w:hAnsi="Times New Roman" w:cs="Times New Roman"/>
          <w:color w:val="000000"/>
          <w:sz w:val="16"/>
          <w:szCs w:val="16"/>
        </w:rPr>
        <w:t>Таицкий</w:t>
      </w:r>
      <w:proofErr w:type="spellEnd"/>
      <w:r w:rsidRPr="00680C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680C87">
        <w:rPr>
          <w:rFonts w:ascii="Times New Roman" w:hAnsi="Times New Roman" w:cs="Times New Roman"/>
          <w:color w:val="000000"/>
          <w:sz w:val="16"/>
          <w:szCs w:val="16"/>
        </w:rPr>
        <w:t>культурно-досуговый</w:t>
      </w:r>
      <w:proofErr w:type="spellEnd"/>
      <w:r w:rsidRPr="00680C87">
        <w:rPr>
          <w:rFonts w:ascii="Times New Roman" w:hAnsi="Times New Roman" w:cs="Times New Roman"/>
          <w:color w:val="000000"/>
          <w:sz w:val="16"/>
          <w:szCs w:val="16"/>
        </w:rPr>
        <w:t xml:space="preserve"> центр», фойе).</w:t>
      </w:r>
    </w:p>
    <w:p w:rsidR="00680C87" w:rsidRPr="00680C87" w:rsidRDefault="00680C87" w:rsidP="00680C87">
      <w:pPr>
        <w:numPr>
          <w:ilvl w:val="0"/>
          <w:numId w:val="12"/>
        </w:numPr>
        <w:tabs>
          <w:tab w:val="left" w:pos="500"/>
        </w:tabs>
        <w:ind w:left="0" w:firstLine="709"/>
        <w:jc w:val="both"/>
        <w:rPr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Возложить обязанности по организации и проведению публичных слушаний на </w:t>
      </w:r>
      <w:r w:rsidRPr="00680C87">
        <w:rPr>
          <w:sz w:val="16"/>
          <w:szCs w:val="16"/>
        </w:rPr>
        <w:t xml:space="preserve">Комиссию по подготовке проекта правил землепользования и застройки </w:t>
      </w:r>
      <w:proofErr w:type="spellStart"/>
      <w:r w:rsidRPr="00680C87">
        <w:rPr>
          <w:sz w:val="16"/>
          <w:szCs w:val="16"/>
        </w:rPr>
        <w:t>Таицкого</w:t>
      </w:r>
      <w:proofErr w:type="spellEnd"/>
      <w:r w:rsidRPr="00680C87">
        <w:rPr>
          <w:sz w:val="16"/>
          <w:szCs w:val="16"/>
        </w:rPr>
        <w:t xml:space="preserve"> городского поселения (далее – Комиссия)</w:t>
      </w:r>
      <w:r w:rsidRPr="00680C87">
        <w:rPr>
          <w:color w:val="000000"/>
          <w:sz w:val="16"/>
          <w:szCs w:val="16"/>
        </w:rPr>
        <w:t xml:space="preserve">. Состав Комиссии определен </w:t>
      </w:r>
      <w:r w:rsidRPr="00680C87">
        <w:rPr>
          <w:sz w:val="16"/>
          <w:szCs w:val="16"/>
        </w:rPr>
        <w:t xml:space="preserve">постановлением местной администрации от 14.05.2019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680C87">
        <w:rPr>
          <w:sz w:val="16"/>
          <w:szCs w:val="16"/>
        </w:rPr>
        <w:t>Таицкого</w:t>
      </w:r>
      <w:proofErr w:type="spellEnd"/>
      <w:r w:rsidRPr="00680C87">
        <w:rPr>
          <w:sz w:val="16"/>
          <w:szCs w:val="16"/>
        </w:rPr>
        <w:t xml:space="preserve"> городского поселения</w:t>
      </w:r>
      <w:r w:rsidRPr="00680C87">
        <w:rPr>
          <w:color w:val="000000"/>
          <w:sz w:val="16"/>
          <w:szCs w:val="16"/>
        </w:rPr>
        <w:t>» (в редакции постановления от 31.01.2020 №41).</w:t>
      </w:r>
    </w:p>
    <w:p w:rsidR="00680C87" w:rsidRPr="00680C87" w:rsidRDefault="00680C87" w:rsidP="00680C87">
      <w:pPr>
        <w:ind w:firstLine="709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Определить место нахождения Комиссии по адресу: </w:t>
      </w:r>
      <w:proofErr w:type="gramStart"/>
      <w:r w:rsidRPr="00680C87">
        <w:rPr>
          <w:color w:val="000000"/>
          <w:sz w:val="16"/>
          <w:szCs w:val="16"/>
        </w:rPr>
        <w:t xml:space="preserve">Ленинградская область, </w:t>
      </w:r>
      <w:r w:rsidRPr="00680C87">
        <w:rPr>
          <w:sz w:val="16"/>
          <w:szCs w:val="16"/>
        </w:rPr>
        <w:t xml:space="preserve">Гатчинский муниципальный район, </w:t>
      </w:r>
      <w:proofErr w:type="spellStart"/>
      <w:r w:rsidRPr="00680C87">
        <w:rPr>
          <w:sz w:val="16"/>
          <w:szCs w:val="16"/>
        </w:rPr>
        <w:t>Таицкое</w:t>
      </w:r>
      <w:proofErr w:type="spellEnd"/>
      <w:r w:rsidRPr="00680C87">
        <w:rPr>
          <w:sz w:val="16"/>
          <w:szCs w:val="16"/>
        </w:rPr>
        <w:t xml:space="preserve"> городское поселение</w:t>
      </w:r>
      <w:r w:rsidRPr="00680C87">
        <w:rPr>
          <w:color w:val="000000"/>
          <w:sz w:val="16"/>
          <w:szCs w:val="16"/>
        </w:rPr>
        <w:t xml:space="preserve">, д. Большие Тайцы, ул. Санаторская, д.24, </w:t>
      </w:r>
      <w:proofErr w:type="spellStart"/>
      <w:r w:rsidRPr="00680C87">
        <w:rPr>
          <w:color w:val="000000"/>
          <w:sz w:val="16"/>
          <w:szCs w:val="16"/>
        </w:rPr>
        <w:t>каб</w:t>
      </w:r>
      <w:proofErr w:type="spellEnd"/>
      <w:r w:rsidRPr="00680C87">
        <w:rPr>
          <w:color w:val="000000"/>
          <w:sz w:val="16"/>
          <w:szCs w:val="16"/>
        </w:rPr>
        <w:t>. №2 (телефон: 8 (813-71) 52-176.</w:t>
      </w:r>
      <w:proofErr w:type="gramEnd"/>
      <w:r w:rsidRPr="00680C87">
        <w:rPr>
          <w:color w:val="000000"/>
          <w:sz w:val="16"/>
          <w:szCs w:val="16"/>
        </w:rPr>
        <w:t xml:space="preserve"> </w:t>
      </w:r>
      <w:proofErr w:type="gramStart"/>
      <w:r w:rsidRPr="00680C87">
        <w:rPr>
          <w:color w:val="000000"/>
          <w:sz w:val="16"/>
          <w:szCs w:val="16"/>
        </w:rPr>
        <w:t>Приемные часы: с 10.00 до 13.00 часов, с 14.00 до 16.00  часов ежедневно за исключением выходных и праздничных дней).</w:t>
      </w:r>
      <w:proofErr w:type="gramEnd"/>
    </w:p>
    <w:p w:rsidR="00680C87" w:rsidRPr="00680C87" w:rsidRDefault="00680C87" w:rsidP="00680C87">
      <w:pPr>
        <w:ind w:firstLine="709"/>
        <w:jc w:val="both"/>
        <w:rPr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3.1. </w:t>
      </w:r>
      <w:r w:rsidRPr="00680C87">
        <w:rPr>
          <w:sz w:val="16"/>
          <w:szCs w:val="16"/>
        </w:rPr>
        <w:t xml:space="preserve">С 11.01.2021 по 27.01.2021 провести </w:t>
      </w:r>
      <w:proofErr w:type="spellStart"/>
      <w:r w:rsidRPr="00680C87">
        <w:rPr>
          <w:sz w:val="16"/>
          <w:szCs w:val="16"/>
        </w:rPr>
        <w:t>экспозициюпроекта</w:t>
      </w:r>
      <w:proofErr w:type="spellEnd"/>
      <w:r w:rsidRPr="00680C87">
        <w:rPr>
          <w:sz w:val="16"/>
          <w:szCs w:val="16"/>
        </w:rPr>
        <w:t xml:space="preserve">,  подлежащего рассмотрению </w:t>
      </w:r>
      <w:proofErr w:type="spellStart"/>
      <w:r w:rsidRPr="00680C87">
        <w:rPr>
          <w:sz w:val="16"/>
          <w:szCs w:val="16"/>
        </w:rPr>
        <w:t>напубличныхслушаниях</w:t>
      </w:r>
      <w:proofErr w:type="gramStart"/>
      <w:r w:rsidRPr="00680C87">
        <w:rPr>
          <w:sz w:val="16"/>
          <w:szCs w:val="16"/>
        </w:rPr>
        <w:t>,п</w:t>
      </w:r>
      <w:proofErr w:type="gramEnd"/>
      <w:r w:rsidRPr="00680C87">
        <w:rPr>
          <w:sz w:val="16"/>
          <w:szCs w:val="16"/>
        </w:rPr>
        <w:t>о</w:t>
      </w:r>
      <w:proofErr w:type="spellEnd"/>
      <w:r w:rsidRPr="00680C87">
        <w:rPr>
          <w:sz w:val="16"/>
          <w:szCs w:val="16"/>
        </w:rPr>
        <w:t xml:space="preserve"> адресу: Ленинградская область, Гатчинский муниципальный район, </w:t>
      </w:r>
      <w:proofErr w:type="spellStart"/>
      <w:r w:rsidRPr="00680C87">
        <w:rPr>
          <w:sz w:val="16"/>
          <w:szCs w:val="16"/>
        </w:rPr>
        <w:t>Таицкое</w:t>
      </w:r>
      <w:proofErr w:type="spellEnd"/>
      <w:r w:rsidRPr="00680C87">
        <w:rPr>
          <w:sz w:val="16"/>
          <w:szCs w:val="16"/>
        </w:rPr>
        <w:t xml:space="preserve"> городское поселение, дер. Большие Тайцы, ул. Санаторская, д.24, </w:t>
      </w:r>
      <w:proofErr w:type="spellStart"/>
      <w:r w:rsidRPr="00680C87">
        <w:rPr>
          <w:sz w:val="16"/>
          <w:szCs w:val="16"/>
        </w:rPr>
        <w:t>каб</w:t>
      </w:r>
      <w:proofErr w:type="spellEnd"/>
      <w:r w:rsidRPr="00680C87">
        <w:rPr>
          <w:sz w:val="16"/>
          <w:szCs w:val="16"/>
        </w:rPr>
        <w:t xml:space="preserve">. №2, с 10.00 до 13.00 часов и с 14.00 до 16.00 часов ежедневно за исключением </w:t>
      </w:r>
      <w:proofErr w:type="spellStart"/>
      <w:r w:rsidRPr="00680C87">
        <w:rPr>
          <w:sz w:val="16"/>
          <w:szCs w:val="16"/>
        </w:rPr>
        <w:t>выходныхи</w:t>
      </w:r>
      <w:proofErr w:type="spellEnd"/>
      <w:r w:rsidRPr="00680C87">
        <w:rPr>
          <w:sz w:val="16"/>
          <w:szCs w:val="16"/>
        </w:rPr>
        <w:t xml:space="preserve"> праздничных </w:t>
      </w:r>
      <w:proofErr w:type="spellStart"/>
      <w:r w:rsidRPr="00680C87">
        <w:rPr>
          <w:sz w:val="16"/>
          <w:szCs w:val="16"/>
        </w:rPr>
        <w:t>дней</w:t>
      </w:r>
      <w:proofErr w:type="gramStart"/>
      <w:r w:rsidRPr="00680C87">
        <w:rPr>
          <w:sz w:val="16"/>
          <w:szCs w:val="16"/>
        </w:rPr>
        <w:t>.В</w:t>
      </w:r>
      <w:proofErr w:type="gramEnd"/>
      <w:r w:rsidRPr="00680C87">
        <w:rPr>
          <w:sz w:val="16"/>
          <w:szCs w:val="16"/>
        </w:rPr>
        <w:t>периодработыэкспозиции</w:t>
      </w:r>
      <w:proofErr w:type="spellEnd"/>
      <w:r w:rsidRPr="00680C87">
        <w:rPr>
          <w:sz w:val="16"/>
          <w:szCs w:val="16"/>
        </w:rPr>
        <w:t xml:space="preserve"> проекта организовать консультирование посетителей экспозиции.</w:t>
      </w:r>
    </w:p>
    <w:p w:rsidR="00680C87" w:rsidRPr="00680C87" w:rsidRDefault="00680C87" w:rsidP="00680C87">
      <w:pPr>
        <w:ind w:firstLine="709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3.2. Обеспечить </w:t>
      </w:r>
      <w:proofErr w:type="spellStart"/>
      <w:r w:rsidRPr="00680C87">
        <w:rPr>
          <w:sz w:val="16"/>
          <w:szCs w:val="16"/>
        </w:rPr>
        <w:t>размещение</w:t>
      </w:r>
      <w:r w:rsidRPr="00680C87">
        <w:rPr>
          <w:color w:val="000000"/>
          <w:sz w:val="16"/>
          <w:szCs w:val="16"/>
        </w:rPr>
        <w:t>проекта</w:t>
      </w:r>
      <w:proofErr w:type="spellEnd"/>
      <w:r w:rsidRPr="00680C87">
        <w:rPr>
          <w:color w:val="000000"/>
          <w:sz w:val="16"/>
          <w:szCs w:val="16"/>
        </w:rPr>
        <w:t xml:space="preserve"> в виде формулировки резолютивной части  разрешения на отклонения от предельных параметров разрешенного строительства для земельного участка</w:t>
      </w:r>
      <w:r w:rsidRPr="00680C87">
        <w:rPr>
          <w:sz w:val="16"/>
          <w:szCs w:val="16"/>
        </w:rPr>
        <w:t xml:space="preserve"> и информационных материалов к нему на официальном сайте местной администрации в </w:t>
      </w:r>
      <w:proofErr w:type="spellStart"/>
      <w:r w:rsidRPr="00680C87">
        <w:rPr>
          <w:sz w:val="16"/>
          <w:szCs w:val="16"/>
        </w:rPr>
        <w:t>информационно-телекоммуникационнойсети</w:t>
      </w:r>
      <w:proofErr w:type="spellEnd"/>
      <w:r w:rsidRPr="00680C87">
        <w:rPr>
          <w:sz w:val="16"/>
          <w:szCs w:val="16"/>
        </w:rPr>
        <w:t xml:space="preserve"> «Интернет» по адресу </w:t>
      </w:r>
      <w:hyperlink r:id="rId14" w:history="1">
        <w:r w:rsidRPr="00680C87">
          <w:rPr>
            <w:rStyle w:val="a6"/>
            <w:sz w:val="16"/>
            <w:szCs w:val="16"/>
          </w:rPr>
          <w:t>http://taici.ru</w:t>
        </w:r>
      </w:hyperlink>
      <w:r w:rsidRPr="00680C87">
        <w:rPr>
          <w:rStyle w:val="a6"/>
          <w:sz w:val="16"/>
          <w:szCs w:val="16"/>
        </w:rPr>
        <w:t xml:space="preserve"> для ознакомления.</w:t>
      </w:r>
    </w:p>
    <w:p w:rsidR="00680C87" w:rsidRPr="00680C87" w:rsidRDefault="00680C87" w:rsidP="00680C87">
      <w:pPr>
        <w:numPr>
          <w:ilvl w:val="0"/>
          <w:numId w:val="12"/>
        </w:numPr>
        <w:ind w:left="0" w:firstLine="709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Перечень информационных материалов по проекту обсуждаемого вопроса о предоставлении разрешения на условно разрешенный вид использования земельного участка: </w:t>
      </w:r>
    </w:p>
    <w:p w:rsidR="00680C87" w:rsidRPr="00680C87" w:rsidRDefault="00680C87" w:rsidP="00680C87">
      <w:pPr>
        <w:ind w:firstLine="709"/>
        <w:jc w:val="both"/>
        <w:rPr>
          <w:color w:val="000000"/>
          <w:sz w:val="16"/>
          <w:szCs w:val="16"/>
        </w:rPr>
      </w:pPr>
      <w:r w:rsidRPr="00680C87">
        <w:rPr>
          <w:sz w:val="16"/>
          <w:szCs w:val="16"/>
        </w:rPr>
        <w:t xml:space="preserve">4.1. проект в виде формулировки резолютивной </w:t>
      </w:r>
      <w:proofErr w:type="spellStart"/>
      <w:r w:rsidRPr="00680C87">
        <w:rPr>
          <w:sz w:val="16"/>
          <w:szCs w:val="16"/>
        </w:rPr>
        <w:t>частиразрешения</w:t>
      </w:r>
      <w:proofErr w:type="spellEnd"/>
      <w:r w:rsidRPr="00680C87">
        <w:rPr>
          <w:sz w:val="16"/>
          <w:szCs w:val="16"/>
        </w:rPr>
        <w:t xml:space="preserve"> на  условно разрешенный вид использования земельного участка (Приложение №1);</w:t>
      </w:r>
    </w:p>
    <w:p w:rsidR="00680C87" w:rsidRPr="00680C87" w:rsidRDefault="00680C87" w:rsidP="00680C87">
      <w:pPr>
        <w:ind w:firstLine="709"/>
        <w:jc w:val="both"/>
        <w:rPr>
          <w:color w:val="000000"/>
          <w:sz w:val="16"/>
          <w:szCs w:val="16"/>
        </w:rPr>
      </w:pPr>
      <w:r w:rsidRPr="00680C87">
        <w:rPr>
          <w:sz w:val="16"/>
          <w:szCs w:val="16"/>
        </w:rPr>
        <w:t xml:space="preserve">4.2. </w:t>
      </w:r>
      <w:proofErr w:type="spellStart"/>
      <w:r w:rsidRPr="00680C87">
        <w:rPr>
          <w:sz w:val="16"/>
          <w:szCs w:val="16"/>
        </w:rPr>
        <w:t>выкопировка</w:t>
      </w:r>
      <w:proofErr w:type="spellEnd"/>
      <w:r w:rsidRPr="00680C87">
        <w:rPr>
          <w:sz w:val="16"/>
          <w:szCs w:val="16"/>
        </w:rPr>
        <w:t xml:space="preserve"> из карты градостроительного зонирования территории в границах </w:t>
      </w:r>
      <w:proofErr w:type="gramStart"/>
      <w:r w:rsidRPr="00680C87">
        <w:rPr>
          <w:sz w:val="16"/>
          <w:szCs w:val="16"/>
        </w:rPr>
        <w:t>г</w:t>
      </w:r>
      <w:proofErr w:type="gramEnd"/>
      <w:r w:rsidRPr="00680C87">
        <w:rPr>
          <w:sz w:val="16"/>
          <w:szCs w:val="16"/>
        </w:rPr>
        <w:t>.п. Тайцы в части границ территориальных зон с указанием рассматриваемого земельного участка.</w:t>
      </w:r>
    </w:p>
    <w:p w:rsidR="00680C87" w:rsidRPr="00680C87" w:rsidRDefault="00680C87" w:rsidP="00680C87">
      <w:pPr>
        <w:numPr>
          <w:ilvl w:val="0"/>
          <w:numId w:val="12"/>
        </w:numPr>
        <w:ind w:left="0" w:firstLine="709"/>
        <w:jc w:val="both"/>
        <w:rPr>
          <w:rStyle w:val="a6"/>
          <w:sz w:val="16"/>
          <w:szCs w:val="16"/>
        </w:rPr>
      </w:pPr>
      <w:r w:rsidRPr="00680C87">
        <w:rPr>
          <w:sz w:val="16"/>
          <w:szCs w:val="16"/>
        </w:rPr>
        <w:t>Срок проведения публичных слушаний, указанных в п.1 настоящего решения, со дня его опубликования до дня опубликования заключения о результатах публичных слушаний, установить не более 29 календарных дней.</w:t>
      </w:r>
    </w:p>
    <w:p w:rsidR="00680C87" w:rsidRPr="00680C87" w:rsidRDefault="00680C87" w:rsidP="00680C87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6"/>
          <w:szCs w:val="16"/>
        </w:rPr>
      </w:pPr>
      <w:r w:rsidRPr="00680C87">
        <w:rPr>
          <w:sz w:val="16"/>
          <w:szCs w:val="16"/>
        </w:rPr>
        <w:t xml:space="preserve">Предполагаемый состав участников: депутаты совета депутатов МО, </w:t>
      </w:r>
      <w:r w:rsidRPr="00680C87">
        <w:rPr>
          <w:rStyle w:val="ab"/>
          <w:sz w:val="16"/>
          <w:szCs w:val="16"/>
        </w:rPr>
        <w:t xml:space="preserve">работники местной администрации, </w:t>
      </w:r>
      <w:r w:rsidRPr="00680C87">
        <w:rPr>
          <w:sz w:val="16"/>
          <w:szCs w:val="16"/>
        </w:rPr>
        <w:t xml:space="preserve">члены органа, ответственного за организацию публичных </w:t>
      </w:r>
      <w:proofErr w:type="spellStart"/>
      <w:r w:rsidRPr="00680C87">
        <w:rPr>
          <w:sz w:val="16"/>
          <w:szCs w:val="16"/>
        </w:rPr>
        <w:t>слушаний</w:t>
      </w:r>
      <w:proofErr w:type="gramStart"/>
      <w:r w:rsidRPr="00680C87">
        <w:rPr>
          <w:sz w:val="16"/>
          <w:szCs w:val="16"/>
        </w:rPr>
        <w:t>,</w:t>
      </w:r>
      <w:r w:rsidRPr="00680C87">
        <w:rPr>
          <w:rStyle w:val="ab"/>
          <w:sz w:val="16"/>
          <w:szCs w:val="16"/>
        </w:rPr>
        <w:t>м</w:t>
      </w:r>
      <w:proofErr w:type="gramEnd"/>
      <w:r w:rsidRPr="00680C87">
        <w:rPr>
          <w:rStyle w:val="ab"/>
          <w:sz w:val="16"/>
          <w:szCs w:val="16"/>
        </w:rPr>
        <w:t>естные</w:t>
      </w:r>
      <w:proofErr w:type="spellEnd"/>
      <w:r w:rsidRPr="00680C87">
        <w:rPr>
          <w:rStyle w:val="ab"/>
          <w:sz w:val="16"/>
          <w:szCs w:val="16"/>
        </w:rPr>
        <w:t xml:space="preserve"> жители (в т.ч. – инициатор проведения публичных слушаний (заявитель – </w:t>
      </w:r>
      <w:r w:rsidRPr="00680C87">
        <w:rPr>
          <w:color w:val="000000"/>
          <w:sz w:val="16"/>
          <w:szCs w:val="16"/>
        </w:rPr>
        <w:t xml:space="preserve">собственник земельного участка </w:t>
      </w:r>
      <w:r w:rsidRPr="00680C87">
        <w:rPr>
          <w:sz w:val="16"/>
          <w:szCs w:val="16"/>
        </w:rPr>
        <w:t xml:space="preserve">с кадастровым номером 47:23:1301001:418), </w:t>
      </w:r>
      <w:r w:rsidRPr="00680C87">
        <w:rPr>
          <w:rStyle w:val="ab"/>
          <w:sz w:val="16"/>
          <w:szCs w:val="16"/>
        </w:rPr>
        <w:t>гр</w:t>
      </w:r>
      <w:r w:rsidRPr="00680C87">
        <w:rPr>
          <w:color w:val="000000"/>
          <w:sz w:val="16"/>
          <w:szCs w:val="16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</w:t>
      </w:r>
      <w:proofErr w:type="gramStart"/>
      <w:r w:rsidRPr="00680C87">
        <w:rPr>
          <w:color w:val="000000"/>
          <w:sz w:val="16"/>
          <w:szCs w:val="16"/>
        </w:rPr>
        <w:t>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 w:rsidRPr="00680C87">
        <w:rPr>
          <w:color w:val="000000"/>
          <w:sz w:val="16"/>
          <w:szCs w:val="16"/>
        </w:rPr>
        <w:t>).</w:t>
      </w:r>
      <w:proofErr w:type="gramEnd"/>
    </w:p>
    <w:p w:rsidR="00680C87" w:rsidRPr="00680C87" w:rsidRDefault="00680C87" w:rsidP="00680C87">
      <w:pPr>
        <w:widowControl w:val="0"/>
        <w:numPr>
          <w:ilvl w:val="0"/>
          <w:numId w:val="12"/>
        </w:numPr>
        <w:ind w:left="0" w:firstLine="709"/>
        <w:jc w:val="both"/>
        <w:rPr>
          <w:sz w:val="16"/>
          <w:szCs w:val="16"/>
        </w:rPr>
      </w:pPr>
      <w:proofErr w:type="gramStart"/>
      <w:r w:rsidRPr="00680C87">
        <w:rPr>
          <w:sz w:val="16"/>
          <w:szCs w:val="1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</w:t>
      </w:r>
      <w:proofErr w:type="spellStart"/>
      <w:r w:rsidRPr="00680C87">
        <w:rPr>
          <w:sz w:val="16"/>
          <w:szCs w:val="16"/>
        </w:rPr>
        <w:t>дляфизическихлиц</w:t>
      </w:r>
      <w:proofErr w:type="spellEnd"/>
      <w:r w:rsidRPr="00680C87">
        <w:rPr>
          <w:sz w:val="16"/>
          <w:szCs w:val="16"/>
        </w:rPr>
        <w:t xml:space="preserve">; наименование, основной государственный регистрационный номер, место нахождения и адрес – </w:t>
      </w:r>
      <w:proofErr w:type="spellStart"/>
      <w:r w:rsidRPr="00680C87">
        <w:rPr>
          <w:sz w:val="16"/>
          <w:szCs w:val="16"/>
        </w:rPr>
        <w:t>дляюридических</w:t>
      </w:r>
      <w:proofErr w:type="spellEnd"/>
      <w:r w:rsidRPr="00680C87">
        <w:rPr>
          <w:sz w:val="16"/>
          <w:szCs w:val="16"/>
        </w:rPr>
        <w:t xml:space="preserve"> лиц) с приложением документов, подтверждающих такие сведения.</w:t>
      </w:r>
      <w:proofErr w:type="gramEnd"/>
      <w:r w:rsidRPr="00680C87">
        <w:rPr>
          <w:sz w:val="16"/>
          <w:szCs w:val="16"/>
        </w:rPr>
        <w:t xml:space="preserve"> </w:t>
      </w:r>
      <w:proofErr w:type="gramStart"/>
      <w:r w:rsidRPr="00680C87">
        <w:rPr>
          <w:sz w:val="16"/>
          <w:szCs w:val="1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80C87">
        <w:rPr>
          <w:sz w:val="16"/>
          <w:szCs w:val="1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80C87" w:rsidRPr="00680C87" w:rsidRDefault="00680C87" w:rsidP="00680C87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6"/>
          <w:szCs w:val="16"/>
        </w:rPr>
      </w:pPr>
      <w:r w:rsidRPr="00680C87">
        <w:rPr>
          <w:sz w:val="16"/>
          <w:szCs w:val="16"/>
        </w:rPr>
        <w:t>Установить следующий порядок участия граждан в обсуждении проекта, а так же учета предложений и замечаний в проект:</w:t>
      </w:r>
    </w:p>
    <w:p w:rsidR="00680C87" w:rsidRPr="00680C87" w:rsidRDefault="00680C87" w:rsidP="00680C8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680C87">
        <w:rPr>
          <w:sz w:val="16"/>
          <w:szCs w:val="16"/>
        </w:rPr>
        <w:t xml:space="preserve">10.1. </w:t>
      </w:r>
      <w:proofErr w:type="spellStart"/>
      <w:r w:rsidRPr="00680C87">
        <w:rPr>
          <w:sz w:val="16"/>
          <w:szCs w:val="16"/>
        </w:rPr>
        <w:t>участникипубличных</w:t>
      </w:r>
      <w:proofErr w:type="spellEnd"/>
      <w:r w:rsidRPr="00680C87">
        <w:rPr>
          <w:sz w:val="16"/>
          <w:szCs w:val="16"/>
        </w:rPr>
        <w:t xml:space="preserve"> слушаний, </w:t>
      </w:r>
      <w:proofErr w:type="spellStart"/>
      <w:r w:rsidRPr="00680C87">
        <w:rPr>
          <w:sz w:val="16"/>
          <w:szCs w:val="16"/>
        </w:rPr>
        <w:t>прошедшиеидентификацию</w:t>
      </w:r>
      <w:proofErr w:type="spellEnd"/>
      <w:r w:rsidRPr="00680C87">
        <w:rPr>
          <w:sz w:val="16"/>
          <w:szCs w:val="16"/>
        </w:rPr>
        <w:t xml:space="preserve">, с 11.01.2021 по 27.01.2021 имеют право </w:t>
      </w:r>
      <w:proofErr w:type="spellStart"/>
      <w:r w:rsidRPr="00680C87">
        <w:rPr>
          <w:sz w:val="16"/>
          <w:szCs w:val="16"/>
        </w:rPr>
        <w:t>вноситьпредложения</w:t>
      </w:r>
      <w:proofErr w:type="spellEnd"/>
      <w:r w:rsidRPr="00680C87">
        <w:rPr>
          <w:sz w:val="16"/>
          <w:szCs w:val="16"/>
        </w:rPr>
        <w:t xml:space="preserve"> и замечания, касающиеся   проекта:</w:t>
      </w:r>
    </w:p>
    <w:p w:rsidR="00680C87" w:rsidRPr="00680C8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1) посредством официального сайта </w:t>
      </w:r>
      <w:proofErr w:type="spellStart"/>
      <w:r w:rsidRPr="00680C87">
        <w:rPr>
          <w:sz w:val="16"/>
          <w:szCs w:val="16"/>
        </w:rPr>
        <w:t>Таицкого</w:t>
      </w:r>
      <w:proofErr w:type="spellEnd"/>
      <w:r w:rsidRPr="00680C87">
        <w:rPr>
          <w:sz w:val="16"/>
          <w:szCs w:val="16"/>
        </w:rPr>
        <w:t xml:space="preserve"> городского поселения в </w:t>
      </w:r>
      <w:proofErr w:type="spellStart"/>
      <w:r w:rsidRPr="00680C87">
        <w:rPr>
          <w:sz w:val="16"/>
          <w:szCs w:val="16"/>
        </w:rPr>
        <w:t>информационно-телекоммуникационнойсети</w:t>
      </w:r>
      <w:proofErr w:type="spellEnd"/>
      <w:r w:rsidRPr="00680C87">
        <w:rPr>
          <w:sz w:val="16"/>
          <w:szCs w:val="16"/>
        </w:rPr>
        <w:t xml:space="preserve"> «Интернет» </w:t>
      </w:r>
      <w:proofErr w:type="spellStart"/>
      <w:r w:rsidRPr="00680C87">
        <w:rPr>
          <w:sz w:val="16"/>
          <w:szCs w:val="16"/>
        </w:rPr>
        <w:t>поадресу</w:t>
      </w:r>
      <w:proofErr w:type="spellEnd"/>
      <w:r w:rsidRPr="00680C87">
        <w:rPr>
          <w:sz w:val="16"/>
          <w:szCs w:val="16"/>
        </w:rPr>
        <w:t xml:space="preserve">: </w:t>
      </w:r>
      <w:r w:rsidRPr="00680C87">
        <w:rPr>
          <w:rStyle w:val="a6"/>
          <w:sz w:val="16"/>
          <w:szCs w:val="16"/>
        </w:rPr>
        <w:t>http://taici.ru</w:t>
      </w:r>
      <w:r w:rsidRPr="00680C87">
        <w:rPr>
          <w:sz w:val="16"/>
          <w:szCs w:val="16"/>
        </w:rPr>
        <w:t>;</w:t>
      </w:r>
    </w:p>
    <w:p w:rsidR="00680C87" w:rsidRPr="00680C8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2) в </w:t>
      </w:r>
      <w:proofErr w:type="spellStart"/>
      <w:r w:rsidRPr="00680C87">
        <w:rPr>
          <w:sz w:val="16"/>
          <w:szCs w:val="16"/>
        </w:rPr>
        <w:t>письменнойили</w:t>
      </w:r>
      <w:proofErr w:type="spellEnd"/>
      <w:r w:rsidRPr="00680C87">
        <w:rPr>
          <w:sz w:val="16"/>
          <w:szCs w:val="16"/>
        </w:rPr>
        <w:t xml:space="preserve"> устной форме в ходе проведения публичных слушаний;</w:t>
      </w:r>
    </w:p>
    <w:p w:rsidR="00680C87" w:rsidRPr="00680C8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80C87">
        <w:rPr>
          <w:sz w:val="16"/>
          <w:szCs w:val="16"/>
        </w:rPr>
        <w:t>3) в письменной форме в адрес организатора публичных слушаний;</w:t>
      </w:r>
    </w:p>
    <w:p w:rsidR="00680C87" w:rsidRPr="00680C8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80C87">
        <w:rPr>
          <w:sz w:val="16"/>
          <w:szCs w:val="16"/>
        </w:rPr>
        <w:t xml:space="preserve">4) посредством записи </w:t>
      </w:r>
      <w:proofErr w:type="spellStart"/>
      <w:r w:rsidRPr="00680C87">
        <w:rPr>
          <w:sz w:val="16"/>
          <w:szCs w:val="16"/>
        </w:rPr>
        <w:t>вжурнале</w:t>
      </w:r>
      <w:proofErr w:type="spellEnd"/>
      <w:r w:rsidRPr="00680C87">
        <w:rPr>
          <w:sz w:val="16"/>
          <w:szCs w:val="16"/>
        </w:rPr>
        <w:t xml:space="preserve"> учета посетителей экспозиции проекта, подлежащего </w:t>
      </w:r>
      <w:proofErr w:type="spellStart"/>
      <w:r w:rsidRPr="00680C87">
        <w:rPr>
          <w:sz w:val="16"/>
          <w:szCs w:val="16"/>
        </w:rPr>
        <w:t>рассмотрениюнапубличных</w:t>
      </w:r>
      <w:proofErr w:type="spellEnd"/>
      <w:r w:rsidRPr="00680C87">
        <w:rPr>
          <w:sz w:val="16"/>
          <w:szCs w:val="16"/>
        </w:rPr>
        <w:t xml:space="preserve"> слушаниях.</w:t>
      </w:r>
    </w:p>
    <w:p w:rsidR="00680C87" w:rsidRPr="00680C87" w:rsidRDefault="00680C87" w:rsidP="00680C87">
      <w:pPr>
        <w:tabs>
          <w:tab w:val="left" w:pos="500"/>
        </w:tabs>
        <w:ind w:firstLine="709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>11. Контроль за выполнением настоящего решения возложить на председателя Комиссии</w:t>
      </w:r>
      <w:r w:rsidRPr="00680C87">
        <w:rPr>
          <w:sz w:val="16"/>
          <w:szCs w:val="16"/>
        </w:rPr>
        <w:t xml:space="preserve">– </w:t>
      </w:r>
      <w:proofErr w:type="gramStart"/>
      <w:r w:rsidRPr="00680C87">
        <w:rPr>
          <w:sz w:val="16"/>
          <w:szCs w:val="16"/>
        </w:rPr>
        <w:t>гл</w:t>
      </w:r>
      <w:proofErr w:type="gramEnd"/>
      <w:r w:rsidRPr="00680C87">
        <w:rPr>
          <w:sz w:val="16"/>
          <w:szCs w:val="16"/>
        </w:rPr>
        <w:t>аву местной администрации Львович И.В.</w:t>
      </w:r>
      <w:r w:rsidRPr="00680C87">
        <w:rPr>
          <w:color w:val="000000"/>
          <w:sz w:val="16"/>
          <w:szCs w:val="16"/>
        </w:rPr>
        <w:t>.</w:t>
      </w:r>
    </w:p>
    <w:p w:rsidR="00680C87" w:rsidRPr="00673FC7" w:rsidRDefault="00680C87" w:rsidP="00673FC7">
      <w:pPr>
        <w:tabs>
          <w:tab w:val="left" w:pos="500"/>
        </w:tabs>
        <w:ind w:firstLine="709"/>
        <w:jc w:val="both"/>
        <w:rPr>
          <w:color w:val="000000"/>
          <w:sz w:val="16"/>
          <w:szCs w:val="16"/>
        </w:rPr>
      </w:pPr>
      <w:r w:rsidRPr="00680C87">
        <w:rPr>
          <w:color w:val="000000"/>
          <w:sz w:val="16"/>
          <w:szCs w:val="16"/>
        </w:rPr>
        <w:t xml:space="preserve">12. </w:t>
      </w:r>
      <w:r w:rsidRPr="00680C87">
        <w:rPr>
          <w:sz w:val="16"/>
          <w:szCs w:val="16"/>
        </w:rPr>
        <w:t>Решение вступает в силу со дня его 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 настоящего решения является оповещением жителей муниципального образования</w:t>
      </w:r>
      <w:r w:rsidRPr="00680C87">
        <w:rPr>
          <w:color w:val="000000"/>
          <w:sz w:val="16"/>
          <w:szCs w:val="16"/>
        </w:rPr>
        <w:t>.</w:t>
      </w:r>
    </w:p>
    <w:p w:rsidR="00680C87" w:rsidRPr="00680C87" w:rsidRDefault="00680C87" w:rsidP="00680C87">
      <w:pPr>
        <w:ind w:firstLine="709"/>
        <w:jc w:val="both"/>
        <w:rPr>
          <w:sz w:val="16"/>
          <w:szCs w:val="16"/>
        </w:rPr>
      </w:pPr>
    </w:p>
    <w:p w:rsidR="00680C87" w:rsidRPr="00680C87" w:rsidRDefault="00680C87" w:rsidP="00680C87">
      <w:pPr>
        <w:ind w:firstLine="709"/>
        <w:jc w:val="center"/>
        <w:rPr>
          <w:sz w:val="16"/>
          <w:szCs w:val="16"/>
        </w:rPr>
      </w:pPr>
      <w:r w:rsidRPr="00680C87">
        <w:rPr>
          <w:sz w:val="16"/>
          <w:szCs w:val="16"/>
        </w:rPr>
        <w:t>Глава муниципального образования                                       Т.П. Павлова</w:t>
      </w:r>
    </w:p>
    <w:p w:rsidR="00680C87" w:rsidRPr="00680C87" w:rsidRDefault="00680C87" w:rsidP="00680C87">
      <w:pPr>
        <w:rPr>
          <w:sz w:val="16"/>
          <w:szCs w:val="16"/>
        </w:rPr>
      </w:pPr>
    </w:p>
    <w:p w:rsidR="00680C87" w:rsidRPr="00680C87" w:rsidRDefault="00680C87" w:rsidP="00680C87">
      <w:pPr>
        <w:rPr>
          <w:sz w:val="16"/>
          <w:szCs w:val="16"/>
        </w:rPr>
      </w:pPr>
    </w:p>
    <w:p w:rsidR="00680C87" w:rsidRPr="00680C87" w:rsidRDefault="00680C87" w:rsidP="00680C87">
      <w:pPr>
        <w:widowControl w:val="0"/>
        <w:ind w:left="4860"/>
        <w:jc w:val="center"/>
        <w:rPr>
          <w:b/>
          <w:bCs/>
          <w:color w:val="000000"/>
          <w:sz w:val="16"/>
          <w:szCs w:val="16"/>
        </w:rPr>
      </w:pPr>
      <w:r w:rsidRPr="00680C87">
        <w:rPr>
          <w:b/>
          <w:bCs/>
          <w:color w:val="000000"/>
          <w:sz w:val="16"/>
          <w:szCs w:val="16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680C87" w:rsidRPr="00680C87" w:rsidTr="00680C87">
        <w:tc>
          <w:tcPr>
            <w:tcW w:w="3794" w:type="dxa"/>
          </w:tcPr>
          <w:p w:rsidR="00680C87" w:rsidRPr="00680C87" w:rsidRDefault="00680C87" w:rsidP="00680C87">
            <w:pPr>
              <w:widowControl w:val="0"/>
              <w:ind w:left="48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</w:tcPr>
          <w:p w:rsidR="00680C87" w:rsidRPr="00680C87" w:rsidRDefault="00680C87" w:rsidP="00680C87">
            <w:pPr>
              <w:widowControl w:val="0"/>
              <w:ind w:left="886"/>
              <w:jc w:val="center"/>
              <w:rPr>
                <w:color w:val="000000"/>
                <w:sz w:val="16"/>
                <w:szCs w:val="16"/>
              </w:rPr>
            </w:pPr>
            <w:r w:rsidRPr="00680C87">
              <w:rPr>
                <w:color w:val="000000"/>
                <w:sz w:val="16"/>
                <w:szCs w:val="16"/>
              </w:rPr>
              <w:t>к  решению совета депутатов МО</w:t>
            </w:r>
          </w:p>
          <w:p w:rsidR="00680C87" w:rsidRPr="00680C87" w:rsidRDefault="00680C87" w:rsidP="00680C87">
            <w:pPr>
              <w:widowControl w:val="0"/>
              <w:ind w:left="8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0C87">
              <w:rPr>
                <w:color w:val="000000"/>
                <w:sz w:val="16"/>
                <w:szCs w:val="16"/>
              </w:rPr>
              <w:t>№ _83_  от  10.12.2020</w:t>
            </w:r>
          </w:p>
        </w:tc>
      </w:tr>
    </w:tbl>
    <w:p w:rsidR="00680C87" w:rsidRPr="00680C87" w:rsidRDefault="00680C87" w:rsidP="00680C87">
      <w:pPr>
        <w:jc w:val="center"/>
        <w:rPr>
          <w:b/>
          <w:bCs/>
          <w:color w:val="000000"/>
          <w:sz w:val="16"/>
          <w:szCs w:val="16"/>
        </w:rPr>
      </w:pPr>
    </w:p>
    <w:p w:rsidR="00680C87" w:rsidRPr="00680C87" w:rsidRDefault="00680C87" w:rsidP="00680C87">
      <w:pPr>
        <w:jc w:val="center"/>
        <w:rPr>
          <w:b/>
          <w:bCs/>
          <w:sz w:val="16"/>
          <w:szCs w:val="16"/>
        </w:rPr>
      </w:pPr>
      <w:r w:rsidRPr="00680C87">
        <w:rPr>
          <w:b/>
          <w:bCs/>
          <w:sz w:val="16"/>
          <w:szCs w:val="16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680C87" w:rsidRPr="00680C87" w:rsidRDefault="00680C87" w:rsidP="00680C87">
      <w:pPr>
        <w:ind w:firstLine="709"/>
        <w:jc w:val="center"/>
        <w:rPr>
          <w:color w:val="000000"/>
          <w:sz w:val="16"/>
          <w:szCs w:val="16"/>
        </w:rPr>
      </w:pPr>
    </w:p>
    <w:p w:rsidR="00680C87" w:rsidRPr="00680C87" w:rsidRDefault="00680C87" w:rsidP="00680C8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0C87">
        <w:rPr>
          <w:rFonts w:ascii="Times New Roman" w:hAnsi="Times New Roman" w:cs="Times New Roman"/>
          <w:color w:val="000000"/>
          <w:sz w:val="16"/>
          <w:szCs w:val="16"/>
        </w:rPr>
        <w:t xml:space="preserve">Предоставить </w:t>
      </w:r>
      <w:r w:rsidRPr="00680C87">
        <w:rPr>
          <w:rFonts w:ascii="Times New Roman" w:hAnsi="Times New Roman" w:cs="Times New Roman"/>
          <w:sz w:val="16"/>
          <w:szCs w:val="16"/>
        </w:rPr>
        <w:t>разрешение на условно разрешенный вид использования «предприятия общественного питания общей площадью не более 150 м</w:t>
      </w:r>
      <w:proofErr w:type="gramStart"/>
      <w:r w:rsidRPr="00680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680C87">
        <w:rPr>
          <w:rFonts w:ascii="Times New Roman" w:hAnsi="Times New Roman" w:cs="Times New Roman"/>
          <w:sz w:val="16"/>
          <w:szCs w:val="16"/>
        </w:rPr>
        <w:t>» и установить соответствие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47:23:1301001:418, площадью 1141м</w:t>
      </w:r>
      <w:r w:rsidRPr="00680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80C87">
        <w:rPr>
          <w:rFonts w:ascii="Times New Roman" w:hAnsi="Times New Roman" w:cs="Times New Roman"/>
          <w:sz w:val="16"/>
          <w:szCs w:val="16"/>
        </w:rPr>
        <w:t xml:space="preserve">, расположенного по адресу: Российская Федерация, Ленинградская область, Гатчинский муниципальный район, </w:t>
      </w:r>
      <w:proofErr w:type="spellStart"/>
      <w:r w:rsidRPr="00680C87">
        <w:rPr>
          <w:rFonts w:ascii="Times New Roman" w:hAnsi="Times New Roman" w:cs="Times New Roman"/>
          <w:sz w:val="16"/>
          <w:szCs w:val="16"/>
        </w:rPr>
        <w:t>Таицкое</w:t>
      </w:r>
      <w:proofErr w:type="spellEnd"/>
      <w:r w:rsidRPr="00680C87">
        <w:rPr>
          <w:rFonts w:ascii="Times New Roman" w:hAnsi="Times New Roman" w:cs="Times New Roman"/>
          <w:sz w:val="16"/>
          <w:szCs w:val="16"/>
        </w:rPr>
        <w:t xml:space="preserve"> городское поселение, </w:t>
      </w:r>
      <w:proofErr w:type="gramStart"/>
      <w:r w:rsidRPr="00680C8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80C87">
        <w:rPr>
          <w:rFonts w:ascii="Times New Roman" w:hAnsi="Times New Roman" w:cs="Times New Roman"/>
          <w:sz w:val="16"/>
          <w:szCs w:val="16"/>
        </w:rPr>
        <w:t xml:space="preserve">.п. Тайцы, ул. </w:t>
      </w:r>
      <w:proofErr w:type="spellStart"/>
      <w:r w:rsidRPr="00680C87">
        <w:rPr>
          <w:rFonts w:ascii="Times New Roman" w:hAnsi="Times New Roman" w:cs="Times New Roman"/>
          <w:sz w:val="16"/>
          <w:szCs w:val="16"/>
        </w:rPr>
        <w:t>Евгеньевская</w:t>
      </w:r>
      <w:proofErr w:type="spellEnd"/>
      <w:r w:rsidRPr="00680C87">
        <w:rPr>
          <w:rFonts w:ascii="Times New Roman" w:hAnsi="Times New Roman" w:cs="Times New Roman"/>
          <w:sz w:val="16"/>
          <w:szCs w:val="16"/>
        </w:rPr>
        <w:t>, участок 26.</w:t>
      </w:r>
    </w:p>
    <w:p w:rsidR="00680C87" w:rsidRPr="00680C87" w:rsidRDefault="00680C87" w:rsidP="000E3BAD">
      <w:pPr>
        <w:rPr>
          <w:b/>
          <w:i/>
          <w:sz w:val="16"/>
          <w:szCs w:val="16"/>
        </w:rPr>
      </w:pPr>
    </w:p>
    <w:p w:rsidR="00CF0C1C" w:rsidRPr="00680C87" w:rsidRDefault="00CF0C1C" w:rsidP="000E3BAD">
      <w:pPr>
        <w:rPr>
          <w:b/>
          <w:i/>
          <w:sz w:val="16"/>
          <w:szCs w:val="16"/>
        </w:rPr>
      </w:pPr>
    </w:p>
    <w:p w:rsidR="00680C87" w:rsidRPr="00673FC7" w:rsidRDefault="00680C87" w:rsidP="00680C87">
      <w:pPr>
        <w:jc w:val="center"/>
        <w:rPr>
          <w:b/>
          <w:bCs/>
          <w:noProof/>
          <w:sz w:val="16"/>
          <w:szCs w:val="16"/>
        </w:rPr>
      </w:pPr>
      <w:r w:rsidRPr="00673FC7">
        <w:rPr>
          <w:b/>
          <w:bCs/>
          <w:noProof/>
          <w:sz w:val="16"/>
          <w:szCs w:val="16"/>
        </w:rPr>
        <w:drawing>
          <wp:inline distT="0" distB="0" distL="0" distR="0">
            <wp:extent cx="672067" cy="563526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6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87" w:rsidRPr="00673FC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СОВЕТ ДЕПУТАТОВ МУНИЦИПАЛЬНОГО ОБРАЗОВАНИЯ</w:t>
      </w:r>
    </w:p>
    <w:p w:rsidR="00680C87" w:rsidRPr="00673FC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680C87" w:rsidRPr="00673FC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680C87" w:rsidRPr="00673FC7" w:rsidRDefault="00680C87" w:rsidP="00680C87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680C87" w:rsidRPr="00673FC7" w:rsidRDefault="00680C87" w:rsidP="00680C87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680C87" w:rsidRPr="00673FC7" w:rsidRDefault="00680C87" w:rsidP="00680C8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680C87" w:rsidRPr="00673FC7" w:rsidRDefault="00680C87" w:rsidP="00680C8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80C87" w:rsidRPr="00673FC7" w:rsidRDefault="00680C87" w:rsidP="00680C87">
      <w:pPr>
        <w:jc w:val="both"/>
        <w:rPr>
          <w:sz w:val="16"/>
          <w:szCs w:val="16"/>
        </w:rPr>
      </w:pPr>
      <w:r w:rsidRPr="00673FC7">
        <w:rPr>
          <w:bCs/>
          <w:sz w:val="16"/>
          <w:szCs w:val="16"/>
        </w:rPr>
        <w:t>От 10.12.2020 г.                                                                                  № 84</w:t>
      </w:r>
    </w:p>
    <w:p w:rsidR="00680C87" w:rsidRPr="00673FC7" w:rsidRDefault="00680C87" w:rsidP="00680C87">
      <w:pPr>
        <w:jc w:val="both"/>
        <w:rPr>
          <w:b/>
          <w:bCs/>
          <w:sz w:val="16"/>
          <w:szCs w:val="16"/>
        </w:rPr>
      </w:pPr>
    </w:p>
    <w:p w:rsidR="00680C87" w:rsidRPr="00673FC7" w:rsidRDefault="00680C87" w:rsidP="00673FC7">
      <w:pPr>
        <w:pStyle w:val="2"/>
        <w:tabs>
          <w:tab w:val="left" w:pos="5040"/>
        </w:tabs>
        <w:spacing w:after="0" w:line="240" w:lineRule="auto"/>
        <w:ind w:right="141"/>
        <w:rPr>
          <w:sz w:val="16"/>
          <w:szCs w:val="16"/>
        </w:rPr>
      </w:pPr>
      <w:r w:rsidRPr="00673FC7">
        <w:rPr>
          <w:sz w:val="16"/>
          <w:szCs w:val="16"/>
        </w:rPr>
        <w:t xml:space="preserve">Об организации и проведении публичных слушаний </w:t>
      </w:r>
      <w:r w:rsidRPr="00673FC7">
        <w:rPr>
          <w:color w:val="000000"/>
          <w:sz w:val="16"/>
          <w:szCs w:val="16"/>
        </w:rPr>
        <w:t xml:space="preserve">по вопросу </w:t>
      </w:r>
      <w:r w:rsidRPr="00673FC7">
        <w:rPr>
          <w:sz w:val="16"/>
          <w:szCs w:val="16"/>
        </w:rPr>
        <w:t>предоставления разрешения на условно разрешенный вид использования для земельного участка с кадастровым номером 47:23:1302006:57</w:t>
      </w:r>
    </w:p>
    <w:p w:rsidR="00673FC7" w:rsidRDefault="00673FC7" w:rsidP="00680C87">
      <w:pPr>
        <w:ind w:firstLine="709"/>
        <w:jc w:val="both"/>
        <w:rPr>
          <w:sz w:val="16"/>
          <w:szCs w:val="16"/>
        </w:rPr>
      </w:pPr>
    </w:p>
    <w:p w:rsidR="00680C87" w:rsidRPr="00673FC7" w:rsidRDefault="00680C87" w:rsidP="00673FC7">
      <w:pPr>
        <w:ind w:firstLine="709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По инициативе </w:t>
      </w:r>
      <w:r w:rsidRPr="00673FC7">
        <w:rPr>
          <w:color w:val="000000"/>
          <w:sz w:val="16"/>
          <w:szCs w:val="16"/>
        </w:rPr>
        <w:t xml:space="preserve">собственника земельного участка </w:t>
      </w:r>
      <w:r w:rsidRPr="00673FC7">
        <w:rPr>
          <w:sz w:val="16"/>
          <w:szCs w:val="16"/>
        </w:rPr>
        <w:t xml:space="preserve">с кадастровым номером 47:23:1302006:57,расположенного по адресу: Ленинградская область, Гатчинский район, </w:t>
      </w:r>
      <w:proofErr w:type="gramStart"/>
      <w:r w:rsidRPr="00673FC7">
        <w:rPr>
          <w:sz w:val="16"/>
          <w:szCs w:val="16"/>
        </w:rPr>
        <w:t>г</w:t>
      </w:r>
      <w:proofErr w:type="gramEnd"/>
      <w:r w:rsidRPr="00673FC7">
        <w:rPr>
          <w:sz w:val="16"/>
          <w:szCs w:val="16"/>
        </w:rPr>
        <w:t xml:space="preserve">.п. </w:t>
      </w:r>
      <w:proofErr w:type="gramStart"/>
      <w:r w:rsidRPr="00673FC7">
        <w:rPr>
          <w:sz w:val="16"/>
          <w:szCs w:val="16"/>
        </w:rPr>
        <w:t>Тайцы, ул. Юного Ленинца, д. 101а, на основании положений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</w:t>
      </w:r>
      <w:proofErr w:type="gramEnd"/>
      <w:r w:rsidRPr="00673FC7">
        <w:rPr>
          <w:sz w:val="16"/>
          <w:szCs w:val="16"/>
        </w:rPr>
        <w:t xml:space="preserve"> 28.12.2019 №80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13.06.2018 года №39», руководствуясь уставом МО, П</w:t>
      </w:r>
      <w:r w:rsidRPr="00673FC7">
        <w:rPr>
          <w:color w:val="000000"/>
          <w:sz w:val="16"/>
          <w:szCs w:val="16"/>
        </w:rPr>
        <w:t xml:space="preserve">равилами землепользования и застройки </w:t>
      </w:r>
      <w:proofErr w:type="spellStart"/>
      <w:r w:rsidRPr="00673FC7">
        <w:rPr>
          <w:color w:val="000000"/>
          <w:sz w:val="16"/>
          <w:szCs w:val="16"/>
        </w:rPr>
        <w:t>МО</w:t>
      </w:r>
      <w:proofErr w:type="gramStart"/>
      <w:r w:rsidRPr="00673FC7">
        <w:rPr>
          <w:color w:val="000000"/>
          <w:sz w:val="16"/>
          <w:szCs w:val="16"/>
        </w:rPr>
        <w:t>,у</w:t>
      </w:r>
      <w:proofErr w:type="gramEnd"/>
      <w:r w:rsidRPr="00673FC7">
        <w:rPr>
          <w:color w:val="000000"/>
          <w:sz w:val="16"/>
          <w:szCs w:val="16"/>
        </w:rPr>
        <w:t>твержденными</w:t>
      </w:r>
      <w:proofErr w:type="spellEnd"/>
      <w:r w:rsidRPr="00673FC7">
        <w:rPr>
          <w:color w:val="000000"/>
          <w:sz w:val="16"/>
          <w:szCs w:val="16"/>
        </w:rPr>
        <w:t xml:space="preserve"> </w:t>
      </w:r>
      <w:r w:rsidRPr="00673FC7">
        <w:rPr>
          <w:sz w:val="16"/>
          <w:szCs w:val="16"/>
        </w:rPr>
        <w:t xml:space="preserve">решением совета депутатов МО от 30.01.2013 №9, в соответствии с Положением </w:t>
      </w:r>
      <w:proofErr w:type="gramStart"/>
      <w:r w:rsidRPr="00673FC7">
        <w:rPr>
          <w:sz w:val="16"/>
          <w:szCs w:val="16"/>
        </w:rPr>
        <w:t xml:space="preserve">о порядке проведения публичных слушаний, общественных обсуждений в муниципальном образовании, утвержденным решением совета депутатов МО №15 от  29.03.2019 (в редакции решения №62 от 29.06.2020), постановлением администрации от 14.05.2019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</w:t>
      </w:r>
      <w:r w:rsidRPr="00673FC7">
        <w:rPr>
          <w:color w:val="000000"/>
          <w:sz w:val="16"/>
          <w:szCs w:val="16"/>
        </w:rPr>
        <w:t>» (в редакции постановления от 31.01.2020 №41)</w:t>
      </w:r>
      <w:r w:rsidRPr="00673FC7">
        <w:rPr>
          <w:sz w:val="16"/>
          <w:szCs w:val="16"/>
        </w:rPr>
        <w:t>,</w:t>
      </w:r>
      <w:proofErr w:type="gramEnd"/>
    </w:p>
    <w:p w:rsidR="00680C87" w:rsidRPr="00673FC7" w:rsidRDefault="00680C87" w:rsidP="00673FC7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  <w:r w:rsidRPr="00673FC7">
        <w:rPr>
          <w:b/>
          <w:bCs/>
          <w:sz w:val="16"/>
          <w:szCs w:val="16"/>
        </w:rPr>
        <w:t xml:space="preserve">совет депутатов МО </w:t>
      </w:r>
      <w:proofErr w:type="spellStart"/>
      <w:r w:rsidRPr="00673FC7">
        <w:rPr>
          <w:b/>
          <w:bCs/>
          <w:sz w:val="16"/>
          <w:szCs w:val="16"/>
        </w:rPr>
        <w:t>Таицкое</w:t>
      </w:r>
      <w:proofErr w:type="spellEnd"/>
      <w:r w:rsidRPr="00673FC7">
        <w:rPr>
          <w:b/>
          <w:bCs/>
          <w:sz w:val="16"/>
          <w:szCs w:val="16"/>
        </w:rPr>
        <w:t xml:space="preserve"> городское поселение</w:t>
      </w:r>
    </w:p>
    <w:p w:rsidR="00680C87" w:rsidRPr="00673FC7" w:rsidRDefault="00680C87" w:rsidP="00673FC7">
      <w:pPr>
        <w:jc w:val="center"/>
        <w:rPr>
          <w:b/>
          <w:bCs/>
          <w:sz w:val="16"/>
          <w:szCs w:val="16"/>
        </w:rPr>
      </w:pPr>
      <w:r w:rsidRPr="00673FC7">
        <w:rPr>
          <w:b/>
          <w:bCs/>
          <w:sz w:val="16"/>
          <w:szCs w:val="16"/>
        </w:rPr>
        <w:t>РЕШИЛ:</w:t>
      </w:r>
    </w:p>
    <w:p w:rsidR="00680C87" w:rsidRPr="00673FC7" w:rsidRDefault="00680C87" w:rsidP="00680C87">
      <w:pPr>
        <w:pStyle w:val="ConsPlusNormal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73FC7">
        <w:rPr>
          <w:rFonts w:ascii="Times New Roman" w:hAnsi="Times New Roman" w:cs="Times New Roman"/>
          <w:sz w:val="16"/>
          <w:szCs w:val="16"/>
        </w:rPr>
        <w:t>Назначить и провести публичные слушания по вопросу предоставления разрешения на условно разрешенный вид использования «ремонт бытовой техники, парикмахерские, пошивочные ателье, иные объекты обслуживания» и установления соответствия данного вида разрешенного использования в соответствии с кодом 2.7.1 «хранение автотранспорта» Классификатора видов разрешенного использования земельных участков для земельного участка с кадастровымномером47:23:1302006:57,площадью3019м</w:t>
      </w:r>
      <w:r w:rsidRPr="00673FC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73FC7">
        <w:rPr>
          <w:rFonts w:ascii="Times New Roman" w:hAnsi="Times New Roman" w:cs="Times New Roman"/>
          <w:sz w:val="16"/>
          <w:szCs w:val="16"/>
        </w:rPr>
        <w:t>, расположенного по адресу:</w:t>
      </w:r>
      <w:proofErr w:type="gramEnd"/>
      <w:r w:rsidRPr="00673FC7">
        <w:rPr>
          <w:rFonts w:ascii="Times New Roman" w:hAnsi="Times New Roman" w:cs="Times New Roman"/>
          <w:sz w:val="16"/>
          <w:szCs w:val="16"/>
        </w:rPr>
        <w:t xml:space="preserve"> Ленинградская область, Гатчинский район, </w:t>
      </w:r>
      <w:proofErr w:type="gramStart"/>
      <w:r w:rsidRPr="00673FC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73FC7">
        <w:rPr>
          <w:rFonts w:ascii="Times New Roman" w:hAnsi="Times New Roman" w:cs="Times New Roman"/>
          <w:sz w:val="16"/>
          <w:szCs w:val="16"/>
        </w:rPr>
        <w:t>.п. Тайцы, ул. Юного Ленинца, д. 101а</w:t>
      </w:r>
      <w:proofErr w:type="gramStart"/>
      <w:r w:rsidRPr="00673FC7">
        <w:rPr>
          <w:rFonts w:ascii="Times New Roman" w:hAnsi="Times New Roman" w:cs="Times New Roman"/>
          <w:sz w:val="16"/>
          <w:szCs w:val="16"/>
        </w:rPr>
        <w:t>,н</w:t>
      </w:r>
      <w:proofErr w:type="gramEnd"/>
      <w:r w:rsidRPr="00673FC7">
        <w:rPr>
          <w:rFonts w:ascii="Times New Roman" w:hAnsi="Times New Roman" w:cs="Times New Roman"/>
          <w:sz w:val="16"/>
          <w:szCs w:val="16"/>
        </w:rPr>
        <w:t>а 28.01.2021 в 16.00 часов местного времени.</w:t>
      </w:r>
    </w:p>
    <w:p w:rsidR="00680C87" w:rsidRPr="00673FC7" w:rsidRDefault="00680C87" w:rsidP="00680C87">
      <w:pPr>
        <w:pStyle w:val="ConsPlusNormal"/>
        <w:widowControl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3FC7">
        <w:rPr>
          <w:rFonts w:ascii="Times New Roman" w:hAnsi="Times New Roman" w:cs="Times New Roman"/>
          <w:sz w:val="16"/>
          <w:szCs w:val="16"/>
        </w:rPr>
        <w:t xml:space="preserve">Место проведения публичных </w:t>
      </w:r>
      <w:proofErr w:type="spellStart"/>
      <w:r w:rsidRPr="00673FC7">
        <w:rPr>
          <w:rFonts w:ascii="Times New Roman" w:hAnsi="Times New Roman" w:cs="Times New Roman"/>
          <w:sz w:val="16"/>
          <w:szCs w:val="16"/>
        </w:rPr>
        <w:t>слушаний</w:t>
      </w:r>
      <w:proofErr w:type="gramStart"/>
      <w:r w:rsidRPr="00673FC7">
        <w:rPr>
          <w:rFonts w:ascii="Times New Roman" w:hAnsi="Times New Roman" w:cs="Times New Roman"/>
          <w:sz w:val="16"/>
          <w:szCs w:val="16"/>
        </w:rPr>
        <w:t>:</w:t>
      </w:r>
      <w:r w:rsidRPr="00673FC7">
        <w:rPr>
          <w:rFonts w:ascii="Times New Roman" w:hAnsi="Times New Roman" w:cs="Times New Roman"/>
          <w:color w:val="000000"/>
          <w:sz w:val="16"/>
          <w:szCs w:val="16"/>
        </w:rPr>
        <w:t>Л</w:t>
      </w:r>
      <w:proofErr w:type="gramEnd"/>
      <w:r w:rsidRPr="00673FC7">
        <w:rPr>
          <w:rFonts w:ascii="Times New Roman" w:hAnsi="Times New Roman" w:cs="Times New Roman"/>
          <w:color w:val="000000"/>
          <w:sz w:val="16"/>
          <w:szCs w:val="16"/>
        </w:rPr>
        <w:t>енинградская</w:t>
      </w:r>
      <w:proofErr w:type="spellEnd"/>
      <w:r w:rsidRPr="00673FC7">
        <w:rPr>
          <w:rFonts w:ascii="Times New Roman" w:hAnsi="Times New Roman" w:cs="Times New Roman"/>
          <w:color w:val="000000"/>
          <w:sz w:val="16"/>
          <w:szCs w:val="16"/>
        </w:rPr>
        <w:t xml:space="preserve"> область, </w:t>
      </w:r>
      <w:r w:rsidRPr="00673FC7">
        <w:rPr>
          <w:rFonts w:ascii="Times New Roman" w:hAnsi="Times New Roman" w:cs="Times New Roman"/>
          <w:sz w:val="16"/>
          <w:szCs w:val="16"/>
        </w:rPr>
        <w:t xml:space="preserve">Гатчинский муниципальный район, </w:t>
      </w:r>
      <w:proofErr w:type="spellStart"/>
      <w:r w:rsidRPr="00673FC7">
        <w:rPr>
          <w:rFonts w:ascii="Times New Roman" w:hAnsi="Times New Roman" w:cs="Times New Roman"/>
          <w:sz w:val="16"/>
          <w:szCs w:val="16"/>
        </w:rPr>
        <w:t>Таицкое</w:t>
      </w:r>
      <w:proofErr w:type="spellEnd"/>
      <w:r w:rsidRPr="00673FC7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  <w:r w:rsidRPr="00673FC7">
        <w:rPr>
          <w:rFonts w:ascii="Times New Roman" w:hAnsi="Times New Roman" w:cs="Times New Roman"/>
          <w:color w:val="000000"/>
          <w:sz w:val="16"/>
          <w:szCs w:val="16"/>
        </w:rPr>
        <w:t xml:space="preserve">, г.п. Тайцы, ул. </w:t>
      </w:r>
      <w:proofErr w:type="gramStart"/>
      <w:r w:rsidRPr="00673FC7">
        <w:rPr>
          <w:rFonts w:ascii="Times New Roman" w:hAnsi="Times New Roman" w:cs="Times New Roman"/>
          <w:color w:val="000000"/>
          <w:sz w:val="16"/>
          <w:szCs w:val="16"/>
        </w:rPr>
        <w:t>Санаторская</w:t>
      </w:r>
      <w:proofErr w:type="gramEnd"/>
      <w:r w:rsidRPr="00673FC7">
        <w:rPr>
          <w:rFonts w:ascii="Times New Roman" w:hAnsi="Times New Roman" w:cs="Times New Roman"/>
          <w:color w:val="000000"/>
          <w:sz w:val="16"/>
          <w:szCs w:val="16"/>
        </w:rPr>
        <w:t>, дом 1а (здание МКУК «</w:t>
      </w:r>
      <w:proofErr w:type="spellStart"/>
      <w:r w:rsidRPr="00673FC7">
        <w:rPr>
          <w:rFonts w:ascii="Times New Roman" w:hAnsi="Times New Roman" w:cs="Times New Roman"/>
          <w:color w:val="000000"/>
          <w:sz w:val="16"/>
          <w:szCs w:val="16"/>
        </w:rPr>
        <w:t>Таицкий</w:t>
      </w:r>
      <w:proofErr w:type="spellEnd"/>
      <w:r w:rsidRPr="00673F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673FC7">
        <w:rPr>
          <w:rFonts w:ascii="Times New Roman" w:hAnsi="Times New Roman" w:cs="Times New Roman"/>
          <w:color w:val="000000"/>
          <w:sz w:val="16"/>
          <w:szCs w:val="16"/>
        </w:rPr>
        <w:t>культурно-досуговый</w:t>
      </w:r>
      <w:proofErr w:type="spellEnd"/>
      <w:r w:rsidRPr="00673FC7">
        <w:rPr>
          <w:rFonts w:ascii="Times New Roman" w:hAnsi="Times New Roman" w:cs="Times New Roman"/>
          <w:color w:val="000000"/>
          <w:sz w:val="16"/>
          <w:szCs w:val="16"/>
        </w:rPr>
        <w:t xml:space="preserve"> центр», фойе).</w:t>
      </w:r>
    </w:p>
    <w:p w:rsidR="00680C87" w:rsidRPr="00673FC7" w:rsidRDefault="00680C87" w:rsidP="00680C87">
      <w:pPr>
        <w:numPr>
          <w:ilvl w:val="0"/>
          <w:numId w:val="13"/>
        </w:numPr>
        <w:tabs>
          <w:tab w:val="left" w:pos="500"/>
        </w:tabs>
        <w:ind w:left="0" w:firstLine="709"/>
        <w:jc w:val="both"/>
        <w:rPr>
          <w:sz w:val="16"/>
          <w:szCs w:val="16"/>
        </w:rPr>
      </w:pPr>
      <w:r w:rsidRPr="00673FC7">
        <w:rPr>
          <w:color w:val="000000"/>
          <w:sz w:val="16"/>
          <w:szCs w:val="16"/>
        </w:rPr>
        <w:t xml:space="preserve">Возложить обязанности по организации и проведению публичных слушаний на </w:t>
      </w:r>
      <w:r w:rsidRPr="00673FC7">
        <w:rPr>
          <w:sz w:val="16"/>
          <w:szCs w:val="16"/>
        </w:rPr>
        <w:t xml:space="preserve">Комиссию по подготовке проекта правил землепользования и застройки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(далее – Комиссия)</w:t>
      </w:r>
      <w:r w:rsidRPr="00673FC7">
        <w:rPr>
          <w:color w:val="000000"/>
          <w:sz w:val="16"/>
          <w:szCs w:val="16"/>
        </w:rPr>
        <w:t xml:space="preserve">. Состав Комиссии определен </w:t>
      </w:r>
      <w:r w:rsidRPr="00673FC7">
        <w:rPr>
          <w:sz w:val="16"/>
          <w:szCs w:val="16"/>
        </w:rPr>
        <w:t xml:space="preserve">постановлением местной администрации от 14.05.2019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</w:t>
      </w:r>
      <w:r w:rsidRPr="00673FC7">
        <w:rPr>
          <w:color w:val="000000"/>
          <w:sz w:val="16"/>
          <w:szCs w:val="16"/>
        </w:rPr>
        <w:t>» (в редакции постановления от 31.01.2020 №41).</w:t>
      </w:r>
    </w:p>
    <w:p w:rsidR="00680C87" w:rsidRPr="00673FC7" w:rsidRDefault="00680C87" w:rsidP="00680C87">
      <w:pPr>
        <w:ind w:firstLine="709"/>
        <w:jc w:val="both"/>
        <w:rPr>
          <w:color w:val="000000"/>
          <w:sz w:val="16"/>
          <w:szCs w:val="16"/>
        </w:rPr>
      </w:pPr>
      <w:r w:rsidRPr="00673FC7">
        <w:rPr>
          <w:color w:val="000000"/>
          <w:sz w:val="16"/>
          <w:szCs w:val="16"/>
        </w:rPr>
        <w:t xml:space="preserve">Определить место нахождения Комиссии по адресу: </w:t>
      </w:r>
      <w:proofErr w:type="gramStart"/>
      <w:r w:rsidRPr="00673FC7">
        <w:rPr>
          <w:color w:val="000000"/>
          <w:sz w:val="16"/>
          <w:szCs w:val="16"/>
        </w:rPr>
        <w:t xml:space="preserve">Ленинградская область, </w:t>
      </w:r>
      <w:r w:rsidRPr="00673FC7">
        <w:rPr>
          <w:sz w:val="16"/>
          <w:szCs w:val="16"/>
        </w:rPr>
        <w:t xml:space="preserve">Гатчинский муниципальный район, </w:t>
      </w:r>
      <w:proofErr w:type="spellStart"/>
      <w:r w:rsidRPr="00673FC7">
        <w:rPr>
          <w:sz w:val="16"/>
          <w:szCs w:val="16"/>
        </w:rPr>
        <w:t>Таицкое</w:t>
      </w:r>
      <w:proofErr w:type="spellEnd"/>
      <w:r w:rsidRPr="00673FC7">
        <w:rPr>
          <w:sz w:val="16"/>
          <w:szCs w:val="16"/>
        </w:rPr>
        <w:t xml:space="preserve"> городское поселение</w:t>
      </w:r>
      <w:r w:rsidRPr="00673FC7">
        <w:rPr>
          <w:color w:val="000000"/>
          <w:sz w:val="16"/>
          <w:szCs w:val="16"/>
        </w:rPr>
        <w:t xml:space="preserve">, д. Большие Тайцы, ул. Санаторская, д.24, </w:t>
      </w:r>
      <w:proofErr w:type="spellStart"/>
      <w:r w:rsidRPr="00673FC7">
        <w:rPr>
          <w:color w:val="000000"/>
          <w:sz w:val="16"/>
          <w:szCs w:val="16"/>
        </w:rPr>
        <w:t>каб</w:t>
      </w:r>
      <w:proofErr w:type="spellEnd"/>
      <w:r w:rsidRPr="00673FC7">
        <w:rPr>
          <w:color w:val="000000"/>
          <w:sz w:val="16"/>
          <w:szCs w:val="16"/>
        </w:rPr>
        <w:t>. №2 (телефон: 8 (813-71) 52-176.</w:t>
      </w:r>
      <w:proofErr w:type="gramEnd"/>
      <w:r w:rsidRPr="00673FC7">
        <w:rPr>
          <w:color w:val="000000"/>
          <w:sz w:val="16"/>
          <w:szCs w:val="16"/>
        </w:rPr>
        <w:t xml:space="preserve"> </w:t>
      </w:r>
      <w:proofErr w:type="gramStart"/>
      <w:r w:rsidRPr="00673FC7">
        <w:rPr>
          <w:color w:val="000000"/>
          <w:sz w:val="16"/>
          <w:szCs w:val="16"/>
        </w:rPr>
        <w:t>Приемные часы: с 10.00 до 13.00 часов, с 14.00 до 16.00  часов ежедневно за исключением выходных и праздничных дней).</w:t>
      </w:r>
      <w:proofErr w:type="gramEnd"/>
    </w:p>
    <w:p w:rsidR="00680C87" w:rsidRPr="00673FC7" w:rsidRDefault="00680C87" w:rsidP="00680C87">
      <w:pPr>
        <w:ind w:firstLine="709"/>
        <w:jc w:val="both"/>
        <w:rPr>
          <w:sz w:val="16"/>
          <w:szCs w:val="16"/>
        </w:rPr>
      </w:pPr>
      <w:r w:rsidRPr="00673FC7">
        <w:rPr>
          <w:color w:val="000000"/>
          <w:sz w:val="16"/>
          <w:szCs w:val="16"/>
        </w:rPr>
        <w:t xml:space="preserve">3.1. </w:t>
      </w:r>
      <w:r w:rsidRPr="00673FC7">
        <w:rPr>
          <w:sz w:val="16"/>
          <w:szCs w:val="16"/>
        </w:rPr>
        <w:t xml:space="preserve">С 11.01.2021 по 27.01.2021 провести </w:t>
      </w:r>
      <w:proofErr w:type="spellStart"/>
      <w:r w:rsidRPr="00673FC7">
        <w:rPr>
          <w:sz w:val="16"/>
          <w:szCs w:val="16"/>
        </w:rPr>
        <w:t>экспозициюпроекта</w:t>
      </w:r>
      <w:proofErr w:type="spellEnd"/>
      <w:r w:rsidRPr="00673FC7">
        <w:rPr>
          <w:sz w:val="16"/>
          <w:szCs w:val="16"/>
        </w:rPr>
        <w:t xml:space="preserve">,  подлежащего рассмотрению </w:t>
      </w:r>
      <w:proofErr w:type="spellStart"/>
      <w:r w:rsidRPr="00673FC7">
        <w:rPr>
          <w:sz w:val="16"/>
          <w:szCs w:val="16"/>
        </w:rPr>
        <w:t>напубличныхслушаниях</w:t>
      </w:r>
      <w:proofErr w:type="gramStart"/>
      <w:r w:rsidRPr="00673FC7">
        <w:rPr>
          <w:sz w:val="16"/>
          <w:szCs w:val="16"/>
        </w:rPr>
        <w:t>,п</w:t>
      </w:r>
      <w:proofErr w:type="gramEnd"/>
      <w:r w:rsidRPr="00673FC7">
        <w:rPr>
          <w:sz w:val="16"/>
          <w:szCs w:val="16"/>
        </w:rPr>
        <w:t>о</w:t>
      </w:r>
      <w:proofErr w:type="spellEnd"/>
      <w:r w:rsidRPr="00673FC7">
        <w:rPr>
          <w:sz w:val="16"/>
          <w:szCs w:val="16"/>
        </w:rPr>
        <w:t xml:space="preserve"> адресу: Ленинградская область, Гатчинский муниципальный район, </w:t>
      </w:r>
      <w:proofErr w:type="spellStart"/>
      <w:r w:rsidRPr="00673FC7">
        <w:rPr>
          <w:sz w:val="16"/>
          <w:szCs w:val="16"/>
        </w:rPr>
        <w:t>Таицкое</w:t>
      </w:r>
      <w:proofErr w:type="spellEnd"/>
      <w:r w:rsidRPr="00673FC7">
        <w:rPr>
          <w:sz w:val="16"/>
          <w:szCs w:val="16"/>
        </w:rPr>
        <w:t xml:space="preserve"> городское поселение, дер. Большие Тайцы, ул. Санаторская, д.24, </w:t>
      </w:r>
      <w:proofErr w:type="spellStart"/>
      <w:r w:rsidRPr="00673FC7">
        <w:rPr>
          <w:sz w:val="16"/>
          <w:szCs w:val="16"/>
        </w:rPr>
        <w:t>каб</w:t>
      </w:r>
      <w:proofErr w:type="spellEnd"/>
      <w:r w:rsidRPr="00673FC7">
        <w:rPr>
          <w:sz w:val="16"/>
          <w:szCs w:val="16"/>
        </w:rPr>
        <w:t xml:space="preserve">. №2, с 10.00 до 13.00 часов и с 14.00 до 16.00 часов ежедневно за исключением </w:t>
      </w:r>
      <w:proofErr w:type="spellStart"/>
      <w:r w:rsidRPr="00673FC7">
        <w:rPr>
          <w:sz w:val="16"/>
          <w:szCs w:val="16"/>
        </w:rPr>
        <w:t>выходныхи</w:t>
      </w:r>
      <w:proofErr w:type="spellEnd"/>
      <w:r w:rsidRPr="00673FC7">
        <w:rPr>
          <w:sz w:val="16"/>
          <w:szCs w:val="16"/>
        </w:rPr>
        <w:t xml:space="preserve"> праздничных </w:t>
      </w:r>
      <w:proofErr w:type="spellStart"/>
      <w:r w:rsidRPr="00673FC7">
        <w:rPr>
          <w:sz w:val="16"/>
          <w:szCs w:val="16"/>
        </w:rPr>
        <w:t>дней</w:t>
      </w:r>
      <w:proofErr w:type="gramStart"/>
      <w:r w:rsidRPr="00673FC7">
        <w:rPr>
          <w:sz w:val="16"/>
          <w:szCs w:val="16"/>
        </w:rPr>
        <w:t>.В</w:t>
      </w:r>
      <w:proofErr w:type="gramEnd"/>
      <w:r w:rsidRPr="00673FC7">
        <w:rPr>
          <w:sz w:val="16"/>
          <w:szCs w:val="16"/>
        </w:rPr>
        <w:t>периодработыэкспозиции</w:t>
      </w:r>
      <w:proofErr w:type="spellEnd"/>
      <w:r w:rsidRPr="00673FC7">
        <w:rPr>
          <w:sz w:val="16"/>
          <w:szCs w:val="16"/>
        </w:rPr>
        <w:t xml:space="preserve"> проекта организовать консультирование посетителей экспозиции.</w:t>
      </w:r>
    </w:p>
    <w:p w:rsidR="00680C87" w:rsidRPr="00673FC7" w:rsidRDefault="00680C87" w:rsidP="00680C87">
      <w:pPr>
        <w:ind w:firstLine="709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3.2. Обеспечить </w:t>
      </w:r>
      <w:proofErr w:type="spellStart"/>
      <w:r w:rsidRPr="00673FC7">
        <w:rPr>
          <w:sz w:val="16"/>
          <w:szCs w:val="16"/>
        </w:rPr>
        <w:t>размещение</w:t>
      </w:r>
      <w:r w:rsidRPr="00673FC7">
        <w:rPr>
          <w:color w:val="000000"/>
          <w:sz w:val="16"/>
          <w:szCs w:val="16"/>
        </w:rPr>
        <w:t>проекта</w:t>
      </w:r>
      <w:proofErr w:type="spellEnd"/>
      <w:r w:rsidRPr="00673FC7">
        <w:rPr>
          <w:color w:val="000000"/>
          <w:sz w:val="16"/>
          <w:szCs w:val="16"/>
        </w:rPr>
        <w:t xml:space="preserve"> в виде формулировки резолютивной части  разрешения на отклонения от предельных параметров разрешенного строительства для земельного участка</w:t>
      </w:r>
      <w:r w:rsidRPr="00673FC7">
        <w:rPr>
          <w:sz w:val="16"/>
          <w:szCs w:val="16"/>
        </w:rPr>
        <w:t xml:space="preserve"> и информационных материалов к нему на официальном сайте местной администрации в </w:t>
      </w:r>
      <w:proofErr w:type="spellStart"/>
      <w:r w:rsidRPr="00673FC7">
        <w:rPr>
          <w:sz w:val="16"/>
          <w:szCs w:val="16"/>
        </w:rPr>
        <w:t>информационно-телекоммуникационнойсети</w:t>
      </w:r>
      <w:proofErr w:type="spellEnd"/>
      <w:r w:rsidRPr="00673FC7">
        <w:rPr>
          <w:sz w:val="16"/>
          <w:szCs w:val="16"/>
        </w:rPr>
        <w:t xml:space="preserve"> «Интернет» по адресу </w:t>
      </w:r>
      <w:hyperlink r:id="rId16" w:history="1">
        <w:r w:rsidRPr="00673FC7">
          <w:rPr>
            <w:rStyle w:val="a6"/>
            <w:sz w:val="16"/>
            <w:szCs w:val="16"/>
          </w:rPr>
          <w:t>http://taici.ru</w:t>
        </w:r>
      </w:hyperlink>
      <w:r w:rsidRPr="00673FC7">
        <w:rPr>
          <w:rStyle w:val="a6"/>
          <w:sz w:val="16"/>
          <w:szCs w:val="16"/>
        </w:rPr>
        <w:t xml:space="preserve"> для ознакомления.</w:t>
      </w:r>
    </w:p>
    <w:p w:rsidR="00680C87" w:rsidRPr="00673FC7" w:rsidRDefault="00680C87" w:rsidP="00680C87">
      <w:pPr>
        <w:numPr>
          <w:ilvl w:val="0"/>
          <w:numId w:val="13"/>
        </w:numPr>
        <w:ind w:left="0" w:firstLine="709"/>
        <w:jc w:val="both"/>
        <w:rPr>
          <w:color w:val="000000"/>
          <w:sz w:val="16"/>
          <w:szCs w:val="16"/>
        </w:rPr>
      </w:pPr>
      <w:r w:rsidRPr="00673FC7">
        <w:rPr>
          <w:color w:val="000000"/>
          <w:sz w:val="16"/>
          <w:szCs w:val="16"/>
        </w:rPr>
        <w:t xml:space="preserve">Перечень информационных материалов по проекту обсуждаемого вопроса о предоставлении разрешения на условно разрешенный вид использования земельного участка: </w:t>
      </w:r>
    </w:p>
    <w:p w:rsidR="00680C87" w:rsidRPr="00673FC7" w:rsidRDefault="00680C87" w:rsidP="00680C87">
      <w:pPr>
        <w:ind w:firstLine="709"/>
        <w:jc w:val="both"/>
        <w:rPr>
          <w:color w:val="000000"/>
          <w:sz w:val="16"/>
          <w:szCs w:val="16"/>
        </w:rPr>
      </w:pPr>
      <w:r w:rsidRPr="00673FC7">
        <w:rPr>
          <w:sz w:val="16"/>
          <w:szCs w:val="16"/>
        </w:rPr>
        <w:t xml:space="preserve">4.1. проект в виде формулировки резолютивной </w:t>
      </w:r>
      <w:proofErr w:type="spellStart"/>
      <w:r w:rsidRPr="00673FC7">
        <w:rPr>
          <w:sz w:val="16"/>
          <w:szCs w:val="16"/>
        </w:rPr>
        <w:t>частиразрешения</w:t>
      </w:r>
      <w:proofErr w:type="spellEnd"/>
      <w:r w:rsidRPr="00673FC7">
        <w:rPr>
          <w:sz w:val="16"/>
          <w:szCs w:val="16"/>
        </w:rPr>
        <w:t xml:space="preserve"> на  условно разрешенный вид использования земельного участка (Приложение №1);</w:t>
      </w:r>
    </w:p>
    <w:p w:rsidR="00680C87" w:rsidRPr="00673FC7" w:rsidRDefault="00680C87" w:rsidP="00680C87">
      <w:pPr>
        <w:ind w:firstLine="709"/>
        <w:jc w:val="both"/>
        <w:rPr>
          <w:color w:val="000000"/>
          <w:sz w:val="16"/>
          <w:szCs w:val="16"/>
        </w:rPr>
      </w:pPr>
      <w:r w:rsidRPr="00673FC7">
        <w:rPr>
          <w:sz w:val="16"/>
          <w:szCs w:val="16"/>
        </w:rPr>
        <w:t xml:space="preserve">4.2. </w:t>
      </w:r>
      <w:proofErr w:type="spellStart"/>
      <w:r w:rsidRPr="00673FC7">
        <w:rPr>
          <w:sz w:val="16"/>
          <w:szCs w:val="16"/>
        </w:rPr>
        <w:t>выкопировка</w:t>
      </w:r>
      <w:proofErr w:type="spellEnd"/>
      <w:r w:rsidRPr="00673FC7">
        <w:rPr>
          <w:sz w:val="16"/>
          <w:szCs w:val="16"/>
        </w:rPr>
        <w:t xml:space="preserve"> из карты градостроительного зонирования территории в границах </w:t>
      </w:r>
      <w:proofErr w:type="gramStart"/>
      <w:r w:rsidRPr="00673FC7">
        <w:rPr>
          <w:sz w:val="16"/>
          <w:szCs w:val="16"/>
        </w:rPr>
        <w:t>г</w:t>
      </w:r>
      <w:proofErr w:type="gramEnd"/>
      <w:r w:rsidRPr="00673FC7">
        <w:rPr>
          <w:sz w:val="16"/>
          <w:szCs w:val="16"/>
        </w:rPr>
        <w:t>.п. Тайцы в части границ территориальных зон с указанием рассматриваемого земельного участка.</w:t>
      </w:r>
    </w:p>
    <w:p w:rsidR="00680C87" w:rsidRPr="00673FC7" w:rsidRDefault="00680C87" w:rsidP="00680C87">
      <w:pPr>
        <w:numPr>
          <w:ilvl w:val="0"/>
          <w:numId w:val="13"/>
        </w:numPr>
        <w:ind w:left="0" w:firstLine="709"/>
        <w:jc w:val="both"/>
        <w:rPr>
          <w:rStyle w:val="a6"/>
          <w:sz w:val="16"/>
          <w:szCs w:val="16"/>
        </w:rPr>
      </w:pPr>
      <w:r w:rsidRPr="00673FC7">
        <w:rPr>
          <w:sz w:val="16"/>
          <w:szCs w:val="16"/>
        </w:rPr>
        <w:t>Срок проведения публичных слушаний, указанных в п.1 настоящего решения, со дня его опубликования до дня опубликования заключения о результатах публичных слушаний, установить не более 29 календарных дней.</w:t>
      </w:r>
    </w:p>
    <w:p w:rsidR="00680C87" w:rsidRPr="00673FC7" w:rsidRDefault="00680C87" w:rsidP="00680C87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6"/>
          <w:szCs w:val="16"/>
        </w:rPr>
      </w:pPr>
      <w:r w:rsidRPr="00673FC7">
        <w:rPr>
          <w:sz w:val="16"/>
          <w:szCs w:val="16"/>
        </w:rPr>
        <w:t xml:space="preserve">Предполагаемый состав участников: депутаты совета депутатов МО, </w:t>
      </w:r>
      <w:r w:rsidRPr="00673FC7">
        <w:rPr>
          <w:rStyle w:val="ab"/>
          <w:sz w:val="16"/>
          <w:szCs w:val="16"/>
        </w:rPr>
        <w:t xml:space="preserve">работники местной администрации, </w:t>
      </w:r>
      <w:r w:rsidRPr="00673FC7">
        <w:rPr>
          <w:sz w:val="16"/>
          <w:szCs w:val="16"/>
        </w:rPr>
        <w:t xml:space="preserve">члены органа, ответственного за организацию публичных </w:t>
      </w:r>
      <w:proofErr w:type="spellStart"/>
      <w:r w:rsidRPr="00673FC7">
        <w:rPr>
          <w:sz w:val="16"/>
          <w:szCs w:val="16"/>
        </w:rPr>
        <w:t>слушаний</w:t>
      </w:r>
      <w:proofErr w:type="gramStart"/>
      <w:r w:rsidRPr="00673FC7">
        <w:rPr>
          <w:sz w:val="16"/>
          <w:szCs w:val="16"/>
        </w:rPr>
        <w:t>,</w:t>
      </w:r>
      <w:r w:rsidRPr="00673FC7">
        <w:rPr>
          <w:rStyle w:val="ab"/>
          <w:sz w:val="16"/>
          <w:szCs w:val="16"/>
        </w:rPr>
        <w:t>м</w:t>
      </w:r>
      <w:proofErr w:type="gramEnd"/>
      <w:r w:rsidRPr="00673FC7">
        <w:rPr>
          <w:rStyle w:val="ab"/>
          <w:sz w:val="16"/>
          <w:szCs w:val="16"/>
        </w:rPr>
        <w:t>естные</w:t>
      </w:r>
      <w:proofErr w:type="spellEnd"/>
      <w:r w:rsidRPr="00673FC7">
        <w:rPr>
          <w:rStyle w:val="ab"/>
          <w:sz w:val="16"/>
          <w:szCs w:val="16"/>
        </w:rPr>
        <w:t xml:space="preserve"> жители (в т.ч. – инициатор проведения публичных слушаний (заявитель – </w:t>
      </w:r>
      <w:r w:rsidRPr="00673FC7">
        <w:rPr>
          <w:color w:val="000000"/>
          <w:sz w:val="16"/>
          <w:szCs w:val="16"/>
        </w:rPr>
        <w:t xml:space="preserve">собственник земельного участка </w:t>
      </w:r>
      <w:r w:rsidRPr="00673FC7">
        <w:rPr>
          <w:sz w:val="16"/>
          <w:szCs w:val="16"/>
        </w:rPr>
        <w:t xml:space="preserve">с кадастровым номером 47:23:1302006:57), </w:t>
      </w:r>
      <w:r w:rsidRPr="00673FC7">
        <w:rPr>
          <w:rStyle w:val="ab"/>
          <w:sz w:val="16"/>
          <w:szCs w:val="16"/>
        </w:rPr>
        <w:t>гр</w:t>
      </w:r>
      <w:r w:rsidRPr="00673FC7">
        <w:rPr>
          <w:color w:val="000000"/>
          <w:sz w:val="16"/>
          <w:szCs w:val="16"/>
        </w:rPr>
        <w:t xml:space="preserve">аждане, постоянно проживающие в пределах территориальной зоны, в границах которой расположен земельный участок,  правообладатели находящихся в </w:t>
      </w:r>
      <w:proofErr w:type="gramStart"/>
      <w:r w:rsidRPr="00673FC7">
        <w:rPr>
          <w:color w:val="000000"/>
          <w:sz w:val="16"/>
          <w:szCs w:val="16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строительства).</w:t>
      </w:r>
      <w:proofErr w:type="gramEnd"/>
    </w:p>
    <w:p w:rsidR="00680C87" w:rsidRPr="00673FC7" w:rsidRDefault="00680C87" w:rsidP="00680C87">
      <w:pPr>
        <w:widowControl w:val="0"/>
        <w:numPr>
          <w:ilvl w:val="0"/>
          <w:numId w:val="13"/>
        </w:numPr>
        <w:ind w:left="0" w:firstLine="709"/>
        <w:jc w:val="both"/>
        <w:rPr>
          <w:sz w:val="16"/>
          <w:szCs w:val="16"/>
        </w:rPr>
      </w:pPr>
      <w:proofErr w:type="gramStart"/>
      <w:r w:rsidRPr="00673FC7">
        <w:rPr>
          <w:sz w:val="16"/>
          <w:szCs w:val="1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</w:t>
      </w:r>
      <w:proofErr w:type="spellStart"/>
      <w:r w:rsidRPr="00673FC7">
        <w:rPr>
          <w:sz w:val="16"/>
          <w:szCs w:val="16"/>
        </w:rPr>
        <w:t>дляфизическихлиц</w:t>
      </w:r>
      <w:proofErr w:type="spellEnd"/>
      <w:r w:rsidRPr="00673FC7">
        <w:rPr>
          <w:sz w:val="16"/>
          <w:szCs w:val="16"/>
        </w:rPr>
        <w:t xml:space="preserve">; наименование, основной государственный регистрационный номер, место нахождения и адрес – </w:t>
      </w:r>
      <w:proofErr w:type="spellStart"/>
      <w:r w:rsidRPr="00673FC7">
        <w:rPr>
          <w:sz w:val="16"/>
          <w:szCs w:val="16"/>
        </w:rPr>
        <w:t>дляюридических</w:t>
      </w:r>
      <w:proofErr w:type="spellEnd"/>
      <w:r w:rsidRPr="00673FC7">
        <w:rPr>
          <w:sz w:val="16"/>
          <w:szCs w:val="16"/>
        </w:rPr>
        <w:t xml:space="preserve"> лиц) с приложением документов, подтверждающих такие сведения.</w:t>
      </w:r>
      <w:proofErr w:type="gramEnd"/>
      <w:r w:rsidRPr="00673FC7">
        <w:rPr>
          <w:sz w:val="16"/>
          <w:szCs w:val="16"/>
        </w:rPr>
        <w:t xml:space="preserve"> </w:t>
      </w:r>
      <w:proofErr w:type="gramStart"/>
      <w:r w:rsidRPr="00673FC7">
        <w:rPr>
          <w:sz w:val="16"/>
          <w:szCs w:val="1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73FC7">
        <w:rPr>
          <w:sz w:val="16"/>
          <w:szCs w:val="1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80C87" w:rsidRPr="00673FC7" w:rsidRDefault="00680C87" w:rsidP="00680C87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6"/>
          <w:szCs w:val="16"/>
        </w:rPr>
      </w:pPr>
      <w:r w:rsidRPr="00673FC7">
        <w:rPr>
          <w:sz w:val="16"/>
          <w:szCs w:val="16"/>
        </w:rPr>
        <w:t>Установить следующий порядок участия граждан в обсуждении проекта, а так же учета предложений и замечаний в проект:</w:t>
      </w:r>
    </w:p>
    <w:p w:rsidR="00680C87" w:rsidRPr="00673FC7" w:rsidRDefault="00680C87" w:rsidP="00680C8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673FC7">
        <w:rPr>
          <w:sz w:val="16"/>
          <w:szCs w:val="16"/>
        </w:rPr>
        <w:t xml:space="preserve">10.1. </w:t>
      </w:r>
      <w:proofErr w:type="spellStart"/>
      <w:r w:rsidRPr="00673FC7">
        <w:rPr>
          <w:sz w:val="16"/>
          <w:szCs w:val="16"/>
        </w:rPr>
        <w:t>участникипубличных</w:t>
      </w:r>
      <w:proofErr w:type="spellEnd"/>
      <w:r w:rsidRPr="00673FC7">
        <w:rPr>
          <w:sz w:val="16"/>
          <w:szCs w:val="16"/>
        </w:rPr>
        <w:t xml:space="preserve"> слушаний, </w:t>
      </w:r>
      <w:proofErr w:type="spellStart"/>
      <w:r w:rsidRPr="00673FC7">
        <w:rPr>
          <w:sz w:val="16"/>
          <w:szCs w:val="16"/>
        </w:rPr>
        <w:t>прошедшиеидентификацию</w:t>
      </w:r>
      <w:proofErr w:type="spellEnd"/>
      <w:r w:rsidRPr="00673FC7">
        <w:rPr>
          <w:sz w:val="16"/>
          <w:szCs w:val="16"/>
        </w:rPr>
        <w:t xml:space="preserve">, с 11.01.2021 по 27.01.2021 имеют право </w:t>
      </w:r>
      <w:proofErr w:type="spellStart"/>
      <w:r w:rsidRPr="00673FC7">
        <w:rPr>
          <w:sz w:val="16"/>
          <w:szCs w:val="16"/>
        </w:rPr>
        <w:t>вноситьпредложения</w:t>
      </w:r>
      <w:proofErr w:type="spellEnd"/>
      <w:r w:rsidRPr="00673FC7">
        <w:rPr>
          <w:sz w:val="16"/>
          <w:szCs w:val="16"/>
        </w:rPr>
        <w:t xml:space="preserve"> и замечания, касающиеся   проекта:</w:t>
      </w:r>
    </w:p>
    <w:p w:rsidR="00680C87" w:rsidRPr="00673FC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1) посредством официального сайта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в </w:t>
      </w:r>
      <w:proofErr w:type="spellStart"/>
      <w:r w:rsidRPr="00673FC7">
        <w:rPr>
          <w:sz w:val="16"/>
          <w:szCs w:val="16"/>
        </w:rPr>
        <w:t>информационно-телекоммуникационнойсети</w:t>
      </w:r>
      <w:proofErr w:type="spellEnd"/>
      <w:r w:rsidRPr="00673FC7">
        <w:rPr>
          <w:sz w:val="16"/>
          <w:szCs w:val="16"/>
        </w:rPr>
        <w:t xml:space="preserve"> «Интернет» </w:t>
      </w:r>
      <w:proofErr w:type="spellStart"/>
      <w:r w:rsidRPr="00673FC7">
        <w:rPr>
          <w:sz w:val="16"/>
          <w:szCs w:val="16"/>
        </w:rPr>
        <w:t>поадресу</w:t>
      </w:r>
      <w:proofErr w:type="spellEnd"/>
      <w:r w:rsidRPr="00673FC7">
        <w:rPr>
          <w:sz w:val="16"/>
          <w:szCs w:val="16"/>
        </w:rPr>
        <w:t xml:space="preserve">: </w:t>
      </w:r>
      <w:r w:rsidRPr="00673FC7">
        <w:rPr>
          <w:rStyle w:val="a6"/>
          <w:sz w:val="16"/>
          <w:szCs w:val="16"/>
        </w:rPr>
        <w:t>http://taici.ru</w:t>
      </w:r>
      <w:r w:rsidRPr="00673FC7">
        <w:rPr>
          <w:sz w:val="16"/>
          <w:szCs w:val="16"/>
        </w:rPr>
        <w:t>;</w:t>
      </w:r>
    </w:p>
    <w:p w:rsidR="00680C87" w:rsidRPr="00673FC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2) в </w:t>
      </w:r>
      <w:proofErr w:type="spellStart"/>
      <w:r w:rsidRPr="00673FC7">
        <w:rPr>
          <w:sz w:val="16"/>
          <w:szCs w:val="16"/>
        </w:rPr>
        <w:t>письменнойили</w:t>
      </w:r>
      <w:proofErr w:type="spellEnd"/>
      <w:r w:rsidRPr="00673FC7">
        <w:rPr>
          <w:sz w:val="16"/>
          <w:szCs w:val="16"/>
        </w:rPr>
        <w:t xml:space="preserve"> устной форме в ходе проведения публичных слушаний;</w:t>
      </w:r>
    </w:p>
    <w:p w:rsidR="00680C87" w:rsidRPr="00673FC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3) в письменной форме в адрес организатора публичных слушаний;</w:t>
      </w:r>
    </w:p>
    <w:p w:rsidR="00680C87" w:rsidRPr="00673FC7" w:rsidRDefault="00680C87" w:rsidP="00680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4) посредством записи </w:t>
      </w:r>
      <w:proofErr w:type="spellStart"/>
      <w:r w:rsidRPr="00673FC7">
        <w:rPr>
          <w:sz w:val="16"/>
          <w:szCs w:val="16"/>
        </w:rPr>
        <w:t>вжурнале</w:t>
      </w:r>
      <w:proofErr w:type="spellEnd"/>
      <w:r w:rsidRPr="00673FC7">
        <w:rPr>
          <w:sz w:val="16"/>
          <w:szCs w:val="16"/>
        </w:rPr>
        <w:t xml:space="preserve"> учета посетителей экспозиции проекта, подлежащего </w:t>
      </w:r>
      <w:proofErr w:type="spellStart"/>
      <w:r w:rsidRPr="00673FC7">
        <w:rPr>
          <w:sz w:val="16"/>
          <w:szCs w:val="16"/>
        </w:rPr>
        <w:t>рассмотрениюнапубличных</w:t>
      </w:r>
      <w:proofErr w:type="spellEnd"/>
      <w:r w:rsidRPr="00673FC7">
        <w:rPr>
          <w:sz w:val="16"/>
          <w:szCs w:val="16"/>
        </w:rPr>
        <w:t xml:space="preserve"> слушаниях.</w:t>
      </w:r>
    </w:p>
    <w:p w:rsidR="00680C87" w:rsidRPr="00673FC7" w:rsidRDefault="00680C87" w:rsidP="00680C87">
      <w:pPr>
        <w:tabs>
          <w:tab w:val="left" w:pos="500"/>
        </w:tabs>
        <w:ind w:firstLine="709"/>
        <w:jc w:val="both"/>
        <w:rPr>
          <w:color w:val="000000"/>
          <w:sz w:val="16"/>
          <w:szCs w:val="16"/>
        </w:rPr>
      </w:pPr>
      <w:r w:rsidRPr="00673FC7">
        <w:rPr>
          <w:color w:val="000000"/>
          <w:sz w:val="16"/>
          <w:szCs w:val="16"/>
        </w:rPr>
        <w:t>11. Контроль за выполнением настоящего решения возложить на председателя Комиссии</w:t>
      </w:r>
      <w:r w:rsidRPr="00673FC7">
        <w:rPr>
          <w:sz w:val="16"/>
          <w:szCs w:val="16"/>
        </w:rPr>
        <w:t xml:space="preserve">– </w:t>
      </w:r>
      <w:proofErr w:type="gramStart"/>
      <w:r w:rsidRPr="00673FC7">
        <w:rPr>
          <w:sz w:val="16"/>
          <w:szCs w:val="16"/>
        </w:rPr>
        <w:t>гл</w:t>
      </w:r>
      <w:proofErr w:type="gramEnd"/>
      <w:r w:rsidRPr="00673FC7">
        <w:rPr>
          <w:sz w:val="16"/>
          <w:szCs w:val="16"/>
        </w:rPr>
        <w:t>аву местной администрации Львович И.В.</w:t>
      </w:r>
      <w:r w:rsidRPr="00673FC7">
        <w:rPr>
          <w:color w:val="000000"/>
          <w:sz w:val="16"/>
          <w:szCs w:val="16"/>
        </w:rPr>
        <w:t>.</w:t>
      </w:r>
    </w:p>
    <w:p w:rsidR="00680C87" w:rsidRPr="00673FC7" w:rsidRDefault="00680C87" w:rsidP="00680C87">
      <w:pPr>
        <w:tabs>
          <w:tab w:val="left" w:pos="500"/>
        </w:tabs>
        <w:ind w:firstLine="709"/>
        <w:jc w:val="both"/>
        <w:rPr>
          <w:color w:val="000000"/>
          <w:sz w:val="16"/>
          <w:szCs w:val="16"/>
        </w:rPr>
      </w:pPr>
      <w:r w:rsidRPr="00673FC7">
        <w:rPr>
          <w:color w:val="000000"/>
          <w:sz w:val="16"/>
          <w:szCs w:val="16"/>
        </w:rPr>
        <w:t xml:space="preserve">12. </w:t>
      </w:r>
      <w:r w:rsidRPr="00673FC7">
        <w:rPr>
          <w:sz w:val="16"/>
          <w:szCs w:val="16"/>
        </w:rPr>
        <w:t>Решение вступает в силу со дня его 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 настоящего решения является оповещением жителей муниципального образования</w:t>
      </w:r>
      <w:r w:rsidRPr="00673FC7">
        <w:rPr>
          <w:color w:val="000000"/>
          <w:sz w:val="16"/>
          <w:szCs w:val="16"/>
        </w:rPr>
        <w:t>.</w:t>
      </w:r>
    </w:p>
    <w:p w:rsidR="00680C87" w:rsidRPr="00673FC7" w:rsidRDefault="00680C87" w:rsidP="00680C87">
      <w:pPr>
        <w:ind w:firstLine="709"/>
        <w:rPr>
          <w:sz w:val="16"/>
          <w:szCs w:val="16"/>
        </w:rPr>
      </w:pPr>
    </w:p>
    <w:p w:rsidR="00680C87" w:rsidRPr="00673FC7" w:rsidRDefault="00680C87" w:rsidP="00673FC7">
      <w:pPr>
        <w:ind w:firstLine="709"/>
        <w:jc w:val="center"/>
        <w:rPr>
          <w:sz w:val="16"/>
          <w:szCs w:val="16"/>
        </w:rPr>
      </w:pPr>
      <w:r w:rsidRPr="00673FC7">
        <w:rPr>
          <w:sz w:val="16"/>
          <w:szCs w:val="16"/>
        </w:rPr>
        <w:t>Глава муниципального образования                                       Т.П. Павлова</w:t>
      </w:r>
    </w:p>
    <w:p w:rsidR="00680C87" w:rsidRPr="00673FC7" w:rsidRDefault="00680C87" w:rsidP="00680C87">
      <w:pPr>
        <w:widowControl w:val="0"/>
        <w:ind w:left="4860"/>
        <w:jc w:val="center"/>
        <w:rPr>
          <w:b/>
          <w:bCs/>
          <w:color w:val="000000"/>
          <w:sz w:val="16"/>
          <w:szCs w:val="16"/>
        </w:rPr>
      </w:pPr>
      <w:r w:rsidRPr="00673FC7">
        <w:rPr>
          <w:b/>
          <w:bCs/>
          <w:color w:val="000000"/>
          <w:sz w:val="16"/>
          <w:szCs w:val="16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680C87" w:rsidRPr="00673FC7" w:rsidTr="00680C87">
        <w:tc>
          <w:tcPr>
            <w:tcW w:w="3794" w:type="dxa"/>
          </w:tcPr>
          <w:p w:rsidR="00680C87" w:rsidRPr="00673FC7" w:rsidRDefault="00680C87" w:rsidP="00680C87">
            <w:pPr>
              <w:widowControl w:val="0"/>
              <w:ind w:left="48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</w:tcPr>
          <w:p w:rsidR="00680C87" w:rsidRPr="00673FC7" w:rsidRDefault="00680C87" w:rsidP="00680C87">
            <w:pPr>
              <w:widowControl w:val="0"/>
              <w:ind w:left="886"/>
              <w:jc w:val="center"/>
              <w:rPr>
                <w:color w:val="000000"/>
                <w:sz w:val="16"/>
                <w:szCs w:val="16"/>
              </w:rPr>
            </w:pPr>
            <w:r w:rsidRPr="00673FC7">
              <w:rPr>
                <w:color w:val="000000"/>
                <w:sz w:val="16"/>
                <w:szCs w:val="16"/>
              </w:rPr>
              <w:t>к  решению совета депутатов МО</w:t>
            </w:r>
          </w:p>
          <w:p w:rsidR="00680C87" w:rsidRPr="00673FC7" w:rsidRDefault="00680C87" w:rsidP="00680C87">
            <w:pPr>
              <w:widowControl w:val="0"/>
              <w:ind w:left="8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FC7">
              <w:rPr>
                <w:color w:val="000000"/>
                <w:sz w:val="16"/>
                <w:szCs w:val="16"/>
              </w:rPr>
              <w:t>№ 84 от  10.12.2020</w:t>
            </w:r>
          </w:p>
        </w:tc>
      </w:tr>
    </w:tbl>
    <w:p w:rsidR="00680C87" w:rsidRPr="00673FC7" w:rsidRDefault="00680C87" w:rsidP="00680C87">
      <w:pPr>
        <w:jc w:val="center"/>
        <w:rPr>
          <w:b/>
          <w:bCs/>
          <w:color w:val="000000"/>
          <w:sz w:val="16"/>
          <w:szCs w:val="16"/>
        </w:rPr>
      </w:pPr>
    </w:p>
    <w:p w:rsidR="00680C87" w:rsidRPr="00673FC7" w:rsidRDefault="00680C87" w:rsidP="00680C87">
      <w:pPr>
        <w:jc w:val="center"/>
        <w:rPr>
          <w:b/>
          <w:bCs/>
          <w:sz w:val="16"/>
          <w:szCs w:val="16"/>
        </w:rPr>
      </w:pPr>
      <w:r w:rsidRPr="00673FC7">
        <w:rPr>
          <w:b/>
          <w:bCs/>
          <w:sz w:val="16"/>
          <w:szCs w:val="16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680C87" w:rsidRPr="00673FC7" w:rsidRDefault="00680C87" w:rsidP="00680C87">
      <w:pPr>
        <w:ind w:firstLine="709"/>
        <w:jc w:val="center"/>
        <w:rPr>
          <w:color w:val="000000"/>
          <w:sz w:val="16"/>
          <w:szCs w:val="16"/>
        </w:rPr>
      </w:pPr>
    </w:p>
    <w:p w:rsidR="00680C87" w:rsidRPr="00673FC7" w:rsidRDefault="00680C87" w:rsidP="00680C8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3FC7">
        <w:rPr>
          <w:rFonts w:ascii="Times New Roman" w:hAnsi="Times New Roman" w:cs="Times New Roman"/>
          <w:color w:val="000000"/>
          <w:sz w:val="16"/>
          <w:szCs w:val="16"/>
        </w:rPr>
        <w:t xml:space="preserve">Предоставить </w:t>
      </w:r>
      <w:r w:rsidRPr="00673FC7">
        <w:rPr>
          <w:rFonts w:ascii="Times New Roman" w:hAnsi="Times New Roman" w:cs="Times New Roman"/>
          <w:sz w:val="16"/>
          <w:szCs w:val="16"/>
        </w:rPr>
        <w:t>разрешение на условно разрешенный вид использования «ремонт бытовой техники, парикмахерские, пошивочные ателье, иные объекты обслуживания» и установления соответствия данного вида разрешенного использования в соответствии с кодом 2.7.1 «хранение автотранспорта» Классификатора видов разрешенного использования земельных участков для земельного участка с кадастровымномером47:23:1302006:57,площадью 3019 м</w:t>
      </w:r>
      <w:proofErr w:type="gramStart"/>
      <w:r w:rsidRPr="00673FC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673FC7">
        <w:rPr>
          <w:rFonts w:ascii="Times New Roman" w:hAnsi="Times New Roman" w:cs="Times New Roman"/>
          <w:sz w:val="16"/>
          <w:szCs w:val="16"/>
        </w:rPr>
        <w:t xml:space="preserve">, расположенного по адресу: Ленинградская область, Гатчинский район, </w:t>
      </w:r>
      <w:proofErr w:type="gramStart"/>
      <w:r w:rsidRPr="00673FC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73FC7">
        <w:rPr>
          <w:rFonts w:ascii="Times New Roman" w:hAnsi="Times New Roman" w:cs="Times New Roman"/>
          <w:sz w:val="16"/>
          <w:szCs w:val="16"/>
        </w:rPr>
        <w:t>.п. Тайцы, ул. Юного Ленинца, д. 101 а.</w:t>
      </w: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673FC7" w:rsidRPr="00673FC7" w:rsidRDefault="00673FC7" w:rsidP="00673FC7">
      <w:pPr>
        <w:jc w:val="center"/>
        <w:rPr>
          <w:b/>
          <w:bCs/>
          <w:caps/>
          <w:sz w:val="16"/>
          <w:szCs w:val="16"/>
        </w:rPr>
      </w:pPr>
      <w:r w:rsidRPr="00673FC7">
        <w:rPr>
          <w:b/>
          <w:noProof/>
          <w:sz w:val="16"/>
          <w:szCs w:val="16"/>
        </w:rPr>
        <w:drawing>
          <wp:inline distT="0" distB="0" distL="0" distR="0">
            <wp:extent cx="733171" cy="637954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7" w:rsidRPr="00673FC7" w:rsidRDefault="00673FC7" w:rsidP="00673FC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СОВЕТ ДЕПУТАТОВ МУНИЦИПАЛЬНОГО ОБРАЗОВАНИЯ</w:t>
      </w:r>
    </w:p>
    <w:p w:rsidR="00673FC7" w:rsidRPr="00673FC7" w:rsidRDefault="00673FC7" w:rsidP="00673FC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673FC7" w:rsidRPr="00673FC7" w:rsidRDefault="00673FC7" w:rsidP="00673FC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673FC7" w:rsidRPr="00673FC7" w:rsidRDefault="00673FC7" w:rsidP="00673FC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673FC7" w:rsidRPr="00673FC7" w:rsidRDefault="00673FC7" w:rsidP="00673FC7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673FC7" w:rsidRPr="00673FC7" w:rsidRDefault="00673FC7" w:rsidP="00673FC7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73FC7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673FC7" w:rsidRPr="00673FC7" w:rsidRDefault="00673FC7" w:rsidP="00673FC7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:rsidR="00673FC7" w:rsidRPr="00673FC7" w:rsidRDefault="00673FC7" w:rsidP="00673FC7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  <w:r w:rsidRPr="00673FC7">
        <w:rPr>
          <w:rFonts w:ascii="Times New Roman" w:hAnsi="Times New Roman" w:cs="Times New Roman"/>
          <w:sz w:val="16"/>
          <w:szCs w:val="16"/>
        </w:rPr>
        <w:t>от  14.12.2020 года</w:t>
      </w:r>
      <w:r w:rsidRPr="00673FC7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73FC7">
        <w:rPr>
          <w:rFonts w:ascii="Times New Roman" w:hAnsi="Times New Roman" w:cs="Times New Roman"/>
          <w:sz w:val="16"/>
          <w:szCs w:val="16"/>
        </w:rPr>
        <w:t>№  85</w:t>
      </w:r>
    </w:p>
    <w:p w:rsidR="00673FC7" w:rsidRPr="00673FC7" w:rsidRDefault="00673FC7" w:rsidP="00673FC7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:rsidR="00673FC7" w:rsidRPr="00673FC7" w:rsidRDefault="00673FC7" w:rsidP="00673FC7">
      <w:pPr>
        <w:pStyle w:val="3"/>
        <w:spacing w:before="0" w:after="0"/>
        <w:ind w:right="5711"/>
        <w:jc w:val="both"/>
        <w:rPr>
          <w:rFonts w:ascii="Times New Roman" w:hAnsi="Times New Roman"/>
          <w:b w:val="0"/>
          <w:sz w:val="16"/>
          <w:szCs w:val="16"/>
        </w:rPr>
      </w:pPr>
      <w:r w:rsidRPr="00673FC7">
        <w:rPr>
          <w:rFonts w:ascii="Times New Roman" w:hAnsi="Times New Roman"/>
          <w:b w:val="0"/>
          <w:sz w:val="16"/>
          <w:szCs w:val="16"/>
        </w:rPr>
        <w:t xml:space="preserve">О бюджете </w:t>
      </w:r>
      <w:proofErr w:type="spellStart"/>
      <w:r w:rsidRPr="00673FC7">
        <w:rPr>
          <w:rFonts w:ascii="Times New Roman" w:hAnsi="Times New Roman"/>
          <w:b w:val="0"/>
          <w:sz w:val="16"/>
          <w:szCs w:val="16"/>
        </w:rPr>
        <w:t>Таицкого</w:t>
      </w:r>
      <w:proofErr w:type="spellEnd"/>
      <w:r w:rsidRPr="00673FC7">
        <w:rPr>
          <w:rFonts w:ascii="Times New Roman" w:hAnsi="Times New Roman"/>
          <w:b w:val="0"/>
          <w:sz w:val="16"/>
          <w:szCs w:val="16"/>
        </w:rPr>
        <w:t xml:space="preserve"> городского поселения на 2021 год и на плановый период 2022-2023 годов</w:t>
      </w:r>
    </w:p>
    <w:p w:rsidR="00673FC7" w:rsidRPr="00673FC7" w:rsidRDefault="00673FC7" w:rsidP="00673FC7">
      <w:pPr>
        <w:pStyle w:val="2"/>
        <w:ind w:right="3287"/>
        <w:rPr>
          <w:sz w:val="16"/>
          <w:szCs w:val="16"/>
        </w:rPr>
      </w:pPr>
    </w:p>
    <w:p w:rsidR="00673FC7" w:rsidRPr="00673FC7" w:rsidRDefault="00673FC7" w:rsidP="00673FC7">
      <w:pPr>
        <w:ind w:firstLine="8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Руководствуясь ст.153 Бюджетного кодекса Российской  Федерации, ст.44 устава муниципального образования </w:t>
      </w:r>
      <w:proofErr w:type="spellStart"/>
      <w:r w:rsidRPr="00673FC7">
        <w:rPr>
          <w:sz w:val="16"/>
          <w:szCs w:val="16"/>
        </w:rPr>
        <w:t>Таицкое</w:t>
      </w:r>
      <w:proofErr w:type="spellEnd"/>
      <w:r w:rsidRPr="00673FC7">
        <w:rPr>
          <w:sz w:val="16"/>
          <w:szCs w:val="16"/>
        </w:rPr>
        <w:t xml:space="preserve"> городское поселение Гатчинского муниципального района  Ленинградской области, Положением о бюджетном процессе в муниципальном образовании, руководствуясь уставом МО,</w:t>
      </w:r>
    </w:p>
    <w:p w:rsidR="00673FC7" w:rsidRPr="00673FC7" w:rsidRDefault="00673FC7" w:rsidP="00673FC7">
      <w:pPr>
        <w:ind w:firstLine="800"/>
        <w:jc w:val="both"/>
        <w:rPr>
          <w:sz w:val="16"/>
          <w:szCs w:val="16"/>
        </w:rPr>
      </w:pPr>
    </w:p>
    <w:p w:rsidR="00673FC7" w:rsidRPr="00673FC7" w:rsidRDefault="00673FC7" w:rsidP="00673FC7">
      <w:pPr>
        <w:ind w:right="6"/>
        <w:jc w:val="center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 xml:space="preserve">совет депутатов МО </w:t>
      </w:r>
      <w:proofErr w:type="spellStart"/>
      <w:r w:rsidRPr="00673FC7">
        <w:rPr>
          <w:b/>
          <w:sz w:val="16"/>
          <w:szCs w:val="16"/>
        </w:rPr>
        <w:t>Таицкое</w:t>
      </w:r>
      <w:proofErr w:type="spellEnd"/>
      <w:r w:rsidRPr="00673FC7">
        <w:rPr>
          <w:b/>
          <w:sz w:val="16"/>
          <w:szCs w:val="16"/>
        </w:rPr>
        <w:t xml:space="preserve"> городское  поселение</w:t>
      </w:r>
    </w:p>
    <w:p w:rsidR="00673FC7" w:rsidRPr="00673FC7" w:rsidRDefault="00673FC7" w:rsidP="00673FC7">
      <w:pPr>
        <w:ind w:right="3"/>
        <w:jc w:val="center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>РЕШИЛ:</w:t>
      </w:r>
    </w:p>
    <w:p w:rsidR="00673FC7" w:rsidRPr="00673FC7" w:rsidRDefault="00673FC7" w:rsidP="00673FC7">
      <w:pPr>
        <w:ind w:right="3"/>
        <w:jc w:val="center"/>
        <w:rPr>
          <w:b/>
          <w:sz w:val="16"/>
          <w:szCs w:val="16"/>
        </w:rPr>
      </w:pP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Утвердить Бюджет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на 2021 год и на плановый период 2022-2023 годов:</w:t>
      </w:r>
    </w:p>
    <w:p w:rsidR="00673FC7" w:rsidRPr="00673FC7" w:rsidRDefault="00673FC7" w:rsidP="00673FC7">
      <w:pPr>
        <w:pStyle w:val="3"/>
        <w:spacing w:before="0"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3FC7" w:rsidRPr="00673FC7" w:rsidRDefault="00673FC7" w:rsidP="00673FC7">
      <w:pPr>
        <w:pStyle w:val="3"/>
        <w:spacing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73FC7">
        <w:rPr>
          <w:rFonts w:ascii="Times New Roman" w:hAnsi="Times New Roman"/>
          <w:sz w:val="16"/>
          <w:szCs w:val="16"/>
        </w:rPr>
        <w:t xml:space="preserve">Статья 1. Основные характеристики бюджета </w:t>
      </w:r>
      <w:proofErr w:type="spellStart"/>
      <w:r w:rsidRPr="00673FC7">
        <w:rPr>
          <w:rFonts w:ascii="Times New Roman" w:hAnsi="Times New Roman"/>
          <w:sz w:val="16"/>
          <w:szCs w:val="16"/>
        </w:rPr>
        <w:t>Таицкого</w:t>
      </w:r>
      <w:proofErr w:type="spellEnd"/>
      <w:r w:rsidRPr="00673FC7">
        <w:rPr>
          <w:rFonts w:ascii="Times New Roman" w:hAnsi="Times New Roman"/>
          <w:sz w:val="16"/>
          <w:szCs w:val="16"/>
        </w:rPr>
        <w:t xml:space="preserve"> городского поселения на 2021и на плановый период 2022-2023 годов </w:t>
      </w:r>
    </w:p>
    <w:p w:rsidR="00673FC7" w:rsidRPr="00673FC7" w:rsidRDefault="00673FC7" w:rsidP="00673FC7">
      <w:pPr>
        <w:numPr>
          <w:ilvl w:val="0"/>
          <w:numId w:val="1"/>
        </w:numPr>
        <w:ind w:left="0"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Утвердить основные характеристики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на  2021 год: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- прогнозируемый общий объем доходов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в сумме 63 234,9тысяч  рублей;</w:t>
      </w:r>
    </w:p>
    <w:p w:rsidR="00673FC7" w:rsidRPr="00673FC7" w:rsidRDefault="00673FC7" w:rsidP="00673FC7">
      <w:pPr>
        <w:pStyle w:val="a7"/>
        <w:ind w:left="840" w:hanging="600"/>
        <w:rPr>
          <w:sz w:val="16"/>
          <w:szCs w:val="16"/>
        </w:rPr>
      </w:pPr>
      <w:r w:rsidRPr="00673FC7">
        <w:rPr>
          <w:sz w:val="16"/>
          <w:szCs w:val="16"/>
        </w:rPr>
        <w:t xml:space="preserve">- общий объем расходов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в сумме 67 712,3 тысяч рублей;</w:t>
      </w:r>
    </w:p>
    <w:p w:rsidR="00673FC7" w:rsidRPr="00673FC7" w:rsidRDefault="00673FC7" w:rsidP="00673FC7">
      <w:pPr>
        <w:pStyle w:val="a7"/>
        <w:ind w:left="840" w:hanging="600"/>
        <w:rPr>
          <w:sz w:val="16"/>
          <w:szCs w:val="16"/>
        </w:rPr>
      </w:pPr>
      <w:r w:rsidRPr="00673FC7">
        <w:rPr>
          <w:sz w:val="16"/>
          <w:szCs w:val="16"/>
        </w:rPr>
        <w:t xml:space="preserve">- прогнозируемый дефицит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в сумме </w:t>
      </w:r>
      <w:r w:rsidRPr="00673FC7">
        <w:rPr>
          <w:color w:val="000000"/>
          <w:sz w:val="16"/>
          <w:szCs w:val="16"/>
        </w:rPr>
        <w:t xml:space="preserve">4 477,4 </w:t>
      </w:r>
      <w:r w:rsidRPr="00673FC7">
        <w:rPr>
          <w:sz w:val="16"/>
          <w:szCs w:val="16"/>
        </w:rPr>
        <w:t>тысяч  рублей.</w:t>
      </w:r>
    </w:p>
    <w:p w:rsidR="00673FC7" w:rsidRPr="00673FC7" w:rsidRDefault="00673FC7" w:rsidP="00673FC7">
      <w:pPr>
        <w:pStyle w:val="a7"/>
        <w:ind w:firstLine="720"/>
        <w:rPr>
          <w:sz w:val="16"/>
          <w:szCs w:val="16"/>
        </w:rPr>
      </w:pPr>
      <w:r w:rsidRPr="00673FC7">
        <w:rPr>
          <w:sz w:val="16"/>
          <w:szCs w:val="16"/>
        </w:rPr>
        <w:t xml:space="preserve">2. Утвердить основные характеристики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на плановый период  2022 и 2023 годов: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- прогнозируемый общий объем доходов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на 2022 год в сумме 60 251,7тысяч  рублей  и на 2023 год в сумме</w:t>
      </w:r>
      <w:r w:rsidRPr="00673FC7">
        <w:rPr>
          <w:color w:val="000000"/>
          <w:sz w:val="16"/>
          <w:szCs w:val="16"/>
        </w:rPr>
        <w:t>53 406,4</w:t>
      </w:r>
      <w:r w:rsidRPr="00673FC7">
        <w:rPr>
          <w:sz w:val="16"/>
          <w:szCs w:val="16"/>
        </w:rPr>
        <w:t>тысяч рублей;</w:t>
      </w:r>
    </w:p>
    <w:p w:rsidR="00673FC7" w:rsidRPr="00673FC7" w:rsidRDefault="00673FC7" w:rsidP="00673FC7">
      <w:pPr>
        <w:pStyle w:val="a7"/>
        <w:ind w:left="840" w:hanging="600"/>
        <w:rPr>
          <w:color w:val="000000"/>
          <w:sz w:val="16"/>
          <w:szCs w:val="16"/>
        </w:rPr>
      </w:pPr>
      <w:r w:rsidRPr="00673FC7">
        <w:rPr>
          <w:sz w:val="16"/>
          <w:szCs w:val="16"/>
        </w:rPr>
        <w:t xml:space="preserve">- общий объем расходов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 на 2022 год в </w:t>
      </w:r>
      <w:r w:rsidRPr="00673FC7">
        <w:rPr>
          <w:color w:val="000000"/>
          <w:sz w:val="16"/>
          <w:szCs w:val="16"/>
        </w:rPr>
        <w:t>сумме 63 844,4 тысяч рублей, в том числе условно утвержденные расходы в сумме  1 382,0  тысяч рублей и на 2023 год в сумме 56 734,7  тысяч рублей, в том числе условно утвержденные расходы в сумме 2 798,0 тысячи рублей.</w:t>
      </w:r>
    </w:p>
    <w:p w:rsidR="00673FC7" w:rsidRPr="00673FC7" w:rsidRDefault="00673FC7" w:rsidP="00673FC7">
      <w:pPr>
        <w:pStyle w:val="a7"/>
        <w:ind w:left="840" w:hanging="600"/>
        <w:rPr>
          <w:sz w:val="16"/>
          <w:szCs w:val="16"/>
        </w:rPr>
      </w:pPr>
      <w:r w:rsidRPr="00673FC7">
        <w:rPr>
          <w:sz w:val="16"/>
          <w:szCs w:val="16"/>
        </w:rPr>
        <w:t xml:space="preserve">- прогнозируемый дефицит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на 2022  год  в  сумме  </w:t>
      </w:r>
      <w:r w:rsidRPr="00673FC7">
        <w:rPr>
          <w:color w:val="000000"/>
          <w:sz w:val="16"/>
          <w:szCs w:val="16"/>
        </w:rPr>
        <w:t>3 592,7  тысячи</w:t>
      </w:r>
      <w:r w:rsidRPr="00673FC7">
        <w:rPr>
          <w:sz w:val="16"/>
          <w:szCs w:val="16"/>
        </w:rPr>
        <w:t xml:space="preserve">  рублей  и  на  2023  год  в  сумме 3 328,3 тысячи рублей.</w:t>
      </w:r>
    </w:p>
    <w:p w:rsidR="00673FC7" w:rsidRPr="00673FC7" w:rsidRDefault="00673FC7" w:rsidP="00673FC7">
      <w:pPr>
        <w:ind w:firstLine="708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2. Утвердить источники финансирования дефицита бюджета 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на  2021 год согласно Приложению 1 и на плановый период 2022-2023 годов согласно  Приложению 2 к настоящему решению.</w:t>
      </w:r>
    </w:p>
    <w:p w:rsidR="00673FC7" w:rsidRPr="00673FC7" w:rsidRDefault="00673FC7" w:rsidP="00673FC7">
      <w:pPr>
        <w:ind w:firstLine="708"/>
        <w:jc w:val="both"/>
        <w:rPr>
          <w:sz w:val="16"/>
          <w:szCs w:val="16"/>
        </w:rPr>
      </w:pPr>
    </w:p>
    <w:p w:rsidR="00673FC7" w:rsidRPr="00673FC7" w:rsidRDefault="00673FC7" w:rsidP="00673FC7">
      <w:pPr>
        <w:ind w:firstLine="708"/>
        <w:jc w:val="both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 xml:space="preserve">Статья 2. Доходы бюджета </w:t>
      </w:r>
      <w:proofErr w:type="spellStart"/>
      <w:r w:rsidRPr="00673FC7">
        <w:rPr>
          <w:b/>
          <w:sz w:val="16"/>
          <w:szCs w:val="16"/>
        </w:rPr>
        <w:t>Таицкого</w:t>
      </w:r>
      <w:proofErr w:type="spellEnd"/>
      <w:r w:rsidRPr="00673FC7">
        <w:rPr>
          <w:b/>
          <w:sz w:val="16"/>
          <w:szCs w:val="16"/>
        </w:rPr>
        <w:t xml:space="preserve"> городского поселения на 2021 год и на плановый период 2022-2023 годов  </w:t>
      </w:r>
    </w:p>
    <w:p w:rsidR="00673FC7" w:rsidRPr="00673FC7" w:rsidRDefault="00673FC7" w:rsidP="00673FC7">
      <w:pPr>
        <w:ind w:firstLine="708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1. Утвердить в пределах общего объема доходов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поселения, установленного статьей 1 настоящего решения, прогнозируемые поступления доходов на 2021 год  согласно Приложению 3 и на плановый период 2022-2023 годов согласно Приложению 4 к настоящему решению. </w:t>
      </w:r>
    </w:p>
    <w:p w:rsidR="00673FC7" w:rsidRPr="00673FC7" w:rsidRDefault="00673FC7" w:rsidP="00673FC7">
      <w:pPr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      2. Утвердить в пределах общего объема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поселения, установленного статьей 1 настоящего решения  о бюджете поселения, объем межбюджетных трансфертов, получаемых из других бюджетов на 2021 год и на плановый период 2022 и 2023 годов: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2021 год в сумме 18 114,9 тыс. руб.;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2022 год в сумме 20 083,9 тыс. руб.;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2023 год в сумме 12 879,1 тыс. руб. согласно Приложению 5 к настоящему решению.</w:t>
      </w:r>
    </w:p>
    <w:p w:rsidR="00673FC7" w:rsidRPr="00673FC7" w:rsidRDefault="00673FC7" w:rsidP="00673FC7">
      <w:pPr>
        <w:jc w:val="both"/>
        <w:rPr>
          <w:sz w:val="16"/>
          <w:szCs w:val="16"/>
        </w:rPr>
      </w:pPr>
    </w:p>
    <w:p w:rsidR="00673FC7" w:rsidRPr="00673FC7" w:rsidRDefault="00673FC7" w:rsidP="00673FC7">
      <w:pPr>
        <w:ind w:firstLine="708"/>
        <w:jc w:val="both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 xml:space="preserve">Статья 3. Главные администраторы доходов бюджета </w:t>
      </w:r>
      <w:proofErr w:type="spellStart"/>
      <w:r w:rsidRPr="00673FC7">
        <w:rPr>
          <w:b/>
          <w:sz w:val="16"/>
          <w:szCs w:val="16"/>
        </w:rPr>
        <w:t>Таицкого</w:t>
      </w:r>
      <w:proofErr w:type="spellEnd"/>
      <w:r w:rsidRPr="00673FC7">
        <w:rPr>
          <w:b/>
          <w:sz w:val="16"/>
          <w:szCs w:val="16"/>
        </w:rPr>
        <w:t xml:space="preserve"> городского поселения и главные администраторы источников финансирования дефицита бюджета </w:t>
      </w:r>
      <w:proofErr w:type="spellStart"/>
      <w:r w:rsidRPr="00673FC7">
        <w:rPr>
          <w:b/>
          <w:sz w:val="16"/>
          <w:szCs w:val="16"/>
        </w:rPr>
        <w:t>Таицкого</w:t>
      </w:r>
      <w:proofErr w:type="spellEnd"/>
      <w:r w:rsidRPr="00673FC7">
        <w:rPr>
          <w:b/>
          <w:sz w:val="16"/>
          <w:szCs w:val="16"/>
        </w:rPr>
        <w:t xml:space="preserve"> городского поселения 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1. Утвердить перечень и коды главных администраторов (администраторов) доходов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согласно Приложению 6.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2.  Утвердить перечень главных </w:t>
      </w:r>
      <w:proofErr w:type="gramStart"/>
      <w:r w:rsidRPr="00673FC7">
        <w:rPr>
          <w:sz w:val="16"/>
          <w:szCs w:val="16"/>
        </w:rPr>
        <w:t>администраторов источников внутреннего финансирования дефицита бюджета</w:t>
      </w:r>
      <w:proofErr w:type="gramEnd"/>
      <w:r w:rsidRPr="00673FC7">
        <w:rPr>
          <w:sz w:val="16"/>
          <w:szCs w:val="16"/>
        </w:rPr>
        <w:t xml:space="preserve">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 согласно Приложению 7 к настоящему решению.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3. Передать функции администрирования доходов бюджета и источников финансирования дефицита бюджета главным администраторам (администраторам), утвержденным Приложениями № 6 (Главные администраторы доходов бюджета) и  № 7 (Главные администраторы источников финансирования дефицита бюджета).</w:t>
      </w:r>
    </w:p>
    <w:p w:rsidR="00673FC7" w:rsidRPr="00673FC7" w:rsidRDefault="00673FC7" w:rsidP="00673FC7">
      <w:pPr>
        <w:jc w:val="both"/>
        <w:rPr>
          <w:sz w:val="16"/>
          <w:szCs w:val="16"/>
        </w:rPr>
      </w:pPr>
    </w:p>
    <w:p w:rsidR="00673FC7" w:rsidRPr="00673FC7" w:rsidRDefault="00673FC7" w:rsidP="00673FC7">
      <w:pPr>
        <w:ind w:firstLine="708"/>
        <w:jc w:val="both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 xml:space="preserve">Статья 4. Особенности администрирования доходов бюджета </w:t>
      </w:r>
      <w:proofErr w:type="spellStart"/>
      <w:r w:rsidRPr="00673FC7">
        <w:rPr>
          <w:b/>
          <w:sz w:val="16"/>
          <w:szCs w:val="16"/>
        </w:rPr>
        <w:t>Таицкого</w:t>
      </w:r>
      <w:proofErr w:type="spellEnd"/>
      <w:r w:rsidRPr="00673FC7">
        <w:rPr>
          <w:b/>
          <w:sz w:val="16"/>
          <w:szCs w:val="16"/>
        </w:rPr>
        <w:t xml:space="preserve"> городского поселения в 2021 году  и на плановый период 2022-2023 годов  </w:t>
      </w:r>
    </w:p>
    <w:p w:rsidR="00673FC7" w:rsidRPr="00673FC7" w:rsidRDefault="00673FC7" w:rsidP="00673FC7">
      <w:pPr>
        <w:ind w:firstLine="720"/>
        <w:jc w:val="both"/>
        <w:rPr>
          <w:b/>
          <w:sz w:val="16"/>
          <w:szCs w:val="16"/>
        </w:rPr>
      </w:pPr>
      <w:r w:rsidRPr="00673FC7">
        <w:rPr>
          <w:sz w:val="16"/>
          <w:szCs w:val="16"/>
        </w:rPr>
        <w:t xml:space="preserve">1. Установить нормативы распределения доходов в бюджет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поселения, не утвержденные Бюджетным кодексом РФ, федеральными законами РФ и законами Ленинградской области согласно Приложению № 17.</w:t>
      </w:r>
    </w:p>
    <w:p w:rsidR="00673FC7" w:rsidRPr="00673FC7" w:rsidRDefault="00673FC7" w:rsidP="00673FC7">
      <w:pPr>
        <w:ind w:firstLine="708"/>
        <w:jc w:val="both"/>
        <w:rPr>
          <w:b/>
          <w:sz w:val="16"/>
          <w:szCs w:val="16"/>
        </w:rPr>
      </w:pPr>
    </w:p>
    <w:p w:rsidR="00673FC7" w:rsidRPr="00673FC7" w:rsidRDefault="00673FC7" w:rsidP="00673FC7">
      <w:pPr>
        <w:ind w:firstLine="708"/>
        <w:jc w:val="both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 xml:space="preserve">Статья 5. Бюджетные ассигнования бюджета </w:t>
      </w:r>
      <w:proofErr w:type="spellStart"/>
      <w:r w:rsidRPr="00673FC7">
        <w:rPr>
          <w:b/>
          <w:sz w:val="16"/>
          <w:szCs w:val="16"/>
        </w:rPr>
        <w:t>Таицкого</w:t>
      </w:r>
      <w:proofErr w:type="spellEnd"/>
      <w:r w:rsidRPr="00673FC7">
        <w:rPr>
          <w:b/>
          <w:sz w:val="16"/>
          <w:szCs w:val="16"/>
        </w:rPr>
        <w:t xml:space="preserve"> городского поселения на 2021 год и на плановый период 2022-2023 годов 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1. Утвердить в пределах общего объема расходов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установленного статьей 1 настоящего решения распределение бюджетных ассигнований по разделам и подразделам, классификации расходов бюджетов 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2021 год  согласно Приложению  8 к настоящему решению,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плановый период 2022 и 2023 годов согласно Приложению 9 к настоящему решению.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2. Утвердить распределение бюджетных ассигнований по разделам и подразделам, целевым статьям, группам </w:t>
      </w:r>
      <w:proofErr w:type="gramStart"/>
      <w:r w:rsidRPr="00673FC7">
        <w:rPr>
          <w:sz w:val="16"/>
          <w:szCs w:val="16"/>
        </w:rPr>
        <w:t>видов расходов классификации расходов бюджета</w:t>
      </w:r>
      <w:proofErr w:type="gramEnd"/>
      <w:r w:rsidRPr="00673FC7">
        <w:rPr>
          <w:sz w:val="16"/>
          <w:szCs w:val="16"/>
        </w:rPr>
        <w:t xml:space="preserve">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поселения: 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- на 2021 год – согласно Приложению 8.1 к настоящему решению.  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плановый период 2022 и 2023 годов согласно Приложению 9.1 к настоящему решению.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3. Утвердить ведомственную структуру расходов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по разделам, подразделениям, целевым статьям и видам расходов классификации расходов: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- на 2021 год  согласно Приложению 10 к настоящему решению. 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плановый период 2022 и 2023 годов согласно Приложению 11 к настоящему решению.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4. Утвердить распределение бюджетных ассигнований на реализацию муниципальных программ 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на 2021 год согласно Приложению 12 и на плановый период 2022 и 2023 годов согласно Приложению 13 к настоящему решению.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5. Утвердить резервный фонд администрации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поселения: -  на 2021 год в сумме  50,0 тыс. руб.,</w:t>
      </w:r>
    </w:p>
    <w:p w:rsidR="00673FC7" w:rsidRPr="00673FC7" w:rsidRDefault="00673FC7" w:rsidP="00673FC7">
      <w:pPr>
        <w:ind w:firstLine="708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          -  на 2022 год в сумме  50,0 тыс. руб.,</w:t>
      </w:r>
    </w:p>
    <w:p w:rsidR="00673FC7" w:rsidRPr="00673FC7" w:rsidRDefault="00673FC7" w:rsidP="00673FC7">
      <w:pPr>
        <w:ind w:firstLine="708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          -  на 2023 год в сумме  50,0 тыс. руб</w:t>
      </w:r>
      <w:proofErr w:type="gramStart"/>
      <w:r w:rsidRPr="00673FC7">
        <w:rPr>
          <w:sz w:val="16"/>
          <w:szCs w:val="16"/>
        </w:rPr>
        <w:t>..</w:t>
      </w:r>
      <w:proofErr w:type="gramEnd"/>
    </w:p>
    <w:p w:rsidR="00673FC7" w:rsidRPr="00673FC7" w:rsidRDefault="00673FC7" w:rsidP="00673FC7">
      <w:pPr>
        <w:ind w:firstLine="708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Предоставление и расходование указанных средств осуществляется в соответствии с Порядком, утвержденным постановлением администрации 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в рамках </w:t>
      </w:r>
      <w:proofErr w:type="spellStart"/>
      <w:r w:rsidRPr="00673FC7">
        <w:rPr>
          <w:sz w:val="16"/>
          <w:szCs w:val="16"/>
        </w:rPr>
        <w:t>непрограммных</w:t>
      </w:r>
      <w:proofErr w:type="spellEnd"/>
      <w:r w:rsidRPr="00673FC7">
        <w:rPr>
          <w:sz w:val="16"/>
          <w:szCs w:val="16"/>
        </w:rPr>
        <w:t xml:space="preserve"> расходов.</w:t>
      </w:r>
    </w:p>
    <w:p w:rsidR="00673FC7" w:rsidRPr="00673FC7" w:rsidRDefault="00673FC7" w:rsidP="00673FC7">
      <w:pPr>
        <w:ind w:firstLine="708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6. Утвердить общий объем бюджетных ассигнований по дорожному фонду:</w:t>
      </w:r>
    </w:p>
    <w:p w:rsidR="00673FC7" w:rsidRPr="00673FC7" w:rsidRDefault="00673FC7" w:rsidP="00673FC7">
      <w:pPr>
        <w:ind w:firstLine="24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2021 год в сумме 8 490,9тыс. руб.,</w:t>
      </w:r>
    </w:p>
    <w:p w:rsidR="00673FC7" w:rsidRPr="00673FC7" w:rsidRDefault="00673FC7" w:rsidP="00673FC7">
      <w:pPr>
        <w:ind w:firstLine="24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2022 год в сумме 5 823,1 тыс. руб.,</w:t>
      </w:r>
    </w:p>
    <w:p w:rsidR="00673FC7" w:rsidRPr="00673FC7" w:rsidRDefault="00673FC7" w:rsidP="00673FC7">
      <w:pPr>
        <w:ind w:firstLine="24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на 2023 год в сумме 4 010,0 тыс. руб</w:t>
      </w:r>
      <w:proofErr w:type="gramStart"/>
      <w:r w:rsidRPr="00673FC7">
        <w:rPr>
          <w:sz w:val="16"/>
          <w:szCs w:val="16"/>
        </w:rPr>
        <w:t>..</w:t>
      </w:r>
      <w:proofErr w:type="gramEnd"/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7. Утвердить перечень главных распорядителей средств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согласно Приложению 14 к настоящему решению.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8. Утвердить перечень учреждений, участников бюджетного процесса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</w:t>
      </w:r>
      <w:r w:rsidRPr="00673FC7">
        <w:rPr>
          <w:color w:val="000000"/>
          <w:sz w:val="16"/>
          <w:szCs w:val="16"/>
        </w:rPr>
        <w:t>на 2021 год</w:t>
      </w:r>
      <w:r w:rsidRPr="00673FC7">
        <w:rPr>
          <w:sz w:val="16"/>
          <w:szCs w:val="16"/>
        </w:rPr>
        <w:t xml:space="preserve"> согласно Приложению 15 к настоящему решению.</w:t>
      </w:r>
    </w:p>
    <w:p w:rsidR="00673FC7" w:rsidRPr="00673FC7" w:rsidRDefault="00673FC7" w:rsidP="00673FC7">
      <w:pPr>
        <w:pStyle w:val="33"/>
        <w:ind w:firstLine="720"/>
      </w:pPr>
      <w:r w:rsidRPr="00673FC7">
        <w:t xml:space="preserve">9. Полученные доходы от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</w:t>
      </w:r>
      <w:proofErr w:type="spellStart"/>
      <w:r w:rsidRPr="00673FC7">
        <w:t>Таицкого</w:t>
      </w:r>
      <w:proofErr w:type="spellEnd"/>
      <w:r w:rsidRPr="00673FC7">
        <w:t xml:space="preserve"> городского поселения, подлежат зачислению в бюджет </w:t>
      </w:r>
      <w:proofErr w:type="spellStart"/>
      <w:r w:rsidRPr="00673FC7">
        <w:t>Таицкого</w:t>
      </w:r>
      <w:proofErr w:type="spellEnd"/>
      <w:r w:rsidRPr="00673FC7">
        <w:t xml:space="preserve"> городского поселения.</w:t>
      </w:r>
    </w:p>
    <w:p w:rsidR="00673FC7" w:rsidRPr="00673FC7" w:rsidRDefault="00673FC7" w:rsidP="00673FC7">
      <w:pPr>
        <w:pStyle w:val="33"/>
        <w:ind w:firstLine="720"/>
      </w:pPr>
      <w:r w:rsidRPr="00673FC7">
        <w:t>10.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673FC7" w:rsidRPr="00673FC7" w:rsidRDefault="00673FC7" w:rsidP="00673FC7">
      <w:pPr>
        <w:pStyle w:val="33"/>
        <w:ind w:firstLine="720"/>
      </w:pPr>
      <w:r w:rsidRPr="00673FC7">
        <w:t xml:space="preserve">11. Установить, что в соответствии с муниципальными  правовыми актами администрации </w:t>
      </w:r>
      <w:proofErr w:type="spellStart"/>
      <w:r w:rsidRPr="00673FC7">
        <w:t>Таицкого</w:t>
      </w:r>
      <w:proofErr w:type="spellEnd"/>
      <w:r w:rsidRPr="00673FC7">
        <w:t xml:space="preserve"> городского поселения производится расходование ассигнований, полученных в </w:t>
      </w:r>
      <w:proofErr w:type="spellStart"/>
      <w:r w:rsidRPr="00673FC7">
        <w:t>видесубвенций</w:t>
      </w:r>
      <w:proofErr w:type="spellEnd"/>
      <w:r w:rsidRPr="00673FC7">
        <w:t>, субсидий, дотаций, иных межбюджетных трансфертов из бюджетов вышестоящего уровня, направленных на увеличение расходов соответственно целям предоставления субсидий, субвенций и иных межбюджетных трансфертов.</w:t>
      </w:r>
    </w:p>
    <w:p w:rsidR="00673FC7" w:rsidRPr="00673FC7" w:rsidRDefault="00673FC7" w:rsidP="00673FC7">
      <w:pPr>
        <w:pStyle w:val="a7"/>
        <w:ind w:firstLine="720"/>
        <w:rPr>
          <w:sz w:val="16"/>
          <w:szCs w:val="16"/>
        </w:rPr>
      </w:pPr>
      <w:r w:rsidRPr="00673FC7">
        <w:rPr>
          <w:sz w:val="16"/>
          <w:szCs w:val="16"/>
        </w:rPr>
        <w:t xml:space="preserve">12. </w:t>
      </w:r>
      <w:proofErr w:type="gramStart"/>
      <w:r w:rsidRPr="00673FC7">
        <w:rPr>
          <w:sz w:val="16"/>
          <w:szCs w:val="16"/>
        </w:rPr>
        <w:t xml:space="preserve">Муниципальные правовые акты, реализация которых ведет к финансированию новых видов расходов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или увеличению финансирования существующих видов расходов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поселения, исполняются только после внесения соответствующих изменений в настоящее решение, а также при наличии соответствующих источников поступлений в бюджет 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и (или) сокращении расходов по конкретным  видам расходов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поселения.</w:t>
      </w:r>
      <w:proofErr w:type="gramEnd"/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13.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бюджете:</w:t>
      </w:r>
    </w:p>
    <w:p w:rsidR="00673FC7" w:rsidRPr="00673FC7" w:rsidRDefault="00673FC7" w:rsidP="00673FC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proofErr w:type="gramStart"/>
      <w:r w:rsidRPr="00673FC7">
        <w:rPr>
          <w:sz w:val="16"/>
          <w:szCs w:val="16"/>
        </w:rPr>
        <w:t xml:space="preserve">а)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673FC7">
        <w:rPr>
          <w:sz w:val="16"/>
          <w:szCs w:val="16"/>
        </w:rPr>
        <w:t>софинансирования</w:t>
      </w:r>
      <w:proofErr w:type="spellEnd"/>
      <w:r w:rsidRPr="00673FC7">
        <w:rPr>
          <w:sz w:val="16"/>
          <w:szCs w:val="16"/>
        </w:rPr>
        <w:t xml:space="preserve">, установленных для получения субсидий, предоставляемых бюджету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из областного бюджета, в пределах объема бюджетных ассигнований, предусмотренных главному распорядителю бюджетных средств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по соответствующей муниципальной программе;</w:t>
      </w:r>
      <w:proofErr w:type="gramEnd"/>
    </w:p>
    <w:p w:rsidR="00673FC7" w:rsidRPr="00673FC7" w:rsidRDefault="00673FC7" w:rsidP="00673FC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673FC7">
        <w:rPr>
          <w:sz w:val="16"/>
          <w:szCs w:val="16"/>
        </w:rPr>
        <w:t xml:space="preserve">б) в случаях перераспределения </w:t>
      </w:r>
      <w:r w:rsidRPr="00673FC7">
        <w:rPr>
          <w:rFonts w:eastAsia="Calibri"/>
          <w:sz w:val="16"/>
          <w:szCs w:val="16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673FC7" w:rsidRPr="00673FC7" w:rsidRDefault="00673FC7" w:rsidP="00673FC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673FC7">
        <w:rPr>
          <w:sz w:val="16"/>
          <w:szCs w:val="16"/>
        </w:rPr>
        <w:t>в) 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673FC7" w:rsidRPr="00673FC7" w:rsidRDefault="00673FC7" w:rsidP="00673FC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673FC7">
        <w:rPr>
          <w:sz w:val="16"/>
          <w:szCs w:val="16"/>
        </w:rPr>
        <w:t xml:space="preserve">г)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поселения, после внесения изменений в муниципальную программу;</w:t>
      </w:r>
    </w:p>
    <w:p w:rsidR="00673FC7" w:rsidRPr="00673FC7" w:rsidRDefault="00673FC7" w:rsidP="00673FC7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16"/>
          <w:szCs w:val="16"/>
        </w:rPr>
      </w:pPr>
      <w:proofErr w:type="spellStart"/>
      <w:r w:rsidRPr="00673FC7">
        <w:rPr>
          <w:spacing w:val="-2"/>
          <w:sz w:val="16"/>
          <w:szCs w:val="16"/>
        </w:rPr>
        <w:t>д</w:t>
      </w:r>
      <w:proofErr w:type="spellEnd"/>
      <w:r w:rsidRPr="00673FC7">
        <w:rPr>
          <w:spacing w:val="-2"/>
          <w:sz w:val="16"/>
          <w:szCs w:val="16"/>
        </w:rPr>
        <w:t>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673FC7" w:rsidRPr="00673FC7" w:rsidRDefault="00673FC7" w:rsidP="00673FC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е) в случае необходимости уточнения кодов бюджетной классификации по расходам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673FC7" w:rsidRPr="00673FC7" w:rsidRDefault="00673FC7" w:rsidP="00673FC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proofErr w:type="gramStart"/>
      <w:r w:rsidRPr="00673FC7">
        <w:rPr>
          <w:sz w:val="16"/>
          <w:szCs w:val="16"/>
          <w:lang w:eastAsia="en-US"/>
        </w:rPr>
        <w:t>ж)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</w:t>
      </w:r>
      <w:proofErr w:type="gramEnd"/>
      <w:r w:rsidRPr="00673FC7">
        <w:rPr>
          <w:sz w:val="16"/>
          <w:szCs w:val="16"/>
          <w:lang w:eastAsia="en-US"/>
        </w:rPr>
        <w:t xml:space="preserve"> главному распорядителю бюджетных средств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</w:t>
      </w:r>
      <w:r w:rsidRPr="00673FC7">
        <w:rPr>
          <w:sz w:val="16"/>
          <w:szCs w:val="16"/>
          <w:lang w:eastAsia="en-US"/>
        </w:rPr>
        <w:t xml:space="preserve"> в текущем финансовом году.</w:t>
      </w:r>
    </w:p>
    <w:p w:rsidR="00673FC7" w:rsidRPr="00673FC7" w:rsidRDefault="00673FC7" w:rsidP="00673FC7">
      <w:pPr>
        <w:pStyle w:val="33"/>
        <w:ind w:firstLine="709"/>
      </w:pPr>
      <w:r w:rsidRPr="00673FC7">
        <w:t xml:space="preserve">14. </w:t>
      </w:r>
      <w:proofErr w:type="gramStart"/>
      <w:r w:rsidRPr="00673FC7">
        <w:t xml:space="preserve">Муниципальные казенные учреждения </w:t>
      </w:r>
      <w:proofErr w:type="spellStart"/>
      <w:r w:rsidRPr="00673FC7">
        <w:t>Таицкого</w:t>
      </w:r>
      <w:proofErr w:type="spellEnd"/>
      <w:r w:rsidRPr="00673FC7">
        <w:t xml:space="preserve"> городского поселения, являющиеся получателями бюджетных средств </w:t>
      </w:r>
      <w:proofErr w:type="spellStart"/>
      <w:r w:rsidRPr="00673FC7">
        <w:t>Таицкого</w:t>
      </w:r>
      <w:proofErr w:type="spellEnd"/>
      <w:r w:rsidRPr="00673FC7">
        <w:t xml:space="preserve"> городского поселения, вправе использовать  полученные ими доходы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на финансовое обеспечение своей деятельности.</w:t>
      </w:r>
      <w:proofErr w:type="gramEnd"/>
    </w:p>
    <w:p w:rsidR="00673FC7" w:rsidRPr="00673FC7" w:rsidRDefault="00673FC7" w:rsidP="00673FC7">
      <w:pPr>
        <w:pStyle w:val="33"/>
        <w:ind w:firstLine="720"/>
      </w:pPr>
      <w:r w:rsidRPr="00673FC7">
        <w:t xml:space="preserve">15.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направляться казенными учреждениями </w:t>
      </w:r>
      <w:proofErr w:type="spellStart"/>
      <w:r w:rsidRPr="00673FC7">
        <w:t>Таицкого</w:t>
      </w:r>
      <w:proofErr w:type="spellEnd"/>
      <w:r w:rsidRPr="00673FC7">
        <w:t xml:space="preserve"> городского поселения на создание других организаций, покупку ценных бумаг и размещаться на депозиты в кредитных организациях.</w:t>
      </w:r>
    </w:p>
    <w:p w:rsidR="00673FC7" w:rsidRPr="00673FC7" w:rsidRDefault="00673FC7" w:rsidP="00673FC7">
      <w:pPr>
        <w:jc w:val="both"/>
        <w:rPr>
          <w:sz w:val="16"/>
          <w:szCs w:val="16"/>
        </w:rPr>
      </w:pPr>
    </w:p>
    <w:p w:rsidR="00207A50" w:rsidRPr="00207A50" w:rsidRDefault="00207A50" w:rsidP="00207A50">
      <w:pPr>
        <w:pStyle w:val="3"/>
        <w:spacing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07A50">
        <w:rPr>
          <w:rFonts w:ascii="Times New Roman" w:hAnsi="Times New Roman"/>
          <w:sz w:val="16"/>
          <w:szCs w:val="16"/>
        </w:rPr>
        <w:t xml:space="preserve">Статья 6. Особенности установления отдельных расходных обязательств и исполнения бюджетных ассигнований  по обеспечению деятельности органов местного самоуправления </w:t>
      </w:r>
      <w:proofErr w:type="spellStart"/>
      <w:r w:rsidRPr="00207A50">
        <w:rPr>
          <w:rFonts w:ascii="Times New Roman" w:hAnsi="Times New Roman"/>
          <w:sz w:val="16"/>
          <w:szCs w:val="16"/>
        </w:rPr>
        <w:t>Таицкого</w:t>
      </w:r>
      <w:proofErr w:type="spellEnd"/>
      <w:r w:rsidRPr="00207A50">
        <w:rPr>
          <w:rFonts w:ascii="Times New Roman" w:hAnsi="Times New Roman"/>
          <w:sz w:val="16"/>
          <w:szCs w:val="16"/>
        </w:rPr>
        <w:t xml:space="preserve"> городского поселения и муниципальных учреждений </w:t>
      </w:r>
      <w:proofErr w:type="spellStart"/>
      <w:r w:rsidRPr="00207A50">
        <w:rPr>
          <w:rFonts w:ascii="Times New Roman" w:hAnsi="Times New Roman"/>
          <w:sz w:val="16"/>
          <w:szCs w:val="16"/>
        </w:rPr>
        <w:t>Таицкого</w:t>
      </w:r>
      <w:proofErr w:type="spellEnd"/>
      <w:r w:rsidRPr="00207A50">
        <w:rPr>
          <w:rFonts w:ascii="Times New Roman" w:hAnsi="Times New Roman"/>
          <w:sz w:val="16"/>
          <w:szCs w:val="16"/>
        </w:rPr>
        <w:t xml:space="preserve"> городского поселения</w:t>
      </w:r>
    </w:p>
    <w:p w:rsidR="00207A50" w:rsidRPr="00207A50" w:rsidRDefault="00207A50" w:rsidP="00207A50">
      <w:pPr>
        <w:pStyle w:val="2"/>
        <w:ind w:right="27" w:firstLine="720"/>
        <w:rPr>
          <w:rFonts w:eastAsia="Batang"/>
          <w:sz w:val="16"/>
          <w:szCs w:val="16"/>
        </w:rPr>
      </w:pPr>
      <w:r w:rsidRPr="00207A50">
        <w:rPr>
          <w:rFonts w:eastAsia="Batang"/>
          <w:sz w:val="16"/>
          <w:szCs w:val="16"/>
        </w:rPr>
        <w:t xml:space="preserve">1. </w:t>
      </w:r>
      <w:proofErr w:type="gramStart"/>
      <w:r w:rsidRPr="00207A50">
        <w:rPr>
          <w:rFonts w:eastAsia="Batang"/>
          <w:sz w:val="16"/>
          <w:szCs w:val="16"/>
        </w:rPr>
        <w:t xml:space="preserve">Установить, что для расчета должностных окладов </w:t>
      </w:r>
      <w:r w:rsidRPr="00207A50">
        <w:rPr>
          <w:sz w:val="16"/>
          <w:szCs w:val="16"/>
        </w:rPr>
        <w:t xml:space="preserve">работников муниципальных казенных учреждений, финансируемых из средств бюджета </w:t>
      </w:r>
      <w:proofErr w:type="spellStart"/>
      <w:r w:rsidRPr="00207A50">
        <w:rPr>
          <w:sz w:val="16"/>
          <w:szCs w:val="16"/>
        </w:rPr>
        <w:t>Таицкого</w:t>
      </w:r>
      <w:proofErr w:type="spellEnd"/>
      <w:r w:rsidRPr="00207A50">
        <w:rPr>
          <w:sz w:val="16"/>
          <w:szCs w:val="16"/>
        </w:rPr>
        <w:t xml:space="preserve"> городского поселения</w:t>
      </w:r>
      <w:r w:rsidRPr="00207A50">
        <w:rPr>
          <w:rFonts w:eastAsia="Batang"/>
          <w:sz w:val="16"/>
          <w:szCs w:val="16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правовыми актами МО </w:t>
      </w:r>
      <w:proofErr w:type="spellStart"/>
      <w:r w:rsidRPr="00207A50">
        <w:rPr>
          <w:rFonts w:eastAsia="Batang"/>
          <w:sz w:val="16"/>
          <w:szCs w:val="16"/>
        </w:rPr>
        <w:t>Таицкого</w:t>
      </w:r>
      <w:proofErr w:type="spellEnd"/>
      <w:r w:rsidRPr="00207A50">
        <w:rPr>
          <w:rFonts w:eastAsia="Batang"/>
          <w:sz w:val="16"/>
          <w:szCs w:val="16"/>
        </w:rPr>
        <w:t xml:space="preserve"> городского поселения в сфере оплаты труда работников муниципальных учреждений МО </w:t>
      </w:r>
      <w:proofErr w:type="spellStart"/>
      <w:r w:rsidRPr="00207A50">
        <w:rPr>
          <w:rFonts w:eastAsia="Batang"/>
          <w:sz w:val="16"/>
          <w:szCs w:val="16"/>
        </w:rPr>
        <w:t>Таицкого</w:t>
      </w:r>
      <w:proofErr w:type="spellEnd"/>
      <w:r w:rsidRPr="00207A50">
        <w:rPr>
          <w:rFonts w:eastAsia="Batang"/>
          <w:sz w:val="16"/>
          <w:szCs w:val="16"/>
        </w:rPr>
        <w:t xml:space="preserve"> городского поселения, с 01 января 2021 года применяется</w:t>
      </w:r>
      <w:proofErr w:type="gramEnd"/>
      <w:r w:rsidRPr="00207A50">
        <w:rPr>
          <w:rFonts w:eastAsia="Batang"/>
          <w:sz w:val="16"/>
          <w:szCs w:val="16"/>
        </w:rPr>
        <w:t xml:space="preserve"> расчетная величина в размере 9 940 рублей, с 01 сентября 2021 года применяется  расчетная величина в  размере 10 340 руб.</w:t>
      </w:r>
    </w:p>
    <w:p w:rsidR="00207A50" w:rsidRPr="00207A50" w:rsidRDefault="00207A50" w:rsidP="00207A50">
      <w:pPr>
        <w:pStyle w:val="2"/>
        <w:ind w:right="27" w:firstLine="720"/>
        <w:rPr>
          <w:rFonts w:eastAsia="Batang"/>
          <w:sz w:val="16"/>
          <w:szCs w:val="16"/>
        </w:rPr>
      </w:pPr>
      <w:r w:rsidRPr="00207A50">
        <w:rPr>
          <w:rFonts w:eastAsia="Batang"/>
          <w:sz w:val="16"/>
          <w:szCs w:val="16"/>
        </w:rPr>
        <w:t xml:space="preserve">2. Утвердить  расходы на обеспечение деятельности  администрации </w:t>
      </w:r>
      <w:proofErr w:type="spellStart"/>
      <w:r w:rsidRPr="00207A50">
        <w:rPr>
          <w:rFonts w:eastAsia="Batang"/>
          <w:sz w:val="16"/>
          <w:szCs w:val="16"/>
        </w:rPr>
        <w:t>Таицкого</w:t>
      </w:r>
      <w:proofErr w:type="spellEnd"/>
      <w:r w:rsidRPr="00207A50">
        <w:rPr>
          <w:rFonts w:eastAsia="Batang"/>
          <w:sz w:val="16"/>
          <w:szCs w:val="16"/>
        </w:rPr>
        <w:t xml:space="preserve"> городского поселения:</w:t>
      </w:r>
    </w:p>
    <w:p w:rsidR="00207A50" w:rsidRPr="00207A50" w:rsidRDefault="00207A50" w:rsidP="00207A50">
      <w:pPr>
        <w:pStyle w:val="2"/>
        <w:ind w:right="27" w:firstLine="240"/>
        <w:rPr>
          <w:rFonts w:eastAsia="Batang"/>
          <w:sz w:val="16"/>
          <w:szCs w:val="16"/>
        </w:rPr>
      </w:pPr>
      <w:r w:rsidRPr="00207A50">
        <w:rPr>
          <w:rFonts w:eastAsia="Batang"/>
          <w:sz w:val="16"/>
          <w:szCs w:val="16"/>
        </w:rPr>
        <w:t xml:space="preserve">- на 2021 год  в сумме – 15 177,7 тысячи рублей, </w:t>
      </w:r>
    </w:p>
    <w:p w:rsidR="00207A50" w:rsidRPr="00207A50" w:rsidRDefault="00207A50" w:rsidP="00207A50">
      <w:pPr>
        <w:pStyle w:val="2"/>
        <w:ind w:right="27" w:firstLine="240"/>
        <w:rPr>
          <w:rFonts w:eastAsia="Batang"/>
          <w:sz w:val="16"/>
          <w:szCs w:val="16"/>
        </w:rPr>
      </w:pPr>
      <w:r w:rsidRPr="00207A50">
        <w:rPr>
          <w:rFonts w:eastAsia="Batang"/>
          <w:sz w:val="16"/>
          <w:szCs w:val="16"/>
        </w:rPr>
        <w:t xml:space="preserve">- на 2022 год в сумме – 15 019,8 тысяч рублей, </w:t>
      </w:r>
    </w:p>
    <w:p w:rsidR="00207A50" w:rsidRPr="00207A50" w:rsidRDefault="00207A50" w:rsidP="00207A50">
      <w:pPr>
        <w:pStyle w:val="2"/>
        <w:ind w:right="27" w:firstLine="240"/>
        <w:rPr>
          <w:rFonts w:eastAsia="Batang"/>
          <w:sz w:val="16"/>
          <w:szCs w:val="16"/>
        </w:rPr>
      </w:pPr>
      <w:r w:rsidRPr="00207A50">
        <w:rPr>
          <w:rFonts w:eastAsia="Batang"/>
          <w:sz w:val="16"/>
          <w:szCs w:val="16"/>
        </w:rPr>
        <w:t>- на 2023 год в сумме – 15 072,8 тысяч рублей.</w:t>
      </w:r>
    </w:p>
    <w:p w:rsidR="00207A50" w:rsidRPr="00207A50" w:rsidRDefault="00207A50" w:rsidP="00207A50">
      <w:pPr>
        <w:ind w:firstLine="720"/>
        <w:jc w:val="both"/>
        <w:rPr>
          <w:sz w:val="16"/>
          <w:szCs w:val="16"/>
        </w:rPr>
      </w:pPr>
      <w:r w:rsidRPr="00207A50">
        <w:rPr>
          <w:sz w:val="16"/>
          <w:szCs w:val="16"/>
        </w:rPr>
        <w:t>3.</w:t>
      </w:r>
      <w:r w:rsidRPr="00207A50">
        <w:rPr>
          <w:spacing w:val="-4"/>
          <w:sz w:val="16"/>
          <w:szCs w:val="16"/>
        </w:rPr>
        <w:t xml:space="preserve"> Утвердить размер индексации должностных окладов главе администрации, муниципальным служащим </w:t>
      </w:r>
      <w:proofErr w:type="spellStart"/>
      <w:r w:rsidRPr="00207A50">
        <w:rPr>
          <w:spacing w:val="-4"/>
          <w:sz w:val="16"/>
          <w:szCs w:val="16"/>
        </w:rPr>
        <w:t>Таицкого</w:t>
      </w:r>
      <w:proofErr w:type="spellEnd"/>
      <w:r w:rsidRPr="00207A50">
        <w:rPr>
          <w:spacing w:val="-4"/>
          <w:sz w:val="16"/>
          <w:szCs w:val="16"/>
        </w:rPr>
        <w:t xml:space="preserve"> городского поселения Гатчинского муниципального района и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207A50">
        <w:rPr>
          <w:sz w:val="16"/>
          <w:szCs w:val="16"/>
        </w:rPr>
        <w:t>, в 1,04 раза с 1 сентября 2020 года.</w:t>
      </w:r>
    </w:p>
    <w:p w:rsidR="00207A50" w:rsidRPr="00207A50" w:rsidRDefault="00207A50" w:rsidP="00207A50">
      <w:pPr>
        <w:ind w:firstLine="720"/>
        <w:jc w:val="both"/>
        <w:rPr>
          <w:sz w:val="16"/>
          <w:szCs w:val="16"/>
        </w:rPr>
      </w:pPr>
      <w:r w:rsidRPr="00207A50">
        <w:rPr>
          <w:sz w:val="16"/>
          <w:szCs w:val="16"/>
        </w:rPr>
        <w:t xml:space="preserve">4. Утвердить размер индексации пенсии за выслугу лет муниципальным служащим и доплаты к пенсии лицам, замещавшим выборные муниципальные должности в МО </w:t>
      </w:r>
      <w:proofErr w:type="spellStart"/>
      <w:r w:rsidRPr="00207A50">
        <w:rPr>
          <w:sz w:val="16"/>
          <w:szCs w:val="16"/>
        </w:rPr>
        <w:t>Таицкое</w:t>
      </w:r>
      <w:proofErr w:type="spellEnd"/>
      <w:r w:rsidRPr="00207A50">
        <w:rPr>
          <w:sz w:val="16"/>
          <w:szCs w:val="16"/>
        </w:rPr>
        <w:t xml:space="preserve"> городское поселение в 1,04 раза с 1 сентября 2021 года.</w:t>
      </w:r>
    </w:p>
    <w:p w:rsidR="00673FC7" w:rsidRPr="00673FC7" w:rsidRDefault="00673FC7" w:rsidP="00673FC7">
      <w:pPr>
        <w:rPr>
          <w:sz w:val="16"/>
          <w:szCs w:val="16"/>
        </w:rPr>
      </w:pPr>
    </w:p>
    <w:p w:rsidR="00673FC7" w:rsidRPr="00207A50" w:rsidRDefault="00673FC7" w:rsidP="00673FC7">
      <w:pPr>
        <w:pStyle w:val="1"/>
        <w:ind w:right="21" w:firstLine="720"/>
        <w:jc w:val="both"/>
        <w:rPr>
          <w:rFonts w:eastAsia="Batang"/>
          <w:b/>
          <w:bCs/>
          <w:sz w:val="16"/>
          <w:szCs w:val="16"/>
        </w:rPr>
      </w:pPr>
      <w:r w:rsidRPr="00207A50">
        <w:rPr>
          <w:b/>
          <w:bCs/>
          <w:sz w:val="16"/>
          <w:szCs w:val="16"/>
        </w:rPr>
        <w:t>Статья 7.</w:t>
      </w:r>
      <w:r w:rsidRPr="00207A50">
        <w:rPr>
          <w:rFonts w:eastAsia="Batang"/>
          <w:b/>
          <w:bCs/>
          <w:sz w:val="16"/>
          <w:szCs w:val="16"/>
        </w:rPr>
        <w:t xml:space="preserve"> Межбюджетные трансферты из бюджета </w:t>
      </w:r>
      <w:proofErr w:type="spellStart"/>
      <w:r w:rsidRPr="00207A50">
        <w:rPr>
          <w:rFonts w:eastAsia="Batang"/>
          <w:b/>
          <w:bCs/>
          <w:sz w:val="16"/>
          <w:szCs w:val="16"/>
        </w:rPr>
        <w:t>Таицкого</w:t>
      </w:r>
      <w:proofErr w:type="spellEnd"/>
      <w:r w:rsidRPr="00207A50">
        <w:rPr>
          <w:rFonts w:eastAsia="Batang"/>
          <w:b/>
          <w:bCs/>
          <w:sz w:val="16"/>
          <w:szCs w:val="16"/>
        </w:rPr>
        <w:t xml:space="preserve"> городского поселения в бюджет Гатчинского муниципального района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1. Утвердить в  бюджете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 расходы на осуществление части полномочий передаваемых из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в бюджет Гатчинского муниципального района на 2021 год и на плановый период 2022 и 2023 годов  согласно Приложению 1</w:t>
      </w:r>
      <w:r w:rsidRPr="00673FC7">
        <w:rPr>
          <w:sz w:val="16"/>
          <w:szCs w:val="16"/>
          <w:lang w:val="en-US"/>
        </w:rPr>
        <w:t>6</w:t>
      </w:r>
      <w:r w:rsidRPr="00673FC7">
        <w:rPr>
          <w:sz w:val="16"/>
          <w:szCs w:val="16"/>
        </w:rPr>
        <w:t xml:space="preserve"> к настоящему решению.  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</w:p>
    <w:p w:rsidR="00673FC7" w:rsidRPr="00673FC7" w:rsidRDefault="00673FC7" w:rsidP="00673FC7">
      <w:pPr>
        <w:ind w:firstLine="720"/>
        <w:jc w:val="both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 xml:space="preserve">Статья 8. Муниципальный внутренний долг </w:t>
      </w:r>
      <w:proofErr w:type="spellStart"/>
      <w:r w:rsidRPr="00673FC7">
        <w:rPr>
          <w:b/>
          <w:sz w:val="16"/>
          <w:szCs w:val="16"/>
        </w:rPr>
        <w:t>Таицкого</w:t>
      </w:r>
      <w:proofErr w:type="spellEnd"/>
      <w:r w:rsidRPr="00673FC7">
        <w:rPr>
          <w:b/>
          <w:sz w:val="16"/>
          <w:szCs w:val="16"/>
        </w:rPr>
        <w:t xml:space="preserve"> городского поселения</w:t>
      </w:r>
    </w:p>
    <w:p w:rsidR="00673FC7" w:rsidRPr="00673FC7" w:rsidRDefault="00673FC7" w:rsidP="00673FC7">
      <w:pPr>
        <w:numPr>
          <w:ilvl w:val="0"/>
          <w:numId w:val="2"/>
        </w:numPr>
        <w:ind w:left="0"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Верхний предел муниципального долга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по муниципальным гарантиям на 1 января 2022 года  устанавливается в размере 50,0 руб., на 1 января 2023 устанавливается  50,0 тыс. рублей, на 1 января 2024 устанавливается 50,0 ты. руб</w:t>
      </w:r>
      <w:proofErr w:type="gramStart"/>
      <w:r w:rsidRPr="00673FC7">
        <w:rPr>
          <w:sz w:val="16"/>
          <w:szCs w:val="16"/>
        </w:rPr>
        <w:t>..</w:t>
      </w:r>
      <w:proofErr w:type="gramEnd"/>
    </w:p>
    <w:p w:rsidR="00673FC7" w:rsidRPr="00673FC7" w:rsidRDefault="00673FC7" w:rsidP="00673FC7">
      <w:pPr>
        <w:pStyle w:val="ConsPlusNormal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3FC7" w:rsidRPr="00673FC7" w:rsidRDefault="00673FC7" w:rsidP="00673FC7">
      <w:pPr>
        <w:pStyle w:val="ConsPlusNormal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673FC7">
        <w:rPr>
          <w:rFonts w:ascii="Times New Roman" w:hAnsi="Times New Roman" w:cs="Times New Roman"/>
          <w:b/>
          <w:sz w:val="16"/>
          <w:szCs w:val="16"/>
        </w:rPr>
        <w:t xml:space="preserve">Статья 9. Особенности исполнения бюджета </w:t>
      </w:r>
      <w:proofErr w:type="spellStart"/>
      <w:r w:rsidRPr="00673FC7">
        <w:rPr>
          <w:rFonts w:ascii="Times New Roman" w:hAnsi="Times New Roman" w:cs="Times New Roman"/>
          <w:b/>
          <w:sz w:val="16"/>
          <w:szCs w:val="16"/>
        </w:rPr>
        <w:t>Таицкого</w:t>
      </w:r>
      <w:proofErr w:type="spellEnd"/>
      <w:r w:rsidRPr="00673FC7">
        <w:rPr>
          <w:rFonts w:ascii="Times New Roman" w:hAnsi="Times New Roman" w:cs="Times New Roman"/>
          <w:b/>
          <w:sz w:val="16"/>
          <w:szCs w:val="16"/>
        </w:rPr>
        <w:t xml:space="preserve"> городского поселения 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1. Установить, что к приоритетным расходам бюджета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относятся: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расходы, осуществляемые во исполнение публичных нормативных обязательств;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   расходы на оплату труда и страховых взносов;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- расходы, направленные на реализацию приоритетных направлений государственной политики в сфере  жилищно-коммунального хозяйства и культуры,  в том числе обеспечение выполнения функций бюджетных учреждений по оказанию  муниципальных  услуг;</w:t>
      </w:r>
    </w:p>
    <w:p w:rsidR="00673FC7" w:rsidRPr="00673FC7" w:rsidRDefault="00673FC7" w:rsidP="00673FC7">
      <w:pPr>
        <w:ind w:left="840" w:hanging="60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-    расходы на </w:t>
      </w:r>
      <w:proofErr w:type="spellStart"/>
      <w:r w:rsidRPr="00673FC7">
        <w:rPr>
          <w:sz w:val="16"/>
          <w:szCs w:val="16"/>
        </w:rPr>
        <w:t>софинансирование</w:t>
      </w:r>
      <w:proofErr w:type="spellEnd"/>
      <w:r w:rsidRPr="00673FC7">
        <w:rPr>
          <w:sz w:val="16"/>
          <w:szCs w:val="16"/>
        </w:rPr>
        <w:t xml:space="preserve"> мероприятий, необходимых для участия в федеральных и региональных программах.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В случае уменьшения объема поступлений доходов в бюджет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в процессе исполнения бюджета по сравнению с утвержденным настоящим решением,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673FC7">
        <w:rPr>
          <w:sz w:val="16"/>
          <w:szCs w:val="16"/>
        </w:rPr>
        <w:t>к</w:t>
      </w:r>
      <w:proofErr w:type="gramEnd"/>
      <w:r w:rsidRPr="00673FC7">
        <w:rPr>
          <w:sz w:val="16"/>
          <w:szCs w:val="16"/>
        </w:rPr>
        <w:t xml:space="preserve"> приоритетным, осуществляются в пределах фактически полученных доходов.</w:t>
      </w:r>
    </w:p>
    <w:p w:rsidR="00673FC7" w:rsidRPr="00673FC7" w:rsidRDefault="00673FC7" w:rsidP="00673FC7">
      <w:pPr>
        <w:numPr>
          <w:ilvl w:val="0"/>
          <w:numId w:val="2"/>
        </w:numPr>
        <w:ind w:left="0"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 xml:space="preserve">Установить, что муниципальные программы </w:t>
      </w:r>
      <w:proofErr w:type="spellStart"/>
      <w:r w:rsidRPr="00673FC7">
        <w:rPr>
          <w:sz w:val="16"/>
          <w:szCs w:val="16"/>
        </w:rPr>
        <w:t>Таицкого</w:t>
      </w:r>
      <w:proofErr w:type="spellEnd"/>
      <w:r w:rsidRPr="00673FC7">
        <w:rPr>
          <w:sz w:val="16"/>
          <w:szCs w:val="16"/>
        </w:rPr>
        <w:t xml:space="preserve"> городского поселения  приводятся в соответствие с настоящим решением о бюджете не позднее трех месяцев </w:t>
      </w:r>
      <w:proofErr w:type="gramStart"/>
      <w:r w:rsidRPr="00673FC7">
        <w:rPr>
          <w:sz w:val="16"/>
          <w:szCs w:val="16"/>
        </w:rPr>
        <w:t>с даты принятия</w:t>
      </w:r>
      <w:proofErr w:type="gramEnd"/>
      <w:r w:rsidRPr="00673FC7">
        <w:rPr>
          <w:sz w:val="16"/>
          <w:szCs w:val="16"/>
        </w:rPr>
        <w:t xml:space="preserve"> решения.</w:t>
      </w:r>
    </w:p>
    <w:p w:rsidR="00673FC7" w:rsidRPr="00673FC7" w:rsidRDefault="00673FC7" w:rsidP="00673FC7">
      <w:pPr>
        <w:ind w:left="825"/>
        <w:jc w:val="both"/>
        <w:rPr>
          <w:sz w:val="16"/>
          <w:szCs w:val="16"/>
        </w:rPr>
      </w:pPr>
    </w:p>
    <w:p w:rsidR="00673FC7" w:rsidRPr="00673FC7" w:rsidRDefault="00673FC7" w:rsidP="00673FC7">
      <w:pPr>
        <w:ind w:firstLine="708"/>
        <w:jc w:val="both"/>
        <w:rPr>
          <w:b/>
          <w:sz w:val="16"/>
          <w:szCs w:val="16"/>
        </w:rPr>
      </w:pPr>
      <w:r w:rsidRPr="00673FC7">
        <w:rPr>
          <w:b/>
          <w:sz w:val="16"/>
          <w:szCs w:val="16"/>
        </w:rPr>
        <w:t xml:space="preserve">Статья 10. Вступление в силу настоящего решения </w:t>
      </w:r>
    </w:p>
    <w:p w:rsidR="00673FC7" w:rsidRPr="00673FC7" w:rsidRDefault="00673FC7" w:rsidP="00673FC7">
      <w:pPr>
        <w:ind w:firstLine="720"/>
        <w:jc w:val="both"/>
        <w:rPr>
          <w:sz w:val="16"/>
          <w:szCs w:val="16"/>
        </w:rPr>
      </w:pPr>
      <w:r w:rsidRPr="00673FC7">
        <w:rPr>
          <w:sz w:val="16"/>
          <w:szCs w:val="16"/>
        </w:rPr>
        <w:t>Настоящее решение вступает в силу с 1 января 2021 года, подлежит официальному опубликованию в газете «</w:t>
      </w:r>
      <w:proofErr w:type="spellStart"/>
      <w:r w:rsidRPr="00673FC7">
        <w:rPr>
          <w:sz w:val="16"/>
          <w:szCs w:val="16"/>
        </w:rPr>
        <w:t>Таицкий</w:t>
      </w:r>
      <w:proofErr w:type="spellEnd"/>
      <w:r w:rsidRPr="00673FC7">
        <w:rPr>
          <w:sz w:val="16"/>
          <w:szCs w:val="16"/>
        </w:rPr>
        <w:t xml:space="preserve"> вестник» и размещению на официальном сайте администрации.</w:t>
      </w:r>
    </w:p>
    <w:p w:rsidR="00673FC7" w:rsidRPr="00673FC7" w:rsidRDefault="00673FC7" w:rsidP="00673FC7">
      <w:pPr>
        <w:rPr>
          <w:sz w:val="16"/>
          <w:szCs w:val="16"/>
        </w:rPr>
      </w:pPr>
    </w:p>
    <w:p w:rsidR="00673FC7" w:rsidRPr="00673FC7" w:rsidRDefault="00673FC7" w:rsidP="00673FC7">
      <w:pPr>
        <w:jc w:val="both"/>
        <w:rPr>
          <w:sz w:val="16"/>
          <w:szCs w:val="16"/>
        </w:rPr>
      </w:pPr>
    </w:p>
    <w:p w:rsidR="00CF0C1C" w:rsidRDefault="00673FC7" w:rsidP="00673FC7">
      <w:pPr>
        <w:jc w:val="center"/>
        <w:rPr>
          <w:sz w:val="16"/>
          <w:szCs w:val="16"/>
        </w:rPr>
      </w:pPr>
      <w:r w:rsidRPr="00673FC7">
        <w:rPr>
          <w:sz w:val="16"/>
          <w:szCs w:val="16"/>
        </w:rPr>
        <w:t xml:space="preserve">Глава муниципального образования     </w:t>
      </w:r>
      <w:r w:rsidRPr="00673FC7">
        <w:rPr>
          <w:sz w:val="16"/>
          <w:szCs w:val="16"/>
        </w:rPr>
        <w:tab/>
      </w:r>
      <w:r>
        <w:rPr>
          <w:sz w:val="16"/>
          <w:szCs w:val="16"/>
        </w:rPr>
        <w:t>Т.П. Павлова</w:t>
      </w:r>
    </w:p>
    <w:p w:rsidR="00673FC7" w:rsidRDefault="00673FC7" w:rsidP="00673FC7">
      <w:pPr>
        <w:jc w:val="center"/>
        <w:rPr>
          <w:b/>
          <w:i/>
          <w:sz w:val="16"/>
          <w:szCs w:val="16"/>
        </w:rPr>
      </w:pPr>
    </w:p>
    <w:p w:rsidR="00673FC7" w:rsidRPr="00673FC7" w:rsidRDefault="00673FC7" w:rsidP="00673FC7">
      <w:pPr>
        <w:jc w:val="center"/>
        <w:rPr>
          <w:b/>
          <w:i/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673FC7" w:rsidRPr="006B0934" w:rsidRDefault="00673FC7" w:rsidP="00673FC7">
      <w:pPr>
        <w:jc w:val="right"/>
        <w:rPr>
          <w:b/>
          <w:bCs/>
          <w:sz w:val="16"/>
          <w:szCs w:val="16"/>
        </w:rPr>
      </w:pPr>
      <w:r w:rsidRPr="006B0934">
        <w:rPr>
          <w:b/>
          <w:bCs/>
          <w:sz w:val="16"/>
          <w:szCs w:val="16"/>
        </w:rPr>
        <w:t xml:space="preserve">                Приложение № 1</w:t>
      </w:r>
    </w:p>
    <w:p w:rsidR="00673FC7" w:rsidRPr="006B0934" w:rsidRDefault="00673FC7" w:rsidP="00673FC7">
      <w:pPr>
        <w:jc w:val="right"/>
        <w:rPr>
          <w:b/>
          <w:bCs/>
          <w:sz w:val="16"/>
          <w:szCs w:val="16"/>
        </w:rPr>
      </w:pP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sz w:val="16"/>
          <w:szCs w:val="16"/>
        </w:rPr>
        <w:t>к Проекту решения  Совета депутатов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  <w:t xml:space="preserve">    </w:t>
      </w:r>
      <w:proofErr w:type="spellStart"/>
      <w:r w:rsidRPr="006B0934">
        <w:rPr>
          <w:sz w:val="16"/>
          <w:szCs w:val="16"/>
        </w:rPr>
        <w:t>Таицкого</w:t>
      </w:r>
      <w:proofErr w:type="spellEnd"/>
      <w:r w:rsidRPr="006B0934">
        <w:rPr>
          <w:sz w:val="16"/>
          <w:szCs w:val="16"/>
        </w:rPr>
        <w:t xml:space="preserve"> городского поселения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  <w:t xml:space="preserve">                № 85  от 14.12.2020 года</w:t>
      </w:r>
    </w:p>
    <w:p w:rsidR="00673FC7" w:rsidRPr="006B0934" w:rsidRDefault="00673FC7" w:rsidP="00673FC7">
      <w:pPr>
        <w:ind w:left="2832" w:firstLine="708"/>
        <w:jc w:val="both"/>
        <w:rPr>
          <w:sz w:val="16"/>
          <w:szCs w:val="16"/>
        </w:rPr>
      </w:pPr>
    </w:p>
    <w:p w:rsidR="00673FC7" w:rsidRPr="006B0934" w:rsidRDefault="00673FC7" w:rsidP="00673FC7">
      <w:pPr>
        <w:ind w:left="2832" w:firstLine="708"/>
        <w:jc w:val="both"/>
        <w:rPr>
          <w:sz w:val="16"/>
          <w:szCs w:val="16"/>
        </w:rPr>
      </w:pPr>
    </w:p>
    <w:p w:rsidR="00673FC7" w:rsidRPr="006B0934" w:rsidRDefault="00673FC7" w:rsidP="00673FC7">
      <w:pPr>
        <w:ind w:left="2832" w:firstLine="708"/>
        <w:jc w:val="both"/>
        <w:rPr>
          <w:sz w:val="16"/>
          <w:szCs w:val="16"/>
        </w:rPr>
      </w:pPr>
    </w:p>
    <w:p w:rsidR="00673FC7" w:rsidRPr="006B0934" w:rsidRDefault="00673FC7" w:rsidP="00673FC7">
      <w:pPr>
        <w:ind w:left="2832" w:firstLine="708"/>
        <w:jc w:val="both"/>
        <w:rPr>
          <w:sz w:val="16"/>
          <w:szCs w:val="16"/>
        </w:rPr>
      </w:pPr>
    </w:p>
    <w:p w:rsidR="00673FC7" w:rsidRPr="006B0934" w:rsidRDefault="00673FC7" w:rsidP="00673FC7">
      <w:pPr>
        <w:ind w:left="2832" w:firstLine="708"/>
        <w:jc w:val="both"/>
        <w:rPr>
          <w:sz w:val="16"/>
          <w:szCs w:val="16"/>
        </w:rPr>
      </w:pPr>
    </w:p>
    <w:tbl>
      <w:tblPr>
        <w:tblW w:w="8789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673FC7" w:rsidRPr="006B0934" w:rsidTr="00673FC7"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              Источники внутреннего  финансирования дефицита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бюджета </w:t>
            </w:r>
            <w:proofErr w:type="spellStart"/>
            <w:r w:rsidRPr="006B0934">
              <w:rPr>
                <w:b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sz w:val="16"/>
                <w:szCs w:val="16"/>
              </w:rPr>
              <w:t xml:space="preserve"> городского   поселения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              на 2021 год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pStyle w:val="1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2021</w:t>
            </w:r>
          </w:p>
          <w:p w:rsidR="00673FC7" w:rsidRPr="006B0934" w:rsidRDefault="00673FC7" w:rsidP="00673FC7">
            <w:pPr>
              <w:pStyle w:val="1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тыс. руб.</w:t>
            </w:r>
          </w:p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tabs>
                <w:tab w:val="center" w:pos="1505"/>
              </w:tabs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B0934">
              <w:rPr>
                <w:color w:val="000000"/>
                <w:sz w:val="16"/>
                <w:szCs w:val="16"/>
              </w:rPr>
              <w:t>4477,4</w:t>
            </w:r>
          </w:p>
        </w:tc>
      </w:tr>
      <w:tr w:rsidR="00673FC7" w:rsidRPr="006B0934" w:rsidTr="00673FC7">
        <w:trPr>
          <w:trHeight w:val="507"/>
        </w:trPr>
        <w:tc>
          <w:tcPr>
            <w:tcW w:w="2694" w:type="dxa"/>
            <w:vAlign w:val="bottom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Всего источников финансирования дефицита  бюджета</w:t>
            </w: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B0934">
              <w:rPr>
                <w:color w:val="000000"/>
                <w:sz w:val="16"/>
                <w:szCs w:val="16"/>
              </w:rPr>
              <w:t>4477,4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jc w:val="right"/>
        <w:rPr>
          <w:b/>
          <w:bCs/>
          <w:sz w:val="16"/>
          <w:szCs w:val="16"/>
        </w:rPr>
      </w:pPr>
      <w:r w:rsidRPr="006B0934">
        <w:rPr>
          <w:b/>
          <w:bCs/>
          <w:sz w:val="16"/>
          <w:szCs w:val="16"/>
        </w:rPr>
        <w:t xml:space="preserve">                Приложение № 2</w:t>
      </w:r>
    </w:p>
    <w:p w:rsidR="00673FC7" w:rsidRPr="006B0934" w:rsidRDefault="00673FC7" w:rsidP="00673FC7">
      <w:pPr>
        <w:jc w:val="right"/>
        <w:rPr>
          <w:b/>
          <w:bCs/>
          <w:sz w:val="16"/>
          <w:szCs w:val="16"/>
        </w:rPr>
      </w:pP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sz w:val="16"/>
          <w:szCs w:val="16"/>
        </w:rPr>
        <w:t>к Проекту решения  Совета депутатов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proofErr w:type="spellStart"/>
      <w:r w:rsidRPr="006B0934">
        <w:rPr>
          <w:sz w:val="16"/>
          <w:szCs w:val="16"/>
        </w:rPr>
        <w:t>Таицкого</w:t>
      </w:r>
      <w:proofErr w:type="spellEnd"/>
      <w:r w:rsidRPr="006B0934">
        <w:rPr>
          <w:sz w:val="16"/>
          <w:szCs w:val="16"/>
        </w:rPr>
        <w:t xml:space="preserve"> городского поселения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  <w:t xml:space="preserve">             № 85 от 14.12.2020 года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</w:p>
    <w:p w:rsidR="00673FC7" w:rsidRPr="006B0934" w:rsidRDefault="00673FC7" w:rsidP="00673FC7">
      <w:pPr>
        <w:ind w:left="2832" w:firstLine="708"/>
        <w:jc w:val="both"/>
        <w:rPr>
          <w:sz w:val="16"/>
          <w:szCs w:val="16"/>
        </w:rPr>
      </w:pPr>
    </w:p>
    <w:p w:rsidR="00673FC7" w:rsidRPr="006B0934" w:rsidRDefault="00673FC7" w:rsidP="00673FC7">
      <w:pPr>
        <w:jc w:val="center"/>
        <w:rPr>
          <w:sz w:val="16"/>
          <w:szCs w:val="16"/>
        </w:rPr>
      </w:pPr>
      <w:r w:rsidRPr="006B0934">
        <w:rPr>
          <w:b/>
          <w:sz w:val="16"/>
          <w:szCs w:val="16"/>
        </w:rPr>
        <w:t xml:space="preserve">Источники внутреннего финансирования дефицита бюджета </w:t>
      </w:r>
      <w:proofErr w:type="spellStart"/>
      <w:r w:rsidRPr="006B0934">
        <w:rPr>
          <w:b/>
          <w:sz w:val="16"/>
          <w:szCs w:val="16"/>
        </w:rPr>
        <w:t>Таицкого</w:t>
      </w:r>
      <w:proofErr w:type="spellEnd"/>
      <w:r w:rsidRPr="006B0934">
        <w:rPr>
          <w:b/>
          <w:sz w:val="16"/>
          <w:szCs w:val="16"/>
        </w:rPr>
        <w:t xml:space="preserve">                       городского поселения на период 2022-2023 годов</w:t>
      </w:r>
    </w:p>
    <w:p w:rsidR="00673FC7" w:rsidRPr="006B0934" w:rsidRDefault="00673FC7" w:rsidP="00673FC7">
      <w:pPr>
        <w:ind w:left="2832" w:firstLine="708"/>
        <w:jc w:val="both"/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"/>
        <w:gridCol w:w="643"/>
        <w:gridCol w:w="1355"/>
        <w:gridCol w:w="601"/>
        <w:gridCol w:w="3969"/>
        <w:gridCol w:w="1383"/>
        <w:gridCol w:w="318"/>
        <w:gridCol w:w="644"/>
        <w:gridCol w:w="802"/>
        <w:gridCol w:w="255"/>
      </w:tblGrid>
      <w:tr w:rsidR="00673FC7" w:rsidRPr="006B0934" w:rsidTr="00673FC7">
        <w:trPr>
          <w:trHeight w:val="521"/>
        </w:trPr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Наименование</w:t>
            </w:r>
          </w:p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pStyle w:val="1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2022 г.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Тыс. руб.</w:t>
            </w:r>
          </w:p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pStyle w:val="1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2023 г.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Тыс. руб.</w:t>
            </w:r>
          </w:p>
          <w:p w:rsidR="00673FC7" w:rsidRPr="006B0934" w:rsidRDefault="00673FC7" w:rsidP="00673FC7">
            <w:pPr>
              <w:pStyle w:val="1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365"/>
        </w:trPr>
        <w:tc>
          <w:tcPr>
            <w:tcW w:w="2694" w:type="dxa"/>
            <w:gridSpan w:val="4"/>
            <w:tcBorders>
              <w:top w:val="single" w:sz="4" w:space="0" w:color="auto"/>
              <w:bottom w:val="nil"/>
            </w:tcBorders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tabs>
                <w:tab w:val="center" w:pos="1505"/>
              </w:tabs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Изменение остатков средств бюджета на счетах по учету средств бюджета   </w:t>
            </w:r>
          </w:p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  <w:highlight w:val="yellow"/>
              </w:rPr>
            </w:pPr>
            <w:r w:rsidRPr="006B0934">
              <w:rPr>
                <w:color w:val="000000"/>
                <w:sz w:val="16"/>
                <w:szCs w:val="16"/>
              </w:rPr>
              <w:t>3 592,7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  <w:highlight w:val="yellow"/>
              </w:rPr>
            </w:pPr>
            <w:r w:rsidRPr="006B0934">
              <w:rPr>
                <w:sz w:val="16"/>
                <w:szCs w:val="16"/>
              </w:rPr>
              <w:t>3 328,3</w:t>
            </w:r>
          </w:p>
        </w:tc>
      </w:tr>
      <w:tr w:rsidR="00673FC7" w:rsidRPr="006B0934" w:rsidTr="00673FC7">
        <w:trPr>
          <w:trHeight w:val="507"/>
        </w:trPr>
        <w:tc>
          <w:tcPr>
            <w:tcW w:w="2694" w:type="dxa"/>
            <w:gridSpan w:val="4"/>
            <w:vAlign w:val="bottom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Всего источников финансирования дефицита  бюджета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  <w:highlight w:val="yellow"/>
              </w:rPr>
            </w:pPr>
            <w:r w:rsidRPr="006B0934">
              <w:rPr>
                <w:color w:val="000000"/>
                <w:sz w:val="16"/>
                <w:szCs w:val="16"/>
              </w:rPr>
              <w:t>3 592,7</w:t>
            </w:r>
          </w:p>
        </w:tc>
        <w:tc>
          <w:tcPr>
            <w:tcW w:w="1701" w:type="dxa"/>
            <w:gridSpan w:val="3"/>
            <w:vAlign w:val="center"/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B0934">
              <w:rPr>
                <w:sz w:val="16"/>
                <w:szCs w:val="16"/>
              </w:rPr>
              <w:t>3 328,3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Приложение № 3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14.12.2020 года № 85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35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   Прогнозируемые поступления доходов в бюджет МО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городское поселение на 2021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48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   2021 год          (тыс. руб.)     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44920,0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31900,0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11900,0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11900,0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22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0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3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17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производимый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натерритории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субъектовРоссийской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Федерации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 зачисляемые в консолидированные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бюжеты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182 1 05 03020 01 1000 110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182 1 06 04000 02 0000 110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182 1 06 04011 02 1000 110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182 1 06 04012 02 1000 110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13020,0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3370,0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15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617 1 11 01050 13 0000 120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617 1 11 05013 13 0000 120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6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617 1 11 05025 13 0000 120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3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617 1 11 05035 13 0000 120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617 1 11 05075 13 0000 120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1070,0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17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617 1 11 07015 13 0000 120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7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617 1 11 09045 13 0000 120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7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617 1 11 09045 13 0111 120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617 1 13 00000 00 0000 000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617 1 13 01995 13 0000 130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617 1 13 01995 13 0532 130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кц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4019532)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617 1 13 02995 13 0000 130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617 1 14 00000 00 0000 000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617 1 14 01050 13 0000 410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8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617 1 14 02050 13 0000 410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617 1 14 02053 13 0000 410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0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617 1 14 06013 13 0000 430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617 1 14 06025 13 0000 430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617 1 16 00000 00 0000 000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617 1 16 23050 13 0000 140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617 1 16 23051 13 0000 140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66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617 1 16 46000 13 0000 140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6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617 1 16 07090 13 0000 140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617 116 01054 01 0000 140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617 116 01074 01 0000 140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617 116 01084 01 0000 140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617 116 02020 02 0000 140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617 117 00000 00 0000 000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617 117 01050 13 0000 180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Невыясненные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поступления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,з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ачисляемые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в бюджеты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617 117 05050 13 0530 180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617 1 17 05050 13 0532 180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617 2 00 00000 00 0000 000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18314,9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18114,9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11132,1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из бюджета Гатчинского муниципального района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4411,7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из бюджета Ленинградской области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6720,4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6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617 2 02 15002 13 0000 150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617 2 02 20000 00 0000 150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5783,9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617 2 02 20077 13 0000 150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617 2 02 20216 13 0000 150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КЦ 1043)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субсидии бюджетам городских поселений всего,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5783,9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5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субсидии из бюджета Ленинградской области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бюджета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стимулирующие выплаты по культуре  (КЦ 1022)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1702,0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617 2 02 29 999 13 0000 150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672,6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617 2 02 25576 13 0000 150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КЦ 20-55760-0000002000)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617 2 02 29 999 13 0000 150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1059,3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муниципального значения (КЦ 1089)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1350,0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617 2 02 45550 13 0000 150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617 2 07 05030 13 0000 150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безвозмездные поступления в бюджеты (сельских)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617 2 02 03000 00 0000 150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275,1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2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617 2 02 35118 13 0000 150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617 2 02 30024 13 0000 150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617 202 35469 13 0000 150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617 2 02 40000 00 0000 150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923,8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617 2 02 40014 13 0000 150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923,8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муниципального значения (КЦ 11)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 на профилактику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иные мероприятия (КЦ 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мероприятия по ремонту дорог (КЦ 54)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822,8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поощрение органов местного самоуправления (КЦ 58)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000 2 19 05000 13 0000 150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000 2 07 05030 13 0000 150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63234,9</w:t>
            </w:r>
          </w:p>
        </w:tc>
      </w:tr>
      <w:tr w:rsidR="00673FC7" w:rsidRPr="006B0934" w:rsidTr="0067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54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tbl>
      <w:tblPr>
        <w:tblW w:w="9973" w:type="dxa"/>
        <w:tblInd w:w="95" w:type="dxa"/>
        <w:tblLook w:val="04A0"/>
      </w:tblPr>
      <w:tblGrid>
        <w:gridCol w:w="2423"/>
        <w:gridCol w:w="617"/>
        <w:gridCol w:w="3636"/>
        <w:gridCol w:w="858"/>
        <w:gridCol w:w="559"/>
        <w:gridCol w:w="1880"/>
      </w:tblGrid>
      <w:tr w:rsidR="00673FC7" w:rsidRPr="006B0934" w:rsidTr="00673FC7">
        <w:trPr>
          <w:trHeight w:val="3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673FC7" w:rsidRPr="006B0934" w:rsidTr="00673FC7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14.12.2020 года №85</w:t>
            </w:r>
          </w:p>
        </w:tc>
      </w:tr>
      <w:tr w:rsidR="00673FC7" w:rsidRPr="006B0934" w:rsidTr="00673FC7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735"/>
        </w:trPr>
        <w:tc>
          <w:tcPr>
            <w:tcW w:w="99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   Прогнозируемые поступления доходов в бюджет МО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городское поселение на 2022-2023 гг. </w:t>
            </w:r>
          </w:p>
        </w:tc>
      </w:tr>
      <w:tr w:rsidR="00673FC7" w:rsidRPr="006B0934" w:rsidTr="00673FC7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   2022 год          (тыс. руб.)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   2023 год          (тыс. руб.)     </w:t>
            </w:r>
          </w:p>
        </w:tc>
      </w:tr>
      <w:tr w:rsidR="00673FC7" w:rsidRPr="006B0934" w:rsidTr="00673FC7">
        <w:trPr>
          <w:trHeight w:val="4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39967,8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40527,3</w:t>
            </w:r>
          </w:p>
        </w:tc>
      </w:tr>
      <w:tr w:rsidR="00673FC7" w:rsidRPr="006B0934" w:rsidTr="00673FC7">
        <w:trPr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32305,0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32820,0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12255,0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12620,0</w:t>
            </w:r>
          </w:p>
        </w:tc>
      </w:tr>
      <w:tr w:rsidR="00673FC7" w:rsidRPr="006B0934" w:rsidTr="00673FC7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12255,0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12620,0</w:t>
            </w:r>
          </w:p>
        </w:tc>
      </w:tr>
      <w:tr w:rsidR="00673FC7" w:rsidRPr="006B0934" w:rsidTr="00673FC7">
        <w:trPr>
          <w:trHeight w:val="22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</w:tr>
      <w:tr w:rsidR="00673FC7" w:rsidRPr="006B0934" w:rsidTr="00673FC7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производимый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натерритории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субъектовРоссийской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673FC7" w:rsidRPr="006B0934" w:rsidTr="00673FC7">
        <w:trPr>
          <w:trHeight w:val="9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Федерации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 зачисляемые в консолидированные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бюжеты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182 1 05 03020 01 1000 110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1100,0</w:t>
            </w:r>
          </w:p>
        </w:tc>
      </w:tr>
      <w:tr w:rsidR="00673FC7" w:rsidRPr="006B0934" w:rsidTr="00673FC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1100,0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182 1 06 04000 02 0000 110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182 1 06 04011 02 1000 110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182 1 06 04012 02 1000 110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17100,0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4600,0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4600,0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7662,8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7707,3</w:t>
            </w:r>
          </w:p>
        </w:tc>
      </w:tr>
      <w:tr w:rsidR="00673FC7" w:rsidRPr="006B0934" w:rsidTr="00673FC7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3412,8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3457,3</w:t>
            </w:r>
          </w:p>
        </w:tc>
      </w:tr>
      <w:tr w:rsidR="00673FC7" w:rsidRPr="006B0934" w:rsidTr="00673FC7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617 1 11 01050 13 0000 120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617 1 11 05013 13 0000 120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1800,0</w:t>
            </w:r>
          </w:p>
        </w:tc>
      </w:tr>
      <w:tr w:rsidR="00673FC7" w:rsidRPr="006B0934" w:rsidTr="00673FC7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617 1 11 05025 13 0000 120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617 1 11 05035 13 0000 120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617 1 11 05075 13 0000 120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1112,8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1157,3</w:t>
            </w:r>
          </w:p>
        </w:tc>
      </w:tr>
      <w:tr w:rsidR="00673FC7" w:rsidRPr="006B0934" w:rsidTr="00673FC7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617 1 11 07015 13 0000 120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7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617 1 11 09045 13 0000 120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7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617 1 11 09045 13 0111 120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617 1 13 00000 00 0000 000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617 1 13 01995 13 0000 130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617 1 13 01995 13 0532 130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кц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4019532)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617 1 13 02995 13 0000 130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617 1 14 00000 00 0000 000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3500,0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617 1 14 01050 13 0000 410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0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617 1 14 02050 13 0000 410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617 1 14 02053 13 0000 410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673FC7" w:rsidRPr="006B0934" w:rsidTr="00673FC7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2500,0</w:t>
            </w:r>
          </w:p>
        </w:tc>
      </w:tr>
      <w:tr w:rsidR="00673FC7" w:rsidRPr="006B0934" w:rsidTr="00673FC7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617 1 14 06013 13 0000 430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673FC7" w:rsidRPr="006B0934" w:rsidTr="00673FC7">
        <w:trPr>
          <w:trHeight w:val="10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617 1 14 06025 13 0000 430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673FC7" w:rsidRPr="006B0934" w:rsidTr="00673FC7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617 1 16 00000 00 0000 000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673FC7" w:rsidRPr="006B0934" w:rsidTr="00673FC7">
        <w:trPr>
          <w:trHeight w:val="9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617 1 16 23050 13 0000 140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617 1 16 23051 13 0000 140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6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617 1 16 46000 13 0000 140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617 1 16 07090 13 0000 140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617 116 01054 01 0000 140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617 116 01074 01 0000 140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673FC7" w:rsidRPr="006B0934" w:rsidTr="00673FC7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617 116 01084 01 0000 140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617 116 02020 02 0000 140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617 1 17 00000 00 0000 000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617 1 17 01050 13 0000 180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617 1 17 05050 13 0530 180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617 1 17 05050 13 0532 180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617 2 00 00000 00 0000 000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20283,9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12879,1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20083,9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12679,1</w:t>
            </w:r>
          </w:p>
        </w:tc>
      </w:tr>
      <w:tr w:rsidR="00673FC7" w:rsidRPr="006B0934" w:rsidTr="00673FC7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11505,1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11890,6</w:t>
            </w:r>
          </w:p>
        </w:tc>
      </w:tr>
      <w:tr w:rsidR="00673FC7" w:rsidRPr="006B0934" w:rsidTr="00673FC7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из бюджета Гатчинского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4448,0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4483,9</w:t>
            </w:r>
          </w:p>
        </w:tc>
      </w:tr>
      <w:tr w:rsidR="00673FC7" w:rsidRPr="006B0934" w:rsidTr="00673FC7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из бюджета Ленинградской области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7057,1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7406,7</w:t>
            </w:r>
          </w:p>
        </w:tc>
      </w:tr>
      <w:tr w:rsidR="00673FC7" w:rsidRPr="006B0934" w:rsidTr="00673FC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617 2 02 15002 13 0000 150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617 2 02 20000 00 0000 150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6456,7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617 2 02 20077 13 0000 150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617 2 02 25555 13 0000 150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617 2 02 20216 13 0000 150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КЦ 1043)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891,3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617 2 02 25497 13 0000 150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975,4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субсидии бюджетам городских поселений всего,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субсидии из бюджета Ленинградской области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бюджета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стимулирующие выплаты по культуре  (КЦ 1022)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617 2 02 29 999 13 0000 150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617 2 02 29 999 13 0000 150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КЦ 1048)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617 2 02 29 999 13 0000 150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4590,0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617 2 02 03000 00 0000 150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617 2 02 35118 13 0000 150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9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617 2 02 30024 13 0000 150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617 2 02 40000 00 0000 150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1832,8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617 2 02 40014 13 0000 150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1832,8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муниципального значения (КЦ 11)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муниципального значения (КЦ 24)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1010,0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 -  на профилактику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иные мероприятия (КЦ 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мероприятия по ремонту дорог (КЦ 54)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- поощрение органов местного самоуправления (КЦ 58)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000 2 19 05000 13 0000 150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000 2 07 05030 13 0000 150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60251,7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53406,4</w:t>
            </w: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tabs>
          <w:tab w:val="left" w:pos="9240"/>
        </w:tabs>
        <w:rPr>
          <w:sz w:val="16"/>
          <w:szCs w:val="16"/>
        </w:rPr>
      </w:pPr>
    </w:p>
    <w:p w:rsidR="00673FC7" w:rsidRPr="006B0934" w:rsidRDefault="00673FC7" w:rsidP="00673FC7">
      <w:pPr>
        <w:tabs>
          <w:tab w:val="left" w:pos="9240"/>
        </w:tabs>
        <w:rPr>
          <w:sz w:val="16"/>
          <w:szCs w:val="16"/>
        </w:rPr>
      </w:pPr>
    </w:p>
    <w:p w:rsidR="00673FC7" w:rsidRPr="006B0934" w:rsidRDefault="00673FC7" w:rsidP="00673FC7">
      <w:pPr>
        <w:tabs>
          <w:tab w:val="left" w:pos="9240"/>
        </w:tabs>
        <w:rPr>
          <w:sz w:val="16"/>
          <w:szCs w:val="16"/>
        </w:rPr>
      </w:pPr>
    </w:p>
    <w:p w:rsidR="00673FC7" w:rsidRPr="006B0934" w:rsidRDefault="00673FC7" w:rsidP="00673FC7">
      <w:pPr>
        <w:tabs>
          <w:tab w:val="left" w:pos="9240"/>
        </w:tabs>
        <w:rPr>
          <w:sz w:val="16"/>
          <w:szCs w:val="16"/>
        </w:rPr>
      </w:pPr>
    </w:p>
    <w:tbl>
      <w:tblPr>
        <w:tblW w:w="9162" w:type="dxa"/>
        <w:tblInd w:w="95" w:type="dxa"/>
        <w:tblLook w:val="04A0"/>
      </w:tblPr>
      <w:tblGrid>
        <w:gridCol w:w="880"/>
        <w:gridCol w:w="4540"/>
        <w:gridCol w:w="1240"/>
        <w:gridCol w:w="1251"/>
        <w:gridCol w:w="1251"/>
      </w:tblGrid>
      <w:tr w:rsidR="00673FC7" w:rsidRPr="006B0934" w:rsidTr="00673F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Приложение 5</w:t>
            </w:r>
          </w:p>
        </w:tc>
      </w:tr>
      <w:tr w:rsidR="00673FC7" w:rsidRPr="006B0934" w:rsidTr="00673FC7">
        <w:trPr>
          <w:trHeight w:val="300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от 14.12.2020 года № 85</w:t>
            </w:r>
          </w:p>
        </w:tc>
      </w:tr>
      <w:tr w:rsidR="00673FC7" w:rsidRPr="006B0934" w:rsidTr="00673F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1050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трансферты, выделенные бюджету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br/>
              <w:t>городского  поселения из других бюджетов на 2021 год и на  плановый период  2022 - 2023 годов.</w:t>
            </w:r>
          </w:p>
        </w:tc>
      </w:tr>
      <w:tr w:rsidR="00673FC7" w:rsidRPr="006B0934" w:rsidTr="00673F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2021 год (тыс. 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2022 год (тыс. 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2023 год (тыс. руб.)</w:t>
            </w:r>
          </w:p>
        </w:tc>
      </w:tr>
      <w:tr w:rsidR="00673FC7" w:rsidRPr="006B0934" w:rsidTr="00673FC7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Выравнивание бюджетной обеспеченности (дотации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ОБ)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6720,4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7057,1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7406,7</w:t>
            </w:r>
          </w:p>
        </w:tc>
      </w:tr>
      <w:tr w:rsidR="00673FC7" w:rsidRPr="006B0934" w:rsidTr="00673FC7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Выравнивание бюджетной обеспеченности (дотации) за счет средств ГМР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4411,7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4448,0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4483,9</w:t>
            </w:r>
          </w:p>
        </w:tc>
      </w:tr>
      <w:tr w:rsidR="00673FC7" w:rsidRPr="006B0934" w:rsidTr="00673FC7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Субсидии бюджетам  (межбюджетные субсидии),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5783,9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6456,7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из бюджета Ленинградской области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бюджета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стимулирующие выплаты по культуре  (КЦ 1022)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1702,0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из бюджета Ленинградской области на мероприятия по № 147-оз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672,6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из бюджета Ленинградской области на мероприятия по № 03-оз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1059,3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4590,0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на  развитие общественной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муниципального значения (КЦ 1089)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КЦ 1043)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   891,30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   975,37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транферты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923,8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1832,8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923,8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1832,8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Мероприятия по ремонту дорог (КЦ 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Строительство «Культурно - </w:t>
            </w:r>
            <w:proofErr w:type="spellStart"/>
            <w:r w:rsidRPr="006B0934">
              <w:rPr>
                <w:sz w:val="16"/>
                <w:szCs w:val="16"/>
              </w:rPr>
              <w:t>досугового</w:t>
            </w:r>
            <w:proofErr w:type="spellEnd"/>
            <w:r w:rsidRPr="006B0934">
              <w:rPr>
                <w:sz w:val="16"/>
                <w:szCs w:val="16"/>
              </w:rPr>
              <w:t xml:space="preserve"> центра» по адресу: п</w:t>
            </w:r>
            <w:proofErr w:type="gramStart"/>
            <w:r w:rsidRPr="006B0934">
              <w:rPr>
                <w:sz w:val="16"/>
                <w:szCs w:val="16"/>
              </w:rPr>
              <w:t>.Т</w:t>
            </w:r>
            <w:proofErr w:type="gramEnd"/>
            <w:r w:rsidRPr="006B0934">
              <w:rPr>
                <w:sz w:val="16"/>
                <w:szCs w:val="16"/>
              </w:rPr>
              <w:t>айцы ул.Санаторская, дом 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101,0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1 010,0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18114,9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20083,9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12679,1</w:t>
            </w:r>
          </w:p>
        </w:tc>
      </w:tr>
    </w:tbl>
    <w:p w:rsidR="00673FC7" w:rsidRPr="006B0934" w:rsidRDefault="00673FC7" w:rsidP="00673FC7">
      <w:pPr>
        <w:tabs>
          <w:tab w:val="left" w:pos="9240"/>
        </w:tabs>
        <w:rPr>
          <w:sz w:val="16"/>
          <w:szCs w:val="16"/>
        </w:rPr>
      </w:pPr>
      <w:r w:rsidRPr="006B0934">
        <w:rPr>
          <w:sz w:val="16"/>
          <w:szCs w:val="16"/>
        </w:rPr>
        <w:tab/>
      </w: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jc w:val="both"/>
        <w:rPr>
          <w:b/>
          <w:bCs/>
          <w:sz w:val="16"/>
          <w:szCs w:val="16"/>
        </w:rPr>
      </w:pPr>
      <w:r w:rsidRPr="006B0934">
        <w:rPr>
          <w:b/>
          <w:bCs/>
          <w:sz w:val="16"/>
          <w:szCs w:val="16"/>
        </w:rPr>
        <w:t xml:space="preserve">                Приложение № 6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b/>
          <w:bCs/>
          <w:sz w:val="16"/>
          <w:szCs w:val="16"/>
        </w:rPr>
        <w:tab/>
      </w:r>
      <w:r w:rsidRPr="006B0934">
        <w:rPr>
          <w:sz w:val="16"/>
          <w:szCs w:val="16"/>
        </w:rPr>
        <w:t>к Проекту решения  Совета депутатов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  <w:t xml:space="preserve">        </w:t>
      </w:r>
      <w:proofErr w:type="spellStart"/>
      <w:r w:rsidRPr="006B0934">
        <w:rPr>
          <w:sz w:val="16"/>
          <w:szCs w:val="16"/>
        </w:rPr>
        <w:t>Таицкого</w:t>
      </w:r>
      <w:proofErr w:type="spellEnd"/>
      <w:r w:rsidRPr="006B0934">
        <w:rPr>
          <w:sz w:val="16"/>
          <w:szCs w:val="16"/>
        </w:rPr>
        <w:t xml:space="preserve"> городского поселения</w:t>
      </w:r>
    </w:p>
    <w:p w:rsidR="00673FC7" w:rsidRPr="006B0934" w:rsidRDefault="00673FC7" w:rsidP="00673FC7">
      <w:pPr>
        <w:jc w:val="both"/>
        <w:rPr>
          <w:sz w:val="16"/>
          <w:szCs w:val="16"/>
        </w:rPr>
      </w:pP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</w:r>
      <w:r w:rsidRPr="006B0934">
        <w:rPr>
          <w:sz w:val="16"/>
          <w:szCs w:val="16"/>
        </w:rPr>
        <w:tab/>
        <w:t xml:space="preserve">                    № 85  от 14.12.2020 года</w:t>
      </w:r>
    </w:p>
    <w:p w:rsidR="00673FC7" w:rsidRPr="006B0934" w:rsidRDefault="00673FC7" w:rsidP="00673FC7">
      <w:pPr>
        <w:jc w:val="right"/>
        <w:rPr>
          <w:sz w:val="16"/>
          <w:szCs w:val="16"/>
          <w:lang w:val="en-US"/>
        </w:rPr>
      </w:pPr>
    </w:p>
    <w:p w:rsidR="00673FC7" w:rsidRPr="006B0934" w:rsidRDefault="00673FC7" w:rsidP="00673FC7">
      <w:pPr>
        <w:jc w:val="center"/>
        <w:rPr>
          <w:b/>
          <w:sz w:val="16"/>
          <w:szCs w:val="16"/>
        </w:rPr>
      </w:pPr>
      <w:r w:rsidRPr="006B0934">
        <w:rPr>
          <w:b/>
          <w:sz w:val="16"/>
          <w:szCs w:val="16"/>
        </w:rPr>
        <w:t xml:space="preserve">Главные администраторы (администраторы) доходов бюджета </w:t>
      </w:r>
    </w:p>
    <w:p w:rsidR="00673FC7" w:rsidRPr="006B0934" w:rsidRDefault="00673FC7" w:rsidP="00673FC7">
      <w:pPr>
        <w:jc w:val="center"/>
        <w:rPr>
          <w:b/>
          <w:sz w:val="16"/>
          <w:szCs w:val="16"/>
        </w:rPr>
      </w:pPr>
      <w:proofErr w:type="spellStart"/>
      <w:r w:rsidRPr="006B0934">
        <w:rPr>
          <w:b/>
          <w:sz w:val="16"/>
          <w:szCs w:val="16"/>
        </w:rPr>
        <w:t>Таицкого</w:t>
      </w:r>
      <w:proofErr w:type="spellEnd"/>
      <w:r w:rsidRPr="006B0934">
        <w:rPr>
          <w:b/>
          <w:sz w:val="16"/>
          <w:szCs w:val="16"/>
        </w:rPr>
        <w:t xml:space="preserve"> городского поселения  </w:t>
      </w:r>
    </w:p>
    <w:p w:rsidR="00673FC7" w:rsidRPr="006B0934" w:rsidRDefault="00673FC7" w:rsidP="00673FC7">
      <w:pPr>
        <w:jc w:val="center"/>
        <w:rPr>
          <w:b/>
          <w:sz w:val="16"/>
          <w:szCs w:val="16"/>
        </w:rPr>
      </w:pPr>
    </w:p>
    <w:p w:rsidR="00673FC7" w:rsidRPr="006B0934" w:rsidRDefault="00673FC7" w:rsidP="00673FC7">
      <w:pPr>
        <w:jc w:val="center"/>
        <w:rPr>
          <w:b/>
          <w:sz w:val="16"/>
          <w:szCs w:val="16"/>
        </w:rPr>
      </w:pPr>
    </w:p>
    <w:tbl>
      <w:tblPr>
        <w:tblW w:w="1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6382"/>
        <w:gridCol w:w="4642"/>
        <w:gridCol w:w="4642"/>
      </w:tblGrid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Код </w:t>
            </w:r>
            <w:proofErr w:type="gramStart"/>
            <w:r w:rsidRPr="006B0934">
              <w:rPr>
                <w:b/>
                <w:sz w:val="16"/>
                <w:szCs w:val="16"/>
              </w:rPr>
              <w:t>бюджетной</w:t>
            </w:r>
            <w:proofErr w:type="gramEnd"/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Наименование доходных источников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МКУК «</w:t>
            </w:r>
            <w:proofErr w:type="spellStart"/>
            <w:r w:rsidRPr="006B0934">
              <w:rPr>
                <w:b/>
                <w:sz w:val="16"/>
                <w:szCs w:val="16"/>
              </w:rPr>
              <w:t>Таицкий</w:t>
            </w:r>
            <w:proofErr w:type="spellEnd"/>
            <w:r w:rsidRPr="006B0934">
              <w:rPr>
                <w:b/>
                <w:sz w:val="16"/>
                <w:szCs w:val="16"/>
              </w:rPr>
              <w:t xml:space="preserve"> КДЦ»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1 13 01995 13 0532 130</w:t>
            </w:r>
          </w:p>
          <w:p w:rsidR="00673FC7" w:rsidRPr="006B0934" w:rsidRDefault="00673FC7" w:rsidP="00673FC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доходы от оказания платных услуг получателями средств бюджетов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1 17 05050 13 0532 180</w:t>
            </w:r>
          </w:p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9039" w:type="dxa"/>
            <w:gridSpan w:val="2"/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МУ «Молодежный центр поселка Тайцы»</w:t>
            </w:r>
          </w:p>
          <w:p w:rsidR="00673FC7" w:rsidRPr="006B0934" w:rsidRDefault="00673FC7" w:rsidP="00673FC7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1 17 05050 13 0531 180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6B0934">
              <w:rPr>
                <w:b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sz w:val="16"/>
                <w:szCs w:val="16"/>
              </w:rPr>
              <w:t xml:space="preserve"> городского поселения Гатчинского муниципального района</w:t>
            </w:r>
          </w:p>
          <w:p w:rsidR="00673FC7" w:rsidRPr="006B0934" w:rsidRDefault="00673FC7" w:rsidP="00673F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1 11 09045 13 0111 120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6B0934">
              <w:rPr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НАЙМ</w:t>
            </w:r>
          </w:p>
        </w:tc>
      </w:tr>
      <w:tr w:rsidR="00673FC7" w:rsidRPr="006B0934" w:rsidTr="00673FC7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617 111 05075  13 0000 120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73FC7" w:rsidRPr="006B0934" w:rsidTr="00673FC7">
        <w:trPr>
          <w:gridAfter w:val="2"/>
          <w:wAfter w:w="9284" w:type="dxa"/>
          <w:trHeight w:val="517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1 13 02995 13 0000 130</w:t>
            </w:r>
          </w:p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483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1 17 05050 13 0000 180</w:t>
            </w:r>
          </w:p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547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617 1 17 01050 13 0</w:t>
            </w:r>
            <w:proofErr w:type="spellStart"/>
            <w:r w:rsidRPr="006B0934">
              <w:rPr>
                <w:b/>
                <w:snapToGrid w:val="0"/>
                <w:sz w:val="16"/>
                <w:szCs w:val="16"/>
                <w:lang w:val="en-US"/>
              </w:rPr>
              <w:t>0</w:t>
            </w:r>
            <w:r w:rsidRPr="006B0934">
              <w:rPr>
                <w:b/>
                <w:snapToGrid w:val="0"/>
                <w:sz w:val="16"/>
                <w:szCs w:val="16"/>
              </w:rPr>
              <w:t>0</w:t>
            </w:r>
            <w:r w:rsidRPr="006B0934">
              <w:rPr>
                <w:b/>
                <w:snapToGrid w:val="0"/>
                <w:sz w:val="16"/>
                <w:szCs w:val="16"/>
                <w:lang w:val="en-US"/>
              </w:rPr>
              <w:t>0</w:t>
            </w:r>
            <w:proofErr w:type="spellEnd"/>
            <w:r w:rsidRPr="006B0934">
              <w:rPr>
                <w:b/>
                <w:snapToGrid w:val="0"/>
                <w:sz w:val="16"/>
                <w:szCs w:val="16"/>
              </w:rPr>
              <w:t xml:space="preserve"> 180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Невыясненные поступления, зачисляемые в бюджеты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b/>
                <w:snapToGrid w:val="0"/>
                <w:sz w:val="16"/>
                <w:szCs w:val="16"/>
              </w:rPr>
              <w:t xml:space="preserve">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359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1 17 05050 13 0530 180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567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617 </w:t>
            </w:r>
            <w:r w:rsidRPr="006B0934">
              <w:rPr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z w:val="16"/>
                <w:szCs w:val="16"/>
              </w:rPr>
              <w:t>16</w:t>
            </w:r>
            <w:r w:rsidRPr="006B0934">
              <w:rPr>
                <w:sz w:val="16"/>
                <w:szCs w:val="16"/>
                <w:lang w:val="en-US"/>
              </w:rPr>
              <w:t>001 1</w:t>
            </w:r>
            <w:r w:rsidRPr="006B0934">
              <w:rPr>
                <w:sz w:val="16"/>
                <w:szCs w:val="16"/>
              </w:rPr>
              <w:t xml:space="preserve">3 </w:t>
            </w:r>
            <w:r w:rsidRPr="006B0934">
              <w:rPr>
                <w:sz w:val="16"/>
                <w:szCs w:val="16"/>
                <w:lang w:val="en-US"/>
              </w:rPr>
              <w:t>0000 15</w:t>
            </w:r>
            <w:r w:rsidRPr="006B0934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Дотации бюджетам городских поселений на выравнивание бюджетной  обеспеченности из бюджетов муниципальных районов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z w:val="16"/>
                <w:szCs w:val="16"/>
              </w:rPr>
              <w:t>15</w:t>
            </w:r>
            <w:r w:rsidRPr="006B0934">
              <w:rPr>
                <w:sz w:val="16"/>
                <w:szCs w:val="16"/>
                <w:lang w:val="en-US"/>
              </w:rPr>
              <w:t>00</w:t>
            </w:r>
            <w:r w:rsidRPr="006B0934">
              <w:rPr>
                <w:sz w:val="16"/>
                <w:szCs w:val="16"/>
              </w:rPr>
              <w:t>2</w:t>
            </w:r>
            <w:r w:rsidRPr="006B0934">
              <w:rPr>
                <w:sz w:val="16"/>
                <w:szCs w:val="16"/>
                <w:lang w:val="en-US"/>
              </w:rPr>
              <w:t xml:space="preserve"> 1</w:t>
            </w:r>
            <w:r w:rsidRPr="006B0934">
              <w:rPr>
                <w:sz w:val="16"/>
                <w:szCs w:val="16"/>
              </w:rPr>
              <w:t>3</w:t>
            </w:r>
            <w:r w:rsidRPr="006B0934">
              <w:rPr>
                <w:sz w:val="16"/>
                <w:szCs w:val="16"/>
                <w:lang w:val="en-US"/>
              </w:rPr>
              <w:t xml:space="preserve"> 0000 15</w:t>
            </w:r>
            <w:r w:rsidRPr="006B0934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</w:tr>
      <w:tr w:rsidR="00673FC7" w:rsidRPr="006B0934" w:rsidTr="00673FC7">
        <w:trPr>
          <w:trHeight w:val="426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2 0219999 13 0000 150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дотации  бюджетам городских поселений</w:t>
            </w:r>
          </w:p>
        </w:tc>
        <w:tc>
          <w:tcPr>
            <w:tcW w:w="464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64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дотации  бюджетам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2 02 20079 13 0000 150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 городских поселений на переселение граждан из жилищного фонда признанного  непригодным для проживания, и (или) жилищного фонда с высоким уровнем износ</w:t>
            </w:r>
            <w:proofErr w:type="gramStart"/>
            <w:r w:rsidRPr="006B0934">
              <w:rPr>
                <w:snapToGrid w:val="0"/>
                <w:sz w:val="16"/>
                <w:szCs w:val="16"/>
              </w:rPr>
              <w:t>а(</w:t>
            </w:r>
            <w:proofErr w:type="gramEnd"/>
            <w:r w:rsidRPr="006B0934">
              <w:rPr>
                <w:snapToGrid w:val="0"/>
                <w:sz w:val="16"/>
                <w:szCs w:val="16"/>
              </w:rPr>
              <w:t xml:space="preserve"> более 70%)</w:t>
            </w:r>
          </w:p>
        </w:tc>
      </w:tr>
      <w:tr w:rsidR="00673FC7" w:rsidRPr="006B0934" w:rsidTr="00673FC7">
        <w:trPr>
          <w:gridAfter w:val="2"/>
          <w:wAfter w:w="9284" w:type="dxa"/>
          <w:trHeight w:val="57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2 02 29998 13 0000 150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 городских поселений на финансовое обеспечение отдельных полномочий</w:t>
            </w:r>
          </w:p>
        </w:tc>
      </w:tr>
      <w:tr w:rsidR="00673FC7" w:rsidRPr="006B0934" w:rsidTr="00673FC7">
        <w:trPr>
          <w:gridAfter w:val="2"/>
          <w:wAfter w:w="9284" w:type="dxa"/>
          <w:trHeight w:val="28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>20229999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</w:t>
            </w:r>
            <w:r w:rsidRPr="006B0934">
              <w:rPr>
                <w:snapToGrid w:val="0"/>
                <w:sz w:val="16"/>
                <w:szCs w:val="16"/>
              </w:rPr>
              <w:t>30000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556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2 02 </w:t>
            </w:r>
            <w:r w:rsidRPr="006B0934">
              <w:rPr>
                <w:snapToGrid w:val="0"/>
                <w:sz w:val="16"/>
                <w:szCs w:val="16"/>
              </w:rPr>
              <w:t>20051 13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 городских поселений на реализацию федеральных целевых программ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2 02 </w:t>
            </w:r>
            <w:r w:rsidRPr="006B0934">
              <w:rPr>
                <w:snapToGrid w:val="0"/>
                <w:sz w:val="16"/>
                <w:szCs w:val="16"/>
              </w:rPr>
              <w:t>20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041 </w:t>
            </w:r>
            <w:r w:rsidRPr="006B0934">
              <w:rPr>
                <w:snapToGrid w:val="0"/>
                <w:sz w:val="16"/>
                <w:szCs w:val="16"/>
              </w:rPr>
              <w:t>13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>20220077130000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6B0934">
              <w:rPr>
                <w:snapToGrid w:val="0"/>
                <w:sz w:val="16"/>
                <w:szCs w:val="16"/>
              </w:rPr>
              <w:t>софинансирование</w:t>
            </w:r>
            <w:proofErr w:type="spellEnd"/>
            <w:r w:rsidRPr="006B0934">
              <w:rPr>
                <w:snapToGrid w:val="0"/>
                <w:sz w:val="16"/>
                <w:szCs w:val="16"/>
              </w:rPr>
              <w:t xml:space="preserve"> капитальных вложений в объекты  муниципальной собственности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napToGrid w:val="0"/>
                <w:sz w:val="16"/>
                <w:szCs w:val="16"/>
              </w:rPr>
              <w:t>2030113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000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  <w:highlight w:val="yellow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napToGrid w:val="0"/>
                <w:sz w:val="16"/>
                <w:szCs w:val="16"/>
              </w:rPr>
              <w:t>2030213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000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  <w:highlight w:val="yellow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 переселению граждан из аварийного жилищного фонда за счет средств бюджетов</w:t>
            </w:r>
          </w:p>
        </w:tc>
      </w:tr>
      <w:tr w:rsidR="00673FC7" w:rsidRPr="006B0934" w:rsidTr="00673FC7">
        <w:trPr>
          <w:gridAfter w:val="2"/>
          <w:wAfter w:w="9284" w:type="dxa"/>
          <w:trHeight w:val="724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napToGrid w:val="0"/>
                <w:sz w:val="16"/>
                <w:szCs w:val="16"/>
              </w:rPr>
              <w:t>2030313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000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Субсидии бюджетам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73FC7" w:rsidRPr="006B0934" w:rsidTr="00673FC7">
        <w:trPr>
          <w:gridAfter w:val="2"/>
          <w:wAfter w:w="9284" w:type="dxa"/>
          <w:trHeight w:val="1133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2 02 20298 13 0000 150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2 02 20299 13 0000 150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2 02 20300 13 0000 150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Субсидии бюджетам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3FC7" w:rsidRPr="006B0934" w:rsidTr="00673FC7">
        <w:trPr>
          <w:gridAfter w:val="2"/>
          <w:wAfter w:w="9284" w:type="dxa"/>
          <w:trHeight w:val="377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z w:val="16"/>
                <w:szCs w:val="16"/>
              </w:rPr>
              <w:t>39</w:t>
            </w:r>
            <w:r w:rsidRPr="006B0934">
              <w:rPr>
                <w:sz w:val="16"/>
                <w:szCs w:val="16"/>
                <w:lang w:val="en-US"/>
              </w:rPr>
              <w:t>999 1</w:t>
            </w:r>
            <w:r w:rsidRPr="006B0934">
              <w:rPr>
                <w:sz w:val="16"/>
                <w:szCs w:val="16"/>
              </w:rPr>
              <w:t>3</w:t>
            </w:r>
            <w:r w:rsidRPr="006B0934">
              <w:rPr>
                <w:sz w:val="16"/>
                <w:szCs w:val="16"/>
                <w:lang w:val="en-US"/>
              </w:rPr>
              <w:t xml:space="preserve"> 0000 15</w:t>
            </w:r>
            <w:r w:rsidRPr="006B0934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Прочие субвенции бюджетам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z w:val="16"/>
                <w:szCs w:val="16"/>
              </w:rPr>
              <w:t>35118</w:t>
            </w:r>
            <w:r w:rsidRPr="006B0934">
              <w:rPr>
                <w:sz w:val="16"/>
                <w:szCs w:val="16"/>
                <w:lang w:val="en-US"/>
              </w:rPr>
              <w:t xml:space="preserve"> 1</w:t>
            </w:r>
            <w:r w:rsidRPr="006B0934">
              <w:rPr>
                <w:sz w:val="16"/>
                <w:szCs w:val="16"/>
              </w:rPr>
              <w:t>3</w:t>
            </w:r>
            <w:r w:rsidRPr="006B0934">
              <w:rPr>
                <w:sz w:val="16"/>
                <w:szCs w:val="16"/>
                <w:lang w:val="en-US"/>
              </w:rPr>
              <w:t xml:space="preserve"> 0000 15</w:t>
            </w:r>
            <w:r w:rsidRPr="006B0934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3FC7" w:rsidRPr="006B0934" w:rsidTr="00673FC7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20235120130000</w:t>
            </w:r>
            <w:r w:rsidRPr="006B0934">
              <w:rPr>
                <w:sz w:val="16"/>
                <w:szCs w:val="16"/>
                <w:lang w:val="en-US"/>
              </w:rPr>
              <w:t xml:space="preserve"> 1</w:t>
            </w:r>
            <w:r w:rsidRPr="006B0934">
              <w:rPr>
                <w:sz w:val="16"/>
                <w:szCs w:val="16"/>
              </w:rPr>
              <w:t>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Субвенции бюджетам городских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73FC7" w:rsidRPr="006B0934" w:rsidTr="00673FC7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20230024 13 0000</w:t>
            </w:r>
            <w:r w:rsidRPr="006B0934">
              <w:rPr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73FC7" w:rsidRPr="006B0934" w:rsidTr="00673FC7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617 </w:t>
            </w:r>
            <w:r w:rsidRPr="006B0934">
              <w:rPr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z w:val="16"/>
                <w:szCs w:val="16"/>
              </w:rPr>
              <w:t>49</w:t>
            </w:r>
            <w:r w:rsidRPr="006B0934">
              <w:rPr>
                <w:sz w:val="16"/>
                <w:szCs w:val="16"/>
                <w:lang w:val="en-US"/>
              </w:rPr>
              <w:t>999 1</w:t>
            </w:r>
            <w:r w:rsidRPr="006B0934">
              <w:rPr>
                <w:sz w:val="16"/>
                <w:szCs w:val="16"/>
              </w:rPr>
              <w:t>3</w:t>
            </w:r>
            <w:r w:rsidRPr="006B0934">
              <w:rPr>
                <w:sz w:val="16"/>
                <w:szCs w:val="16"/>
                <w:lang w:val="en-US"/>
              </w:rPr>
              <w:t xml:space="preserve"> 0000 15</w:t>
            </w:r>
            <w:r w:rsidRPr="006B0934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proofErr w:type="gramStart"/>
            <w:r w:rsidRPr="006B0934">
              <w:rPr>
                <w:snapToGrid w:val="0"/>
                <w:sz w:val="16"/>
                <w:szCs w:val="16"/>
              </w:rPr>
              <w:t>городских</w:t>
            </w:r>
            <w:proofErr w:type="gramEnd"/>
          </w:p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720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6B0934">
              <w:rPr>
                <w:snapToGrid w:val="0"/>
                <w:sz w:val="16"/>
                <w:szCs w:val="16"/>
              </w:rPr>
              <w:t>45160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</w:t>
            </w:r>
            <w:r w:rsidRPr="006B0934">
              <w:rPr>
                <w:snapToGrid w:val="0"/>
                <w:sz w:val="16"/>
                <w:szCs w:val="16"/>
              </w:rPr>
              <w:t>3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Межбюджетные </w:t>
            </w:r>
            <w:proofErr w:type="spellStart"/>
            <w:r w:rsidRPr="006B0934">
              <w:rPr>
                <w:snapToGrid w:val="0"/>
                <w:sz w:val="16"/>
                <w:szCs w:val="16"/>
              </w:rPr>
              <w:t>трансфеты</w:t>
            </w:r>
            <w:proofErr w:type="spellEnd"/>
            <w:r w:rsidRPr="006B0934">
              <w:rPr>
                <w:snapToGrid w:val="0"/>
                <w:sz w:val="16"/>
                <w:szCs w:val="16"/>
              </w:rPr>
              <w:t>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3FC7" w:rsidRPr="006B0934" w:rsidTr="00673FC7">
        <w:trPr>
          <w:gridAfter w:val="2"/>
          <w:wAfter w:w="9284" w:type="dxa"/>
          <w:trHeight w:val="1101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>2024001413 0000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  <w:lang w:val="en-US"/>
              </w:rPr>
              <w:t>M</w:t>
            </w:r>
            <w:proofErr w:type="spellStart"/>
            <w:r w:rsidRPr="006B0934">
              <w:rPr>
                <w:snapToGrid w:val="0"/>
                <w:sz w:val="16"/>
                <w:szCs w:val="16"/>
              </w:rPr>
              <w:t>ежбюджетные</w:t>
            </w:r>
            <w:proofErr w:type="spellEnd"/>
            <w:r w:rsidRPr="006B0934">
              <w:rPr>
                <w:snapToGrid w:val="0"/>
                <w:sz w:val="16"/>
                <w:szCs w:val="16"/>
              </w:rPr>
              <w:t xml:space="preserve">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2 18 60010 13 0000 150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ind w:right="252"/>
              <w:rPr>
                <w:snapToGrid w:val="0"/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Доходы бюджетов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2 18 05010 13 0000 180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ind w:right="252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Доходы бюджетов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2 19 60010 13 0000 150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ind w:right="252"/>
              <w:rPr>
                <w:snapToGrid w:val="0"/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617 </w:t>
            </w:r>
            <w:r w:rsidRPr="006B0934">
              <w:rPr>
                <w:sz w:val="16"/>
                <w:szCs w:val="16"/>
              </w:rPr>
              <w:t>1 16 07090 13 0000 140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1 11 05025 13 0000 120</w:t>
            </w:r>
          </w:p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1 11 05035 13 0000 120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B0934">
              <w:rPr>
                <w:sz w:val="16"/>
                <w:szCs w:val="16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1 11 09045 13 0000 120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6B0934">
              <w:rPr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1 14 02052 13 0000 410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6B0934">
              <w:rPr>
                <w:sz w:val="16"/>
                <w:szCs w:val="16"/>
              </w:rPr>
              <w:t>(за исключением имущества муниципальных бюджетных и автономных учреждений),</w:t>
            </w:r>
            <w:r w:rsidRPr="006B0934">
              <w:rPr>
                <w:snapToGrid w:val="0"/>
                <w:sz w:val="16"/>
                <w:szCs w:val="16"/>
              </w:rPr>
              <w:t xml:space="preserve"> в части реализации основных средств по указанному имуществу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6B0934">
              <w:rPr>
                <w:snapToGrid w:val="0"/>
                <w:sz w:val="16"/>
                <w:szCs w:val="16"/>
              </w:rPr>
              <w:t>1 14 02053 13 0000 410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1 14 06025 13 0000 430</w:t>
            </w:r>
          </w:p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 xml:space="preserve"> 1 16 23051 13 0000 140</w:t>
            </w:r>
          </w:p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B0934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B0934">
              <w:rPr>
                <w:sz w:val="16"/>
                <w:szCs w:val="16"/>
              </w:rPr>
              <w:t xml:space="preserve"> выступают получатели средств бюджетов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2 02 20216 13 0000 150</w:t>
            </w: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ind w:left="-108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Субсидии бюджетам </w:t>
            </w:r>
            <w:r w:rsidRPr="006B0934">
              <w:rPr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sz w:val="16"/>
                <w:szCs w:val="16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 w:rsidRPr="006B0934">
              <w:rPr>
                <w:sz w:val="16"/>
                <w:szCs w:val="16"/>
              </w:rPr>
              <w:t>прездов</w:t>
            </w:r>
            <w:proofErr w:type="spellEnd"/>
            <w:r w:rsidRPr="006B0934">
              <w:rPr>
                <w:sz w:val="16"/>
                <w:szCs w:val="16"/>
              </w:rPr>
              <w:t xml:space="preserve"> к дворовым территориям многоквартирных домов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>20245147 130000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  <w:lang w:val="en-US"/>
              </w:rPr>
              <w:t>M</w:t>
            </w:r>
            <w:proofErr w:type="spellStart"/>
            <w:r w:rsidRPr="006B0934">
              <w:rPr>
                <w:snapToGrid w:val="0"/>
                <w:sz w:val="16"/>
                <w:szCs w:val="16"/>
              </w:rPr>
              <w:t>ежбюджетные</w:t>
            </w:r>
            <w:proofErr w:type="spellEnd"/>
            <w:r w:rsidRPr="006B0934">
              <w:rPr>
                <w:snapToGrid w:val="0"/>
                <w:sz w:val="16"/>
                <w:szCs w:val="16"/>
              </w:rPr>
              <w:t xml:space="preserve">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sz w:val="16"/>
                <w:szCs w:val="16"/>
              </w:rPr>
              <w:t>617</w:t>
            </w:r>
            <w:r w:rsidRPr="006B0934">
              <w:rPr>
                <w:snapToGrid w:val="0"/>
                <w:sz w:val="16"/>
                <w:szCs w:val="16"/>
              </w:rPr>
              <w:t>20245148130000</w:t>
            </w:r>
            <w:r w:rsidRPr="006B0934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6B0934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  <w:lang w:val="en-US"/>
              </w:rPr>
              <w:t>M</w:t>
            </w:r>
            <w:proofErr w:type="spellStart"/>
            <w:r w:rsidRPr="006B0934">
              <w:rPr>
                <w:snapToGrid w:val="0"/>
                <w:sz w:val="16"/>
                <w:szCs w:val="16"/>
              </w:rPr>
              <w:t>ежбюджетные</w:t>
            </w:r>
            <w:proofErr w:type="spellEnd"/>
            <w:r w:rsidRPr="006B0934">
              <w:rPr>
                <w:snapToGrid w:val="0"/>
                <w:sz w:val="16"/>
                <w:szCs w:val="16"/>
              </w:rPr>
              <w:t xml:space="preserve">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73FC7" w:rsidRPr="006B0934" w:rsidTr="00673FC7">
        <w:trPr>
          <w:gridAfter w:val="2"/>
          <w:wAfter w:w="9284" w:type="dxa"/>
          <w:trHeight w:val="689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2 02 25028 13 0000 150</w:t>
            </w: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2" w:type="dxa"/>
          </w:tcPr>
          <w:p w:rsidR="00673FC7" w:rsidRPr="006B0934" w:rsidRDefault="00673FC7" w:rsidP="00673FC7">
            <w:pPr>
              <w:ind w:left="-108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Субсидии бюджетам</w:t>
            </w:r>
            <w:r w:rsidRPr="006B0934">
              <w:rPr>
                <w:snapToGrid w:val="0"/>
                <w:sz w:val="16"/>
                <w:szCs w:val="16"/>
              </w:rPr>
              <w:t xml:space="preserve"> городских</w:t>
            </w:r>
            <w:r w:rsidRPr="006B0934">
              <w:rPr>
                <w:sz w:val="16"/>
                <w:szCs w:val="16"/>
              </w:rPr>
              <w:t xml:space="preserve"> поселений на поддержку региональных проектов в сфере информационных технологий</w:t>
            </w:r>
          </w:p>
          <w:p w:rsidR="00673FC7" w:rsidRPr="006B0934" w:rsidRDefault="00673FC7" w:rsidP="00673FC7">
            <w:pPr>
              <w:ind w:left="-108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  <w:trHeight w:val="552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>2 07 05030 13 0000 150</w:t>
            </w:r>
          </w:p>
          <w:p w:rsidR="00673FC7" w:rsidRPr="006B0934" w:rsidRDefault="00673FC7" w:rsidP="00673FC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2" w:type="dxa"/>
            <w:vAlign w:val="center"/>
          </w:tcPr>
          <w:p w:rsidR="00673FC7" w:rsidRPr="006B0934" w:rsidRDefault="00673FC7" w:rsidP="00673FC7">
            <w:pPr>
              <w:ind w:left="-108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617116 33050 13 0000 140</w:t>
            </w:r>
          </w:p>
        </w:tc>
        <w:tc>
          <w:tcPr>
            <w:tcW w:w="6382" w:type="dxa"/>
          </w:tcPr>
          <w:p w:rsidR="00673FC7" w:rsidRPr="006B0934" w:rsidRDefault="00673FC7" w:rsidP="00673FC7">
            <w:pPr>
              <w:ind w:right="252"/>
              <w:jc w:val="both"/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6B0934">
              <w:rPr>
                <w:b/>
                <w:snapToGrid w:val="0"/>
                <w:sz w:val="16"/>
                <w:szCs w:val="16"/>
              </w:rPr>
              <w:t>городских</w:t>
            </w:r>
            <w:r w:rsidRPr="006B0934">
              <w:rPr>
                <w:b/>
                <w:sz w:val="16"/>
                <w:szCs w:val="16"/>
              </w:rPr>
              <w:t xml:space="preserve"> поселений</w:t>
            </w: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 xml:space="preserve"> 2 02 25</w:t>
            </w:r>
            <w:r w:rsidRPr="006B0934">
              <w:rPr>
                <w:sz w:val="16"/>
                <w:szCs w:val="16"/>
                <w:lang w:val="en-US"/>
              </w:rPr>
              <w:t>567</w:t>
            </w:r>
            <w:r w:rsidRPr="006B0934">
              <w:rPr>
                <w:sz w:val="16"/>
                <w:szCs w:val="16"/>
              </w:rPr>
              <w:t xml:space="preserve"> 13 0000 150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Субсидии бюджетам городских поселений на обеспечение устойчивого развития сельских территорий</w:t>
            </w:r>
          </w:p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 xml:space="preserve">617 </w:t>
            </w:r>
            <w:r w:rsidRPr="006B0934">
              <w:rPr>
                <w:sz w:val="16"/>
                <w:szCs w:val="16"/>
              </w:rPr>
              <w:t>2 02 45550 13 0000 150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 xml:space="preserve"> 2 02 25497 13 0000 150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 xml:space="preserve"> 116 01074 01 0000 140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 xml:space="preserve"> 116 01084 01 0000 140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 xml:space="preserve"> 116 01054 01 0000 140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 выявленные должностными лицами органов муниципального контроля</w:t>
            </w:r>
          </w:p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617</w:t>
            </w:r>
            <w:r w:rsidRPr="006B0934">
              <w:rPr>
                <w:sz w:val="16"/>
                <w:szCs w:val="16"/>
              </w:rPr>
              <w:t xml:space="preserve"> 116 02020 02 0000 140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673FC7" w:rsidRPr="006B0934" w:rsidRDefault="00673FC7" w:rsidP="00673FC7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673FC7" w:rsidRPr="006B0934" w:rsidTr="00673FC7">
        <w:tc>
          <w:tcPr>
            <w:tcW w:w="5173" w:type="dxa"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</w:p>
          <w:p w:rsidR="00673FC7" w:rsidRPr="006B0934" w:rsidRDefault="00673FC7" w:rsidP="00673FC7">
            <w:pPr>
              <w:rPr>
                <w:b/>
                <w:sz w:val="16"/>
                <w:szCs w:val="16"/>
              </w:rPr>
            </w:pPr>
            <w:r w:rsidRPr="006B0934">
              <w:rPr>
                <w:b/>
                <w:sz w:val="16"/>
                <w:szCs w:val="16"/>
              </w:rPr>
              <w:t>Приложение № 7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К проекту решения Совета депутатов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городского поселения</w:t>
            </w:r>
          </w:p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№ 85 от  14.12.2020 года</w:t>
            </w:r>
          </w:p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3FC7" w:rsidRPr="006B0934" w:rsidRDefault="00673FC7" w:rsidP="00673FC7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673FC7" w:rsidRPr="006B0934" w:rsidRDefault="00673FC7" w:rsidP="00673FC7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673FC7" w:rsidRPr="006B0934" w:rsidRDefault="00673FC7" w:rsidP="00673FC7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673FC7" w:rsidRPr="006B0934" w:rsidRDefault="00673FC7" w:rsidP="00673FC7">
      <w:pPr>
        <w:jc w:val="center"/>
        <w:rPr>
          <w:b/>
          <w:sz w:val="16"/>
          <w:szCs w:val="16"/>
        </w:rPr>
      </w:pPr>
      <w:r w:rsidRPr="006B0934">
        <w:rPr>
          <w:b/>
          <w:snapToGrid w:val="0"/>
          <w:color w:val="000000"/>
          <w:sz w:val="16"/>
          <w:szCs w:val="16"/>
        </w:rPr>
        <w:t xml:space="preserve">Главные администраторы источников финансирования дефицита бюджета </w:t>
      </w:r>
      <w:proofErr w:type="spellStart"/>
      <w:r w:rsidRPr="006B0934">
        <w:rPr>
          <w:b/>
          <w:snapToGrid w:val="0"/>
          <w:color w:val="000000"/>
          <w:sz w:val="16"/>
          <w:szCs w:val="16"/>
        </w:rPr>
        <w:t>Таицкого</w:t>
      </w:r>
      <w:proofErr w:type="spellEnd"/>
      <w:r w:rsidRPr="006B0934">
        <w:rPr>
          <w:b/>
          <w:snapToGrid w:val="0"/>
          <w:color w:val="000000"/>
          <w:sz w:val="16"/>
          <w:szCs w:val="16"/>
        </w:rPr>
        <w:t xml:space="preserve"> городского поселения </w:t>
      </w:r>
    </w:p>
    <w:p w:rsidR="00673FC7" w:rsidRPr="006B0934" w:rsidRDefault="00673FC7" w:rsidP="00673FC7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673FC7" w:rsidRPr="006B0934" w:rsidRDefault="00673FC7" w:rsidP="00673FC7">
      <w:pPr>
        <w:pStyle w:val="32"/>
        <w:spacing w:line="240" w:lineRule="auto"/>
        <w:jc w:val="both"/>
        <w:rPr>
          <w:sz w:val="16"/>
          <w:szCs w:val="16"/>
        </w:rPr>
      </w:pPr>
      <w:r w:rsidRPr="006B0934">
        <w:rPr>
          <w:b/>
          <w:snapToGrid w:val="0"/>
          <w:color w:val="000000"/>
          <w:sz w:val="16"/>
          <w:szCs w:val="16"/>
        </w:rPr>
        <w:tab/>
      </w:r>
      <w:r w:rsidRPr="006B0934">
        <w:rPr>
          <w:snapToGrid w:val="0"/>
          <w:color w:val="000000"/>
          <w:sz w:val="16"/>
          <w:szCs w:val="16"/>
        </w:rPr>
        <w:t xml:space="preserve">Главный администратор источников финансирования дефицита бюджета </w:t>
      </w:r>
      <w:proofErr w:type="spellStart"/>
      <w:r w:rsidRPr="006B0934">
        <w:rPr>
          <w:snapToGrid w:val="0"/>
          <w:color w:val="000000"/>
          <w:sz w:val="16"/>
          <w:szCs w:val="16"/>
        </w:rPr>
        <w:t>Таицкого</w:t>
      </w:r>
      <w:proofErr w:type="spellEnd"/>
      <w:r w:rsidRPr="006B0934">
        <w:rPr>
          <w:snapToGrid w:val="0"/>
          <w:color w:val="000000"/>
          <w:sz w:val="16"/>
          <w:szCs w:val="16"/>
        </w:rPr>
        <w:t xml:space="preserve"> городского поселения - </w:t>
      </w:r>
      <w:r w:rsidRPr="006B0934">
        <w:rPr>
          <w:sz w:val="16"/>
          <w:szCs w:val="16"/>
        </w:rPr>
        <w:t xml:space="preserve">Администрация </w:t>
      </w:r>
      <w:proofErr w:type="spellStart"/>
      <w:r w:rsidRPr="006B0934">
        <w:rPr>
          <w:sz w:val="16"/>
          <w:szCs w:val="16"/>
        </w:rPr>
        <w:t>Таицкого</w:t>
      </w:r>
      <w:proofErr w:type="spellEnd"/>
      <w:r w:rsidRPr="006B0934">
        <w:rPr>
          <w:sz w:val="16"/>
          <w:szCs w:val="16"/>
        </w:rPr>
        <w:t xml:space="preserve"> городского поселения Гатчинского муниципального района</w:t>
      </w:r>
    </w:p>
    <w:p w:rsidR="00673FC7" w:rsidRPr="006B0934" w:rsidRDefault="00673FC7" w:rsidP="00673FC7">
      <w:pPr>
        <w:pStyle w:val="32"/>
        <w:spacing w:line="240" w:lineRule="auto"/>
        <w:jc w:val="both"/>
        <w:rPr>
          <w:snapToGrid w:val="0"/>
          <w:color w:val="000000"/>
          <w:sz w:val="16"/>
          <w:szCs w:val="16"/>
        </w:rPr>
      </w:pPr>
    </w:p>
    <w:tbl>
      <w:tblPr>
        <w:tblW w:w="1025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5"/>
        <w:gridCol w:w="3089"/>
        <w:gridCol w:w="5757"/>
      </w:tblGrid>
      <w:tr w:rsidR="00673FC7" w:rsidRPr="006B0934" w:rsidTr="00673FC7">
        <w:trPr>
          <w:cantSplit/>
          <w:trHeight w:val="29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r w:rsidRPr="006B0934">
              <w:rPr>
                <w:b/>
                <w:snapToGrid w:val="0"/>
                <w:color w:val="000000"/>
                <w:sz w:val="16"/>
                <w:szCs w:val="16"/>
              </w:rPr>
              <w:t xml:space="preserve">     К</w:t>
            </w:r>
            <w:r w:rsidRPr="006B0934">
              <w:rPr>
                <w:sz w:val="16"/>
                <w:szCs w:val="16"/>
              </w:rPr>
              <w:t xml:space="preserve">од бюджетной классификации 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 xml:space="preserve">Наименование </w:t>
            </w:r>
          </w:p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73FC7" w:rsidRPr="006B0934" w:rsidTr="00673FC7">
        <w:trPr>
          <w:cantSplit/>
          <w:trHeight w:val="116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B0934">
              <w:rPr>
                <w:snapToGrid w:val="0"/>
                <w:sz w:val="16"/>
                <w:szCs w:val="16"/>
              </w:rPr>
              <w:t>админи</w:t>
            </w:r>
            <w:proofErr w:type="spellEnd"/>
            <w:r w:rsidRPr="006B0934">
              <w:rPr>
                <w:snapToGrid w:val="0"/>
                <w:sz w:val="16"/>
                <w:szCs w:val="16"/>
              </w:rPr>
              <w:t>-</w:t>
            </w:r>
          </w:p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6B0934">
              <w:rPr>
                <w:snapToGrid w:val="0"/>
                <w:sz w:val="16"/>
                <w:szCs w:val="16"/>
              </w:rPr>
              <w:t>стратора</w:t>
            </w:r>
            <w:proofErr w:type="spellEnd"/>
          </w:p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источников внутреннего финансирования дефицита  бюджета</w:t>
            </w: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napToGrid w:val="0"/>
                <w:sz w:val="16"/>
                <w:szCs w:val="16"/>
              </w:rPr>
            </w:pPr>
          </w:p>
        </w:tc>
      </w:tr>
      <w:tr w:rsidR="00673FC7" w:rsidRPr="006B0934" w:rsidTr="0067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jc w:val="center"/>
              <w:rPr>
                <w:snapToGrid w:val="0"/>
                <w:sz w:val="16"/>
                <w:szCs w:val="16"/>
              </w:rPr>
            </w:pPr>
            <w:r w:rsidRPr="006B0934">
              <w:rPr>
                <w:snapToGrid w:val="0"/>
                <w:sz w:val="16"/>
                <w:szCs w:val="16"/>
              </w:rPr>
              <w:t>3</w:t>
            </w:r>
          </w:p>
        </w:tc>
      </w:tr>
      <w:tr w:rsidR="00673FC7" w:rsidRPr="006B0934" w:rsidTr="0067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firstLine="34"/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B0934">
              <w:rPr>
                <w:bCs/>
                <w:snapToGrid w:val="0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napToGrid w:val="0"/>
                <w:color w:val="000000"/>
                <w:sz w:val="16"/>
                <w:szCs w:val="16"/>
              </w:rPr>
            </w:pPr>
            <w:r w:rsidRPr="006B0934">
              <w:rPr>
                <w:snapToGrid w:val="0"/>
                <w:color w:val="000000"/>
                <w:sz w:val="16"/>
                <w:szCs w:val="16"/>
              </w:rPr>
              <w:t>01 05 02 01 13 0000 510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673FC7" w:rsidRPr="006B0934" w:rsidTr="0067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ind w:firstLine="34"/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B0934">
              <w:rPr>
                <w:bCs/>
                <w:snapToGrid w:val="0"/>
                <w:color w:val="000000"/>
                <w:sz w:val="16"/>
                <w:szCs w:val="16"/>
              </w:rPr>
              <w:t>617</w:t>
            </w:r>
          </w:p>
          <w:p w:rsidR="00673FC7" w:rsidRPr="006B0934" w:rsidRDefault="00673FC7" w:rsidP="00673FC7">
            <w:pPr>
              <w:ind w:firstLine="34"/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napToGrid w:val="0"/>
                <w:color w:val="000000"/>
                <w:sz w:val="16"/>
                <w:szCs w:val="16"/>
              </w:rPr>
            </w:pPr>
            <w:r w:rsidRPr="006B0934">
              <w:rPr>
                <w:snapToGrid w:val="0"/>
                <w:color w:val="000000"/>
                <w:sz w:val="16"/>
                <w:szCs w:val="16"/>
              </w:rPr>
              <w:t>01 05 02 01 13 0000 610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Уменьшение прочих остатков денежных  средств бюджетов поселений</w:t>
            </w: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3582"/>
        <w:gridCol w:w="1395"/>
        <w:gridCol w:w="242"/>
        <w:gridCol w:w="576"/>
        <w:gridCol w:w="460"/>
        <w:gridCol w:w="550"/>
        <w:gridCol w:w="25"/>
        <w:gridCol w:w="980"/>
        <w:gridCol w:w="1911"/>
        <w:gridCol w:w="73"/>
      </w:tblGrid>
      <w:tr w:rsidR="00673FC7" w:rsidRPr="006B0934" w:rsidTr="00673FC7">
        <w:trPr>
          <w:gridAfter w:val="1"/>
          <w:wAfter w:w="73" w:type="dxa"/>
          <w:trHeight w:val="36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                                                                                        Приложение № 8</w:t>
            </w:r>
          </w:p>
        </w:tc>
      </w:tr>
      <w:tr w:rsidR="00673FC7" w:rsidRPr="006B0934" w:rsidTr="00673FC7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к проекту решения Совета депутатов </w:t>
            </w:r>
          </w:p>
        </w:tc>
      </w:tr>
      <w:tr w:rsidR="00673FC7" w:rsidRPr="006B0934" w:rsidTr="00673FC7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Муниципального образования</w:t>
            </w:r>
          </w:p>
        </w:tc>
      </w:tr>
      <w:tr w:rsidR="00673FC7" w:rsidRPr="006B0934" w:rsidTr="00673FC7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14.12.2020 года № 85</w:t>
            </w:r>
          </w:p>
        </w:tc>
      </w:tr>
      <w:tr w:rsidR="00673FC7" w:rsidRPr="006B0934" w:rsidTr="00673FC7">
        <w:trPr>
          <w:gridAfter w:val="1"/>
          <w:wAfter w:w="73" w:type="dxa"/>
          <w:trHeight w:val="13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73" w:type="dxa"/>
          <w:trHeight w:val="675"/>
        </w:trPr>
        <w:tc>
          <w:tcPr>
            <w:tcW w:w="9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Расходы МО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городское поселение по разделам и подразделам функциональной классификации расходов на 2021 год</w:t>
            </w:r>
          </w:p>
        </w:tc>
      </w:tr>
      <w:tr w:rsidR="00673FC7" w:rsidRPr="006B0934" w:rsidTr="00673FC7">
        <w:trPr>
          <w:gridAfter w:val="1"/>
          <w:wAfter w:w="73" w:type="dxa"/>
          <w:trHeight w:val="270"/>
        </w:trPr>
        <w:tc>
          <w:tcPr>
            <w:tcW w:w="7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Бюджет: Бюджет МО "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73" w:type="dxa"/>
          <w:trHeight w:val="10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Проект бюджета на 2021 год</w:t>
            </w:r>
          </w:p>
        </w:tc>
      </w:tr>
      <w:tr w:rsidR="00673FC7" w:rsidRPr="006B0934" w:rsidTr="00673FC7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15 611,4</w:t>
            </w:r>
          </w:p>
        </w:tc>
      </w:tr>
      <w:tr w:rsidR="00673FC7" w:rsidRPr="006B0934" w:rsidTr="00673FC7">
        <w:trPr>
          <w:gridAfter w:val="1"/>
          <w:wAfter w:w="73" w:type="dxa"/>
          <w:trHeight w:val="20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15 177,7</w:t>
            </w:r>
          </w:p>
        </w:tc>
      </w:tr>
      <w:tr w:rsidR="00673FC7" w:rsidRPr="006B0934" w:rsidTr="00673FC7">
        <w:trPr>
          <w:gridAfter w:val="1"/>
          <w:wAfter w:w="73" w:type="dxa"/>
          <w:trHeight w:val="17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1"/>
          <w:wAfter w:w="73" w:type="dxa"/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1"/>
          <w:wAfter w:w="73" w:type="dxa"/>
          <w:trHeight w:val="13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10 430,9</w:t>
            </w:r>
          </w:p>
        </w:tc>
      </w:tr>
      <w:tr w:rsidR="00673FC7" w:rsidRPr="006B0934" w:rsidTr="00673FC7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8 490,9</w:t>
            </w:r>
          </w:p>
        </w:tc>
      </w:tr>
      <w:tr w:rsidR="00673FC7" w:rsidRPr="006B0934" w:rsidTr="00673FC7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1 940,0</w:t>
            </w:r>
          </w:p>
        </w:tc>
      </w:tr>
      <w:tr w:rsidR="00673FC7" w:rsidRPr="006B0934" w:rsidTr="00673FC7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17 045,9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3 043,2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2 413,9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11 588,7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4 883,4</w:t>
            </w:r>
          </w:p>
        </w:tc>
      </w:tr>
      <w:tr w:rsidR="00673FC7" w:rsidRPr="006B0934" w:rsidTr="00673FC7">
        <w:trPr>
          <w:gridAfter w:val="1"/>
          <w:wAfter w:w="73" w:type="dxa"/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67 712,3</w:t>
            </w:r>
          </w:p>
        </w:tc>
      </w:tr>
      <w:tr w:rsidR="00673FC7" w:rsidRPr="006B0934" w:rsidTr="00673FC7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1"/>
          <w:wAfter w:w="73" w:type="dxa"/>
          <w:trHeight w:val="20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Приложение № 8.1.</w:t>
            </w:r>
          </w:p>
        </w:tc>
      </w:tr>
      <w:tr w:rsidR="00673FC7" w:rsidRPr="006B0934" w:rsidTr="00673FC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14.12.2020 года № 85</w:t>
            </w:r>
          </w:p>
        </w:tc>
      </w:tr>
      <w:tr w:rsidR="00673FC7" w:rsidRPr="006B0934" w:rsidTr="00673FC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trHeight w:val="1107"/>
        </w:trPr>
        <w:tc>
          <w:tcPr>
            <w:tcW w:w="9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673FC7" w:rsidRPr="006B0934" w:rsidTr="00673FC7">
        <w:trPr>
          <w:trHeight w:val="34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уб.</w:t>
            </w:r>
          </w:p>
        </w:tc>
      </w:tr>
      <w:tr w:rsidR="00673FC7" w:rsidRPr="006B0934" w:rsidTr="00673FC7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9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Проект 2021</w:t>
            </w:r>
          </w:p>
        </w:tc>
      </w:tr>
      <w:tr w:rsidR="00673FC7" w:rsidRPr="006B0934" w:rsidTr="00673FC7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20 573,3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15 177,7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12 108,6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3 069,1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2 995,6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1 312,1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1 312,1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1 312,1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1 613,5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1 613,5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1 613,5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5 395,6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5 395,6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47 139,1</w:t>
            </w:r>
          </w:p>
        </w:tc>
      </w:tr>
      <w:tr w:rsidR="00673FC7" w:rsidRPr="006B0934" w:rsidTr="00673FC7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47 139,1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8 480,9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673FC7" w:rsidRPr="006B0934" w:rsidTr="00673FC7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16 330,6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1 921,0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1 921,0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1 921,0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1 921,0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1 052,6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1 052,6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1 052,6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1 052,6</w:t>
            </w:r>
          </w:p>
        </w:tc>
      </w:tr>
      <w:tr w:rsidR="00673FC7" w:rsidRPr="006B0934" w:rsidTr="00673FC7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12 737,7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6 733,5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6 733,5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6 733,5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4 404,2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4 404,2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4 404,2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976,5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776,5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776,5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776,5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строительству II этапа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673FC7" w:rsidRPr="006B0934" w:rsidTr="00673FC7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4 883,4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4 278,0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3 905,4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3 905,4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3 905,4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372,6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372,6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357,6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673FC7" w:rsidRPr="006B0934" w:rsidTr="00673FC7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67 712,3</w:t>
            </w: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12"/>
        <w:gridCol w:w="2292"/>
        <w:gridCol w:w="590"/>
        <w:gridCol w:w="248"/>
        <w:gridCol w:w="260"/>
        <w:gridCol w:w="349"/>
        <w:gridCol w:w="236"/>
        <w:gridCol w:w="150"/>
        <w:gridCol w:w="125"/>
        <w:gridCol w:w="111"/>
        <w:gridCol w:w="48"/>
        <w:gridCol w:w="236"/>
        <w:gridCol w:w="47"/>
        <w:gridCol w:w="265"/>
        <w:gridCol w:w="23"/>
        <w:gridCol w:w="390"/>
        <w:gridCol w:w="111"/>
        <w:gridCol w:w="284"/>
        <w:gridCol w:w="222"/>
        <w:gridCol w:w="118"/>
        <w:gridCol w:w="63"/>
        <w:gridCol w:w="59"/>
        <w:gridCol w:w="236"/>
        <w:gridCol w:w="48"/>
        <w:gridCol w:w="21"/>
        <w:gridCol w:w="140"/>
        <w:gridCol w:w="65"/>
        <w:gridCol w:w="58"/>
        <w:gridCol w:w="278"/>
        <w:gridCol w:w="284"/>
        <w:gridCol w:w="28"/>
        <w:gridCol w:w="37"/>
        <w:gridCol w:w="14"/>
        <w:gridCol w:w="88"/>
        <w:gridCol w:w="128"/>
        <w:gridCol w:w="28"/>
        <w:gridCol w:w="17"/>
        <w:gridCol w:w="34"/>
        <w:gridCol w:w="490"/>
        <w:gridCol w:w="284"/>
        <w:gridCol w:w="14"/>
        <w:gridCol w:w="6"/>
        <w:gridCol w:w="275"/>
        <w:gridCol w:w="995"/>
      </w:tblGrid>
      <w:tr w:rsidR="00673FC7" w:rsidRPr="006B0934" w:rsidTr="00673FC7">
        <w:trPr>
          <w:gridAfter w:val="6"/>
          <w:wAfter w:w="2064" w:type="dxa"/>
          <w:trHeight w:val="360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Приложение № 9</w:t>
            </w:r>
          </w:p>
        </w:tc>
      </w:tr>
      <w:tr w:rsidR="00673FC7" w:rsidRPr="006B0934" w:rsidTr="00673FC7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к проекту решения Совета депутатов </w:t>
            </w:r>
          </w:p>
        </w:tc>
      </w:tr>
      <w:tr w:rsidR="00673FC7" w:rsidRPr="006B0934" w:rsidTr="00673FC7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Муниципального образования</w:t>
            </w:r>
          </w:p>
        </w:tc>
      </w:tr>
      <w:tr w:rsidR="00673FC7" w:rsidRPr="006B0934" w:rsidTr="00673FC7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14.12.2020 года №85</w:t>
            </w:r>
          </w:p>
        </w:tc>
      </w:tr>
      <w:tr w:rsidR="00673FC7" w:rsidRPr="006B0934" w:rsidTr="00673FC7">
        <w:trPr>
          <w:gridAfter w:val="6"/>
          <w:wAfter w:w="2064" w:type="dxa"/>
          <w:trHeight w:val="135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1"/>
          <w:wAfter w:w="2359" w:type="dxa"/>
          <w:trHeight w:val="675"/>
        </w:trPr>
        <w:tc>
          <w:tcPr>
            <w:tcW w:w="65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Расходы МО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городское поселение по разделам и подразделам функциональной классификации расходов на 2022-2023 годы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995" w:type="dxa"/>
          <w:trHeight w:val="270"/>
        </w:trPr>
        <w:tc>
          <w:tcPr>
            <w:tcW w:w="6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Бюджет: Бюджет МО "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995" w:type="dxa"/>
          <w:trHeight w:val="105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673FC7" w:rsidRPr="006B0934" w:rsidTr="00673FC7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15 453,5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15 506,6</w:t>
            </w:r>
          </w:p>
        </w:tc>
      </w:tr>
      <w:tr w:rsidR="00673FC7" w:rsidRPr="006B0934" w:rsidTr="00673FC7">
        <w:trPr>
          <w:gridAfter w:val="1"/>
          <w:wAfter w:w="995" w:type="dxa"/>
          <w:trHeight w:val="205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15 019,8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15 072,8</w:t>
            </w:r>
          </w:p>
        </w:tc>
      </w:tr>
      <w:tr w:rsidR="00673FC7" w:rsidRPr="006B0934" w:rsidTr="00673FC7">
        <w:trPr>
          <w:gridAfter w:val="1"/>
          <w:wAfter w:w="995" w:type="dxa"/>
          <w:trHeight w:val="1710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1"/>
          <w:wAfter w:w="995" w:type="dxa"/>
          <w:trHeight w:val="1028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1"/>
          <w:wAfter w:w="995" w:type="dxa"/>
          <w:trHeight w:val="1369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6 838,1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5 525,0</w:t>
            </w:r>
          </w:p>
        </w:tc>
      </w:tr>
      <w:tr w:rsidR="00673FC7" w:rsidRPr="006B0934" w:rsidTr="00673FC7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4 010,0</w:t>
            </w:r>
          </w:p>
        </w:tc>
      </w:tr>
      <w:tr w:rsidR="00673FC7" w:rsidRPr="006B0934" w:rsidTr="00673FC7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1 515,0</w:t>
            </w:r>
          </w:p>
        </w:tc>
      </w:tr>
      <w:tr w:rsidR="00673FC7" w:rsidRPr="006B0934" w:rsidTr="00673FC7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16 410,1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10 400,1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786,2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786,2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2 413,9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2 413,9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13 210,0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7 200,0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5 203,4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5 309,2</w:t>
            </w:r>
          </w:p>
        </w:tc>
      </w:tr>
      <w:tr w:rsidR="00673FC7" w:rsidRPr="006B0934" w:rsidTr="00673FC7">
        <w:trPr>
          <w:gridAfter w:val="1"/>
          <w:wAfter w:w="995" w:type="dxa"/>
          <w:trHeight w:val="1028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3 183,7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62 462,4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53 936,7</w:t>
            </w:r>
          </w:p>
        </w:tc>
      </w:tr>
      <w:tr w:rsidR="00673FC7" w:rsidRPr="006B0934" w:rsidTr="00673FC7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12"/>
          <w:wAfter w:w="2373" w:type="dxa"/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Приложение № 9.1.</w:t>
            </w:r>
          </w:p>
        </w:tc>
      </w:tr>
      <w:tr w:rsidR="00673FC7" w:rsidRPr="006B0934" w:rsidTr="00673FC7">
        <w:trPr>
          <w:gridAfter w:val="12"/>
          <w:wAfter w:w="2373" w:type="dxa"/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gridAfter w:val="12"/>
          <w:wAfter w:w="2373" w:type="dxa"/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 2020 года № 85</w:t>
            </w:r>
          </w:p>
        </w:tc>
      </w:tr>
      <w:tr w:rsidR="00673FC7" w:rsidRPr="006B0934" w:rsidTr="00673FC7">
        <w:trPr>
          <w:gridAfter w:val="17"/>
          <w:wAfter w:w="3058" w:type="dxa"/>
          <w:trHeight w:val="1107"/>
        </w:trPr>
        <w:tc>
          <w:tcPr>
            <w:tcW w:w="6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3"/>
          <w:wAfter w:w="1276" w:type="dxa"/>
          <w:trHeight w:val="342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>уб.)</w:t>
            </w:r>
          </w:p>
        </w:tc>
      </w:tr>
      <w:tr w:rsidR="00673FC7" w:rsidRPr="006B0934" w:rsidTr="00673FC7">
        <w:trPr>
          <w:gridAfter w:val="3"/>
          <w:wAfter w:w="1276" w:type="dxa"/>
          <w:trHeight w:val="300"/>
        </w:trPr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673FC7" w:rsidRPr="006B0934" w:rsidTr="00673FC7">
        <w:trPr>
          <w:gridAfter w:val="3"/>
          <w:wAfter w:w="1276" w:type="dxa"/>
          <w:trHeight w:val="300"/>
        </w:trPr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19 449,4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19 716,7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15 019,8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15 072,8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12 118,6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12 118,6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10 426,0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2 901,2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2 954,2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2 827,6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2 880,7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1 419,1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1 419,1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1 419,1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1 393,1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1 391,6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1 393,1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1 391,6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1 393,1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1 391,6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3"/>
          <w:wAfter w:w="1276" w:type="dxa"/>
          <w:trHeight w:val="1369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4 429,7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4 643,9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4 429,7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4 643,9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3"/>
          <w:wAfter w:w="1276" w:type="dxa"/>
          <w:trHeight w:val="1369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3"/>
          <w:wAfter w:w="1276" w:type="dxa"/>
          <w:trHeight w:val="1369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43 012,9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34 220,0</w:t>
            </w:r>
          </w:p>
        </w:tc>
      </w:tr>
      <w:tr w:rsidR="00673FC7" w:rsidRPr="006B0934" w:rsidTr="00673FC7">
        <w:trPr>
          <w:gridAfter w:val="3"/>
          <w:wAfter w:w="1276" w:type="dxa"/>
          <w:trHeight w:val="1710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43 012,9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34 220,0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5 813,1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3 900,0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205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16 383,7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9 290,0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1 800,0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5 590,0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5 590,0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5 590,0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5 590,0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3"/>
          <w:wAfter w:w="1276" w:type="dxa"/>
          <w:trHeight w:val="1710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12 870,1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13 070,9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7 282,9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7 282,9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7 282,9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4 367,3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4 388,0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4 367,3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4 388,0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4 367,3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4 388,0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1 039,9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839,9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839,9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839,9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gridAfter w:val="3"/>
          <w:wAfter w:w="1276" w:type="dxa"/>
          <w:trHeight w:val="205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строительству II этапа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gridAfter w:val="3"/>
          <w:wAfter w:w="1276" w:type="dxa"/>
          <w:trHeight w:val="1710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5 203,4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5 309,2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4 573,7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4 655,9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4 028,0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4 028,0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4 028,0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605,2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627,9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605,2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627,9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611,7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673FC7" w:rsidRPr="006B0934" w:rsidTr="00673FC7">
        <w:trPr>
          <w:gridAfter w:val="3"/>
          <w:wAfter w:w="1276" w:type="dxa"/>
          <w:trHeight w:val="205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3"/>
          <w:wAfter w:w="1276" w:type="dxa"/>
          <w:trHeight w:val="376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Подпрограмма "Газификация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84.9.00.00000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62 462,4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53 936,7</w:t>
            </w:r>
          </w:p>
        </w:tc>
      </w:tr>
      <w:tr w:rsidR="00673FC7" w:rsidRPr="006B0934" w:rsidTr="00673FC7">
        <w:trPr>
          <w:gridAfter w:val="3"/>
          <w:wAfter w:w="1276" w:type="dxa"/>
          <w:trHeight w:val="300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4"/>
          <w:wAfter w:w="1290" w:type="dxa"/>
          <w:trHeight w:val="263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Приложение № 10</w:t>
            </w:r>
          </w:p>
        </w:tc>
      </w:tr>
      <w:tr w:rsidR="00673FC7" w:rsidRPr="006B0934" w:rsidTr="00673FC7">
        <w:trPr>
          <w:gridAfter w:val="4"/>
          <w:wAfter w:w="1290" w:type="dxa"/>
          <w:trHeight w:val="300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решению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gridAfter w:val="4"/>
          <w:wAfter w:w="1290" w:type="dxa"/>
          <w:trHeight w:val="255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14.12.2020 года № 85</w:t>
            </w:r>
          </w:p>
        </w:tc>
      </w:tr>
      <w:tr w:rsidR="00673FC7" w:rsidRPr="006B0934" w:rsidTr="00673FC7">
        <w:trPr>
          <w:gridAfter w:val="7"/>
          <w:wAfter w:w="2098" w:type="dxa"/>
          <w:trHeight w:val="405"/>
        </w:trPr>
        <w:tc>
          <w:tcPr>
            <w:tcW w:w="8109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 Ведомственная структура расходов бюджета МО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городское поселение по разделам, подразделениям, целевым статьям и видам расходов   классификации расходов на 2021  год</w:t>
            </w:r>
          </w:p>
        </w:tc>
      </w:tr>
      <w:tr w:rsidR="00673FC7" w:rsidRPr="006B0934" w:rsidTr="00673FC7">
        <w:trPr>
          <w:gridAfter w:val="7"/>
          <w:wAfter w:w="2098" w:type="dxa"/>
          <w:trHeight w:val="405"/>
        </w:trPr>
        <w:tc>
          <w:tcPr>
            <w:tcW w:w="8109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5"/>
          <w:wAfter w:w="1574" w:type="dxa"/>
          <w:trHeight w:val="285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Бюджет: Бюджет МО "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5"/>
          <w:wAfter w:w="1574" w:type="dxa"/>
          <w:trHeight w:val="300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After w:val="8"/>
          <w:wAfter w:w="2115" w:type="dxa"/>
          <w:trHeight w:val="630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Проект бюджета на 2021 год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67 712,3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15 611,4</w:t>
            </w:r>
          </w:p>
        </w:tc>
      </w:tr>
      <w:tr w:rsidR="00673FC7" w:rsidRPr="006B0934" w:rsidTr="00673FC7">
        <w:trPr>
          <w:gridAfter w:val="5"/>
          <w:wAfter w:w="1574" w:type="dxa"/>
          <w:trHeight w:val="239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15 177,7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15 177,7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15 177,7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12 108,6</w:t>
            </w:r>
          </w:p>
        </w:tc>
      </w:tr>
      <w:tr w:rsidR="00673FC7" w:rsidRPr="006B0934" w:rsidTr="00673FC7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10 416,0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10 416,0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3 069,1</w:t>
            </w:r>
          </w:p>
        </w:tc>
      </w:tr>
      <w:tr w:rsidR="00673FC7" w:rsidRPr="006B0934" w:rsidTr="00673FC7">
        <w:trPr>
          <w:gridAfter w:val="5"/>
          <w:wAfter w:w="1574" w:type="dxa"/>
          <w:trHeight w:val="205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2 995,6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1 312,1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1 613,5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5B6919">
        <w:trPr>
          <w:gridAfter w:val="5"/>
          <w:wAfter w:w="1574" w:type="dxa"/>
          <w:trHeight w:val="151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After w:val="5"/>
          <w:wAfter w:w="1574" w:type="dxa"/>
          <w:trHeight w:val="239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After w:val="5"/>
          <w:wAfter w:w="1574" w:type="dxa"/>
          <w:trHeight w:val="205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After w:val="5"/>
          <w:wAfter w:w="1574" w:type="dxa"/>
          <w:trHeight w:val="239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271,6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10 430,9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8 490,9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8 490,9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8 490,9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8 480,9</w:t>
            </w:r>
          </w:p>
        </w:tc>
      </w:tr>
      <w:tr w:rsidR="00673FC7" w:rsidRPr="006B0934" w:rsidTr="00673FC7">
        <w:trPr>
          <w:gridAfter w:val="5"/>
          <w:wAfter w:w="1574" w:type="dxa"/>
          <w:trHeight w:val="513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5 320,0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5 320,0</w:t>
            </w:r>
          </w:p>
        </w:tc>
      </w:tr>
      <w:tr w:rsidR="00673FC7" w:rsidRPr="006B0934" w:rsidTr="00673FC7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1 610,9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1 610,9</w:t>
            </w:r>
          </w:p>
        </w:tc>
      </w:tr>
      <w:tr w:rsidR="00673FC7" w:rsidRPr="006B0934" w:rsidTr="00673FC7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1 450,0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1 450,0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5"/>
          <w:wAfter w:w="1574" w:type="dxa"/>
          <w:trHeight w:val="718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color w:val="000000"/>
                <w:sz w:val="16"/>
                <w:szCs w:val="16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1 940,0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1 925,0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17 045,9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3 043,2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2 857,0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2 857,0</w:t>
            </w:r>
          </w:p>
        </w:tc>
      </w:tr>
      <w:tr w:rsidR="00673FC7" w:rsidRPr="006B0934" w:rsidTr="00673FC7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2 857,0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657,0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657,0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2 413,9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11 588,7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315,1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11 273,6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11 273,6</w:t>
            </w:r>
          </w:p>
        </w:tc>
      </w:tr>
      <w:tr w:rsidR="00673FC7" w:rsidRPr="006B0934" w:rsidTr="00673FC7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11 173,6</w:t>
            </w:r>
          </w:p>
        </w:tc>
      </w:tr>
      <w:tr w:rsidR="00673FC7" w:rsidRPr="006B0934" w:rsidTr="00673FC7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1 921,0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1 921,0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6 600,0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6 600,0</w:t>
            </w:r>
          </w:p>
        </w:tc>
      </w:tr>
      <w:tr w:rsidR="00673FC7" w:rsidRPr="006B0934" w:rsidTr="00673FC7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84.2.00.S4840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1 052,6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84.2.00.S4840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1 052,6</w:t>
            </w:r>
          </w:p>
        </w:tc>
      </w:tr>
      <w:tr w:rsidR="00673FC7" w:rsidRPr="006B0934" w:rsidTr="00673FC7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513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4 883,4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376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4 868,4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673FC7" w:rsidRPr="006B0934" w:rsidTr="00673FC7">
        <w:trPr>
          <w:gridAfter w:val="5"/>
          <w:wAfter w:w="1574" w:type="dxa"/>
          <w:trHeight w:val="376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673FC7" w:rsidRPr="006B0934" w:rsidTr="00673FC7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4 263,0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3 905,4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357,6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205,4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205,4</w:t>
            </w:r>
          </w:p>
        </w:tc>
      </w:tr>
      <w:tr w:rsidR="00673FC7" w:rsidRPr="006B0934" w:rsidTr="00673FC7">
        <w:trPr>
          <w:gridAfter w:val="5"/>
          <w:wAfter w:w="1574" w:type="dxa"/>
          <w:trHeight w:val="513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gridAfter w:val="5"/>
          <w:wAfter w:w="1574" w:type="dxa"/>
          <w:trHeight w:val="376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17 319,2</w:t>
            </w:r>
          </w:p>
        </w:tc>
      </w:tr>
      <w:tr w:rsidR="00673FC7" w:rsidRPr="006B0934" w:rsidTr="00673FC7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12 737,7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6 733,5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4 404,2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1 600,0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976,5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776,5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3 404,0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3 404,0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строительству II этапа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101,0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2 050,0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67 712,3</w:t>
            </w:r>
          </w:p>
        </w:tc>
      </w:tr>
      <w:tr w:rsidR="00673FC7" w:rsidRPr="006B0934" w:rsidTr="00673FC7">
        <w:trPr>
          <w:gridAfter w:val="5"/>
          <w:wAfter w:w="1574" w:type="dxa"/>
          <w:trHeight w:val="300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After w:val="5"/>
          <w:wAfter w:w="1574" w:type="dxa"/>
          <w:trHeight w:val="203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Before w:val="1"/>
          <w:wBefore w:w="412" w:type="dxa"/>
          <w:trHeight w:val="435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Приложение 11</w:t>
            </w:r>
          </w:p>
        </w:tc>
      </w:tr>
      <w:tr w:rsidR="00673FC7" w:rsidRPr="006B0934" w:rsidTr="00673FC7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55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от 14.12.2020 года № 85</w:t>
            </w:r>
          </w:p>
        </w:tc>
      </w:tr>
      <w:tr w:rsidR="00673FC7" w:rsidRPr="006B0934" w:rsidTr="00673FC7">
        <w:trPr>
          <w:gridBefore w:val="1"/>
          <w:wBefore w:w="412" w:type="dxa"/>
          <w:trHeight w:val="255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Before w:val="1"/>
          <w:wBefore w:w="412" w:type="dxa"/>
          <w:trHeight w:val="276"/>
        </w:trPr>
        <w:tc>
          <w:tcPr>
            <w:tcW w:w="9795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 Ведомственная структура расходов бюджета МО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городское поселение по разделам, подразделениям, целевым статьям и видам расходов   классификации расходов на 2022-2023  года</w:t>
            </w:r>
          </w:p>
        </w:tc>
      </w:tr>
      <w:tr w:rsidR="00673FC7" w:rsidRPr="006B0934" w:rsidTr="00673FC7">
        <w:trPr>
          <w:gridBefore w:val="1"/>
          <w:wBefore w:w="412" w:type="dxa"/>
          <w:trHeight w:val="405"/>
        </w:trPr>
        <w:tc>
          <w:tcPr>
            <w:tcW w:w="9795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73FC7" w:rsidRPr="006B0934" w:rsidTr="00673FC7">
        <w:trPr>
          <w:gridBefore w:val="1"/>
          <w:wBefore w:w="412" w:type="dxa"/>
          <w:trHeight w:val="285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Бюджет: Бюджет МО "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FC7" w:rsidRPr="006B0934" w:rsidTr="00673FC7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22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1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Проект бюджета на 2022 г.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Проект бюджета на 2023 г.</w:t>
            </w:r>
          </w:p>
        </w:tc>
      </w:tr>
      <w:tr w:rsidR="00673FC7" w:rsidRPr="006B0934" w:rsidTr="00673FC7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62 462,4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53 936,7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15 453,5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15 506,6</w:t>
            </w:r>
          </w:p>
        </w:tc>
      </w:tr>
      <w:tr w:rsidR="00673FC7" w:rsidRPr="006B0934" w:rsidTr="00673FC7">
        <w:trPr>
          <w:gridBefore w:val="1"/>
          <w:wBefore w:w="412" w:type="dxa"/>
          <w:trHeight w:val="239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15 019,8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15 072,8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15 019,8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15 072,8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15 019,8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15 072,8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12 118,6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12 118,6</w:t>
            </w:r>
          </w:p>
        </w:tc>
      </w:tr>
      <w:tr w:rsidR="00673FC7" w:rsidRPr="006B0934" w:rsidTr="00673FC7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10 426,0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10 426,0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10 426,0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10 426,0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1 692,6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2 901,2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2 954,2</w:t>
            </w:r>
          </w:p>
        </w:tc>
      </w:tr>
      <w:tr w:rsidR="00673FC7" w:rsidRPr="006B0934" w:rsidTr="00673FC7">
        <w:trPr>
          <w:gridBefore w:val="1"/>
          <w:wBefore w:w="412" w:type="dxa"/>
          <w:trHeight w:val="205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2 827,6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2 880,7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1 419,1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1 393,1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1 391,6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673FC7" w:rsidRPr="006B0934" w:rsidTr="00673FC7">
        <w:trPr>
          <w:gridBefore w:val="1"/>
          <w:wBefore w:w="412" w:type="dxa"/>
          <w:trHeight w:val="273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</w:tr>
      <w:tr w:rsidR="00673FC7" w:rsidRPr="006B0934" w:rsidTr="00673FC7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126,8</w:t>
            </w:r>
          </w:p>
        </w:tc>
      </w:tr>
      <w:tr w:rsidR="00673FC7" w:rsidRPr="006B0934" w:rsidTr="00673FC7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56,2</w:t>
            </w:r>
          </w:p>
        </w:tc>
      </w:tr>
      <w:tr w:rsidR="00673FC7" w:rsidRPr="006B0934" w:rsidTr="00673FC7">
        <w:trPr>
          <w:gridBefore w:val="1"/>
          <w:wBefore w:w="412" w:type="dxa"/>
          <w:trHeight w:val="239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90,8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673FC7" w:rsidRPr="006B0934" w:rsidTr="00673FC7">
        <w:trPr>
          <w:gridBefore w:val="1"/>
          <w:wBefore w:w="412" w:type="dxa"/>
          <w:trHeight w:val="205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673FC7" w:rsidRPr="006B0934" w:rsidTr="00673FC7">
        <w:trPr>
          <w:gridBefore w:val="1"/>
          <w:wBefore w:w="412" w:type="dxa"/>
          <w:trHeight w:val="239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6 838,1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5 525,0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4 010,0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4 010,0</w:t>
            </w:r>
          </w:p>
        </w:tc>
      </w:tr>
      <w:tr w:rsidR="00673FC7" w:rsidRPr="006B0934" w:rsidTr="00673FC7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4 010,0</w:t>
            </w:r>
          </w:p>
        </w:tc>
      </w:tr>
      <w:tr w:rsidR="00673FC7" w:rsidRPr="006B0934" w:rsidTr="00673FC7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5 813,1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673FC7" w:rsidRPr="006B0934" w:rsidTr="00673FC7">
        <w:trPr>
          <w:gridBefore w:val="1"/>
          <w:wBefore w:w="412" w:type="dxa"/>
          <w:trHeight w:val="513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581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3 900,0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3 900,0</w:t>
            </w:r>
          </w:p>
        </w:tc>
      </w:tr>
      <w:tr w:rsidR="00673FC7" w:rsidRPr="006B0934" w:rsidTr="00673FC7">
        <w:trPr>
          <w:gridBefore w:val="1"/>
          <w:wBefore w:w="412" w:type="dxa"/>
          <w:trHeight w:val="581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Before w:val="1"/>
          <w:wBefore w:w="412" w:type="dxa"/>
          <w:trHeight w:val="718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B0934">
              <w:rPr>
                <w:color w:val="000000"/>
                <w:sz w:val="16"/>
                <w:szCs w:val="16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1 515,0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16 410,1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10 400,1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786,2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82,6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103,6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673FC7" w:rsidRPr="006B0934" w:rsidTr="00673FC7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673FC7" w:rsidRPr="006B0934" w:rsidTr="00673FC7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673FC7" w:rsidRPr="006B0934" w:rsidTr="00673FC7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2 413,9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2 413,9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113,9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673FC7" w:rsidRPr="006B0934" w:rsidTr="00673FC7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673FC7" w:rsidRPr="006B0934" w:rsidTr="00673FC7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1 800,0</w:t>
            </w:r>
          </w:p>
        </w:tc>
      </w:tr>
      <w:tr w:rsidR="00673FC7" w:rsidRPr="006B0934" w:rsidTr="00673FC7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"Газификация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13 210,0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7 200,0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210,0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6 990,0</w:t>
            </w:r>
          </w:p>
        </w:tc>
      </w:tr>
      <w:tr w:rsidR="00673FC7" w:rsidRPr="006B0934" w:rsidTr="00673FC7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6 990,0</w:t>
            </w:r>
          </w:p>
        </w:tc>
      </w:tr>
      <w:tr w:rsidR="00673FC7" w:rsidRPr="006B0934" w:rsidTr="00673FC7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12 900,0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6 890,0</w:t>
            </w:r>
          </w:p>
        </w:tc>
      </w:tr>
      <w:tr w:rsidR="00673FC7" w:rsidRPr="006B0934" w:rsidTr="00673FC7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1 200,0</w:t>
            </w:r>
          </w:p>
        </w:tc>
      </w:tr>
      <w:tr w:rsidR="00673FC7" w:rsidRPr="006B0934" w:rsidTr="00673FC7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5 590,0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5 590,0</w:t>
            </w:r>
          </w:p>
        </w:tc>
      </w:tr>
      <w:tr w:rsidR="00673FC7" w:rsidRPr="006B0934" w:rsidTr="00673FC7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5B6919">
        <w:trPr>
          <w:gridBefore w:val="1"/>
          <w:wBefore w:w="412" w:type="dxa"/>
          <w:trHeight w:val="2966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5 203,4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5 309,2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5B6919">
        <w:trPr>
          <w:gridBefore w:val="1"/>
          <w:wBefore w:w="412" w:type="dxa"/>
          <w:trHeight w:val="18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5B6919">
        <w:trPr>
          <w:gridBefore w:val="1"/>
          <w:wBefore w:w="412" w:type="dxa"/>
          <w:trHeight w:val="141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5B6919">
        <w:trPr>
          <w:gridBefore w:val="1"/>
          <w:wBefore w:w="412" w:type="dxa"/>
          <w:trHeight w:val="205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16,3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5 292,9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673FC7" w:rsidRPr="006B0934" w:rsidTr="005B6919">
        <w:trPr>
          <w:gridBefore w:val="1"/>
          <w:wBefore w:w="412" w:type="dxa"/>
          <w:trHeight w:val="1535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673FC7" w:rsidRPr="006B0934" w:rsidTr="005B6919">
        <w:trPr>
          <w:gridBefore w:val="1"/>
          <w:wBefore w:w="412" w:type="dxa"/>
          <w:trHeight w:val="69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673FC7" w:rsidRPr="006B0934" w:rsidTr="005B6919">
        <w:trPr>
          <w:gridBefore w:val="1"/>
          <w:wBefore w:w="412" w:type="dxa"/>
          <w:trHeight w:val="195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4 558,1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4 639,7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4 028,0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611,7</w:t>
            </w:r>
          </w:p>
        </w:tc>
      </w:tr>
      <w:tr w:rsidR="00673FC7" w:rsidRPr="006B0934" w:rsidTr="005B6919">
        <w:trPr>
          <w:gridBefore w:val="1"/>
          <w:wBefore w:w="412" w:type="dxa"/>
          <w:trHeight w:val="209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221,0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221,0</w:t>
            </w:r>
          </w:p>
        </w:tc>
      </w:tr>
      <w:tr w:rsidR="00673FC7" w:rsidRPr="006B0934" w:rsidTr="005B6919">
        <w:trPr>
          <w:gridBefore w:val="1"/>
          <w:wBefore w:w="412" w:type="dxa"/>
          <w:trHeight w:val="243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432,3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432,3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673FC7">
        <w:trPr>
          <w:gridBefore w:val="1"/>
          <w:wBefore w:w="412" w:type="dxa"/>
          <w:trHeight w:val="239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5B6919">
        <w:trPr>
          <w:gridBefore w:val="1"/>
          <w:wBefore w:w="412" w:type="dxa"/>
          <w:trHeight w:val="154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14 995,8</w:t>
            </w:r>
          </w:p>
        </w:tc>
      </w:tr>
      <w:tr w:rsidR="00673FC7" w:rsidRPr="006B0934" w:rsidTr="005B6919">
        <w:trPr>
          <w:gridBefore w:val="1"/>
          <w:wBefore w:w="412" w:type="dxa"/>
          <w:trHeight w:val="2755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12 870,1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13 070,9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7 282,9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4 367,3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4 388,0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1 400,0</w:t>
            </w:r>
          </w:p>
        </w:tc>
      </w:tr>
      <w:tr w:rsidR="00673FC7" w:rsidRPr="006B0934" w:rsidTr="005B6919">
        <w:trPr>
          <w:gridBefore w:val="1"/>
          <w:wBefore w:w="412" w:type="dxa"/>
          <w:trHeight w:val="213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1 007,6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1 039,9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839,9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200,0</w:t>
            </w:r>
          </w:p>
        </w:tc>
      </w:tr>
      <w:tr w:rsidR="00673FC7" w:rsidRPr="006B0934" w:rsidTr="005B6919">
        <w:trPr>
          <w:gridBefore w:val="1"/>
          <w:wBefore w:w="412" w:type="dxa"/>
          <w:trHeight w:val="2406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73FC7" w:rsidRPr="006B0934" w:rsidTr="005B6919">
        <w:trPr>
          <w:gridBefore w:val="1"/>
          <w:wBefore w:w="412" w:type="dxa"/>
          <w:trHeight w:val="2154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по строительству II этапа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84.3.00.S4230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785,0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3 183,7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2 100,0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5B6919">
        <w:trPr>
          <w:gridBefore w:val="1"/>
          <w:wBefore w:w="412" w:type="dxa"/>
          <w:trHeight w:val="1265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5B6919">
        <w:trPr>
          <w:gridBefore w:val="1"/>
          <w:wBefore w:w="412" w:type="dxa"/>
          <w:trHeight w:val="1565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6B0934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6B0934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color w:val="000000"/>
                <w:sz w:val="16"/>
                <w:szCs w:val="16"/>
              </w:rPr>
            </w:pPr>
            <w:r w:rsidRPr="006B09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B0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62 462,4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0934">
              <w:rPr>
                <w:b/>
                <w:bCs/>
                <w:color w:val="000000"/>
                <w:sz w:val="16"/>
                <w:szCs w:val="16"/>
              </w:rPr>
              <w:t>53 936,7</w:t>
            </w: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516"/>
        <w:gridCol w:w="2152"/>
        <w:gridCol w:w="786"/>
        <w:gridCol w:w="1519"/>
        <w:gridCol w:w="1469"/>
        <w:gridCol w:w="3069"/>
      </w:tblGrid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Приложение № 12</w:t>
            </w: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№ 85 от 14.12.2020 года</w:t>
            </w: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870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 муниципальных  программ  бюджета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городского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поселенния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 на 2021 год</w:t>
            </w:r>
          </w:p>
        </w:tc>
      </w:tr>
      <w:tr w:rsidR="00673FC7" w:rsidRPr="006B0934" w:rsidTr="00673FC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093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B0934">
              <w:rPr>
                <w:sz w:val="16"/>
                <w:szCs w:val="16"/>
              </w:rPr>
              <w:t>/</w:t>
            </w:r>
            <w:proofErr w:type="spellStart"/>
            <w:r w:rsidRPr="006B093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Дата и номер нормативного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Проект бюджета   на 2021 год       (тыс</w:t>
            </w:r>
            <w:proofErr w:type="gramStart"/>
            <w:r w:rsidRPr="006B0934">
              <w:rPr>
                <w:sz w:val="16"/>
                <w:szCs w:val="16"/>
              </w:rPr>
              <w:t>.р</w:t>
            </w:r>
            <w:proofErr w:type="gramEnd"/>
            <w:r w:rsidRPr="006B0934">
              <w:rPr>
                <w:sz w:val="16"/>
                <w:szCs w:val="16"/>
              </w:rPr>
              <w:t>уб.)</w:t>
            </w:r>
          </w:p>
        </w:tc>
      </w:tr>
      <w:tr w:rsidR="00673FC7" w:rsidRPr="006B0934" w:rsidTr="00673FC7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6B0934">
              <w:rPr>
                <w:sz w:val="16"/>
                <w:szCs w:val="16"/>
              </w:rPr>
              <w:t>"С</w:t>
            </w:r>
            <w:proofErr w:type="gramEnd"/>
            <w:r w:rsidRPr="006B0934">
              <w:rPr>
                <w:sz w:val="16"/>
                <w:szCs w:val="16"/>
              </w:rPr>
              <w:t xml:space="preserve">оциально - экономическое  развитие 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47139,1</w:t>
            </w:r>
          </w:p>
        </w:tc>
      </w:tr>
      <w:tr w:rsidR="00673FC7" w:rsidRPr="006B0934" w:rsidTr="00673FC7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№1" Сохранение и развитие культуры в </w:t>
            </w:r>
            <w:proofErr w:type="spellStart"/>
            <w:r w:rsidRPr="006B0934">
              <w:rPr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городском поселении 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городского поселения  МКУК  "</w:t>
            </w:r>
            <w:proofErr w:type="spellStart"/>
            <w:r w:rsidRPr="006B0934">
              <w:rPr>
                <w:sz w:val="16"/>
                <w:szCs w:val="16"/>
              </w:rPr>
              <w:t>Таицкий</w:t>
            </w:r>
            <w:proofErr w:type="spellEnd"/>
            <w:r w:rsidRPr="006B0934">
              <w:rPr>
                <w:sz w:val="16"/>
                <w:szCs w:val="16"/>
              </w:rPr>
              <w:t xml:space="preserve"> Культурно - </w:t>
            </w:r>
            <w:proofErr w:type="spellStart"/>
            <w:r w:rsidRPr="006B0934">
              <w:rPr>
                <w:sz w:val="16"/>
                <w:szCs w:val="16"/>
              </w:rPr>
              <w:t>досуговый</w:t>
            </w:r>
            <w:proofErr w:type="spellEnd"/>
            <w:r w:rsidRPr="006B0934">
              <w:rPr>
                <w:sz w:val="16"/>
                <w:szCs w:val="16"/>
              </w:rPr>
              <w:t xml:space="preserve"> центр"                      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17319,2</w:t>
            </w:r>
          </w:p>
        </w:tc>
      </w:tr>
      <w:tr w:rsidR="00673FC7" w:rsidRPr="006B0934" w:rsidTr="00673FC7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№2 "Содержание и развитие сети автомобильных </w:t>
            </w:r>
            <w:proofErr w:type="gramStart"/>
            <w:r w:rsidRPr="006B0934">
              <w:rPr>
                <w:sz w:val="16"/>
                <w:szCs w:val="16"/>
              </w:rPr>
              <w:t>дорог</w:t>
            </w:r>
            <w:proofErr w:type="gramEnd"/>
            <w:r w:rsidRPr="006B0934">
              <w:rPr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8480,9</w:t>
            </w:r>
          </w:p>
        </w:tc>
      </w:tr>
      <w:tr w:rsidR="00673FC7" w:rsidRPr="006B0934" w:rsidTr="00673FC7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Подпрограмма №3 "</w:t>
            </w:r>
            <w:proofErr w:type="spellStart"/>
            <w:proofErr w:type="gramStart"/>
            <w:r w:rsidRPr="006B0934">
              <w:rPr>
                <w:sz w:val="16"/>
                <w:szCs w:val="16"/>
              </w:rPr>
              <w:t>Жилищно</w:t>
            </w:r>
            <w:proofErr w:type="spellEnd"/>
            <w:r w:rsidRPr="006B0934">
              <w:rPr>
                <w:sz w:val="16"/>
                <w:szCs w:val="16"/>
              </w:rPr>
              <w:t xml:space="preserve"> - коммунальное</w:t>
            </w:r>
            <w:proofErr w:type="gramEnd"/>
            <w:r w:rsidRPr="006B0934">
              <w:rPr>
                <w:sz w:val="16"/>
                <w:szCs w:val="16"/>
              </w:rPr>
              <w:t xml:space="preserve"> хозяйство и благоустройство территории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16330,6</w:t>
            </w:r>
          </w:p>
        </w:tc>
      </w:tr>
      <w:tr w:rsidR="00673FC7" w:rsidRPr="006B0934" w:rsidTr="00673FC7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0707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МУ " Молодежный центр поселка Тайцы"                    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4883,4</w:t>
            </w:r>
          </w:p>
        </w:tc>
      </w:tr>
      <w:tr w:rsidR="00673FC7" w:rsidRPr="006B0934" w:rsidTr="00673FC7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5 "Формирование комфортной городской среды на территории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городского поселения на 2018-2020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6 "Энергосбережение и повышение энергетической эффективности в </w:t>
            </w:r>
            <w:proofErr w:type="spellStart"/>
            <w:r w:rsidRPr="006B0934">
              <w:rPr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городском поселении"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30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7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3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</w:t>
            </w:r>
            <w:r w:rsidRPr="006B0934">
              <w:rPr>
                <w:sz w:val="16"/>
                <w:szCs w:val="16"/>
              </w:rPr>
              <w:br/>
              <w:t xml:space="preserve"> на 2020-2024 годы»</w:t>
            </w:r>
            <w:r w:rsidRPr="006B0934">
              <w:rPr>
                <w:sz w:val="16"/>
                <w:szCs w:val="16"/>
              </w:rPr>
              <w:br/>
              <w:t xml:space="preserve">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30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Подпрограмма № 9 "Газификация</w:t>
            </w:r>
            <w:r w:rsidRPr="006B0934">
              <w:rPr>
                <w:sz w:val="16"/>
                <w:szCs w:val="16"/>
              </w:rPr>
              <w:br/>
              <w:t xml:space="preserve">муниципального образования </w:t>
            </w:r>
            <w:r w:rsidRPr="006B0934">
              <w:rPr>
                <w:sz w:val="16"/>
                <w:szCs w:val="16"/>
              </w:rPr>
              <w:br/>
              <w:t>«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поселение» </w:t>
            </w:r>
            <w:r w:rsidRPr="006B0934">
              <w:rPr>
                <w:sz w:val="16"/>
                <w:szCs w:val="16"/>
              </w:rPr>
              <w:br/>
              <w:t xml:space="preserve"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Итого по программам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47139,1</w:t>
            </w: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p w:rsidR="00673FC7" w:rsidRPr="006B0934" w:rsidRDefault="00673FC7" w:rsidP="00673FC7">
      <w:pPr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2152"/>
        <w:gridCol w:w="786"/>
        <w:gridCol w:w="1519"/>
        <w:gridCol w:w="1469"/>
        <w:gridCol w:w="1062"/>
        <w:gridCol w:w="2290"/>
      </w:tblGrid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Приложение № 13</w:t>
            </w: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 к решению совета депутатов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№ 85 от  14.12.2020</w:t>
            </w:r>
          </w:p>
        </w:tc>
      </w:tr>
      <w:tr w:rsidR="00673FC7" w:rsidRPr="006B0934" w:rsidTr="00673FC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8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870"/>
        </w:trPr>
        <w:tc>
          <w:tcPr>
            <w:tcW w:w="7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934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 муниципальных   программ  бюджета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городского </w:t>
            </w:r>
            <w:proofErr w:type="spellStart"/>
            <w:r w:rsidRPr="006B0934">
              <w:rPr>
                <w:b/>
                <w:bCs/>
                <w:sz w:val="16"/>
                <w:szCs w:val="16"/>
              </w:rPr>
              <w:t>поселенния</w:t>
            </w:r>
            <w:proofErr w:type="spellEnd"/>
            <w:r w:rsidRPr="006B0934">
              <w:rPr>
                <w:b/>
                <w:bCs/>
                <w:sz w:val="16"/>
                <w:szCs w:val="16"/>
              </w:rPr>
              <w:t xml:space="preserve">  на 2022-2023 года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</w:p>
        </w:tc>
      </w:tr>
      <w:tr w:rsidR="00673FC7" w:rsidRPr="006B0934" w:rsidTr="00673FC7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093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B0934">
              <w:rPr>
                <w:sz w:val="16"/>
                <w:szCs w:val="16"/>
              </w:rPr>
              <w:t>/</w:t>
            </w:r>
            <w:proofErr w:type="spellStart"/>
            <w:r w:rsidRPr="006B093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Дата и номер нормативного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Проект бюджета  на 2022 год       (тыс</w:t>
            </w:r>
            <w:proofErr w:type="gramStart"/>
            <w:r w:rsidRPr="006B0934">
              <w:rPr>
                <w:sz w:val="16"/>
                <w:szCs w:val="16"/>
              </w:rPr>
              <w:t>.р</w:t>
            </w:r>
            <w:proofErr w:type="gramEnd"/>
            <w:r w:rsidRPr="006B0934">
              <w:rPr>
                <w:sz w:val="16"/>
                <w:szCs w:val="16"/>
              </w:rPr>
              <w:t>уб.)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Проект бюджета  на 2023 год       (тыс</w:t>
            </w:r>
            <w:proofErr w:type="gramStart"/>
            <w:r w:rsidRPr="006B0934">
              <w:rPr>
                <w:sz w:val="16"/>
                <w:szCs w:val="16"/>
              </w:rPr>
              <w:t>.р</w:t>
            </w:r>
            <w:proofErr w:type="gramEnd"/>
            <w:r w:rsidRPr="006B0934">
              <w:rPr>
                <w:sz w:val="16"/>
                <w:szCs w:val="16"/>
              </w:rPr>
              <w:t>уб.)</w:t>
            </w:r>
          </w:p>
        </w:tc>
      </w:tr>
      <w:tr w:rsidR="00673FC7" w:rsidRPr="006B0934" w:rsidTr="00673FC7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6B0934">
              <w:rPr>
                <w:sz w:val="16"/>
                <w:szCs w:val="16"/>
              </w:rPr>
              <w:t>"С</w:t>
            </w:r>
            <w:proofErr w:type="gramEnd"/>
            <w:r w:rsidRPr="006B0934">
              <w:rPr>
                <w:sz w:val="16"/>
                <w:szCs w:val="16"/>
              </w:rPr>
              <w:t xml:space="preserve">оциально - экономическое  развитие  МО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43012,9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34220,0</w:t>
            </w:r>
          </w:p>
        </w:tc>
      </w:tr>
      <w:tr w:rsidR="00673FC7" w:rsidRPr="006B0934" w:rsidTr="00673FC7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№1" Сохранение и развитие культуры в </w:t>
            </w:r>
            <w:proofErr w:type="spellStart"/>
            <w:r w:rsidRPr="006B0934">
              <w:rPr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городском поселении 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городского поселения  МКУК  "</w:t>
            </w:r>
            <w:proofErr w:type="spellStart"/>
            <w:r w:rsidRPr="006B0934">
              <w:rPr>
                <w:sz w:val="16"/>
                <w:szCs w:val="16"/>
              </w:rPr>
              <w:t>Таицкий</w:t>
            </w:r>
            <w:proofErr w:type="spellEnd"/>
            <w:r w:rsidRPr="006B0934">
              <w:rPr>
                <w:sz w:val="16"/>
                <w:szCs w:val="16"/>
              </w:rPr>
              <w:t xml:space="preserve"> Культурно - </w:t>
            </w:r>
            <w:proofErr w:type="spellStart"/>
            <w:r w:rsidRPr="006B0934">
              <w:rPr>
                <w:sz w:val="16"/>
                <w:szCs w:val="16"/>
              </w:rPr>
              <w:t>досуговый</w:t>
            </w:r>
            <w:proofErr w:type="spellEnd"/>
            <w:r w:rsidRPr="006B0934">
              <w:rPr>
                <w:sz w:val="16"/>
                <w:szCs w:val="16"/>
              </w:rPr>
              <w:t xml:space="preserve"> центр"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14987,7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14995,8</w:t>
            </w:r>
          </w:p>
        </w:tc>
      </w:tr>
      <w:tr w:rsidR="00673FC7" w:rsidRPr="006B0934" w:rsidTr="00673FC7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№2 "Содержание и развитие сети автомобильных </w:t>
            </w:r>
            <w:proofErr w:type="gramStart"/>
            <w:r w:rsidRPr="006B0934">
              <w:rPr>
                <w:sz w:val="16"/>
                <w:szCs w:val="16"/>
              </w:rPr>
              <w:t>дорог</w:t>
            </w:r>
            <w:proofErr w:type="gramEnd"/>
            <w:r w:rsidRPr="006B0934">
              <w:rPr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6B0934">
              <w:rPr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5813,1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4000,0</w:t>
            </w:r>
          </w:p>
        </w:tc>
      </w:tr>
      <w:tr w:rsidR="00673FC7" w:rsidRPr="006B0934" w:rsidTr="00673FC7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Подпрограмма №3 "</w:t>
            </w:r>
            <w:proofErr w:type="spellStart"/>
            <w:proofErr w:type="gramStart"/>
            <w:r w:rsidRPr="006B0934">
              <w:rPr>
                <w:sz w:val="16"/>
                <w:szCs w:val="16"/>
              </w:rPr>
              <w:t>Жилищно</w:t>
            </w:r>
            <w:proofErr w:type="spellEnd"/>
            <w:r w:rsidRPr="006B0934">
              <w:rPr>
                <w:sz w:val="16"/>
                <w:szCs w:val="16"/>
              </w:rPr>
              <w:t xml:space="preserve"> - коммунальное</w:t>
            </w:r>
            <w:proofErr w:type="gramEnd"/>
            <w:r w:rsidRPr="006B0934">
              <w:rPr>
                <w:sz w:val="16"/>
                <w:szCs w:val="16"/>
              </w:rPr>
              <w:t xml:space="preserve"> хозяйство и благоустройство территории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16383,7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9290,0</w:t>
            </w:r>
          </w:p>
        </w:tc>
      </w:tr>
      <w:tr w:rsidR="00673FC7" w:rsidRPr="006B0934" w:rsidTr="00673FC7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0707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МУ " Молодежный центр поселка Тайцы"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5203,4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5309,2</w:t>
            </w:r>
          </w:p>
        </w:tc>
      </w:tr>
      <w:tr w:rsidR="00673FC7" w:rsidRPr="006B0934" w:rsidTr="00673FC7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5 "Формирование комфортной городской среды на территории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городского поселения на 2018-2020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0,0</w:t>
            </w:r>
          </w:p>
        </w:tc>
      </w:tr>
      <w:tr w:rsidR="00673FC7" w:rsidRPr="006B0934" w:rsidTr="00673FC7">
        <w:trPr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6 "Энергосбережение и повышение энергетической эффективности в </w:t>
            </w:r>
            <w:proofErr w:type="spellStart"/>
            <w:r w:rsidRPr="006B0934">
              <w:rPr>
                <w:sz w:val="16"/>
                <w:szCs w:val="16"/>
              </w:rPr>
              <w:t>Таицком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городском поселении"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100,0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100,0</w:t>
            </w:r>
          </w:p>
        </w:tc>
      </w:tr>
      <w:tr w:rsidR="00673FC7" w:rsidRPr="006B0934" w:rsidTr="00673FC7">
        <w:trPr>
          <w:trHeight w:val="4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7 "Развитие и поддержка малого и среднего предпринимательства в муниципальном образовании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15.10.2019 №518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15,0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15,0</w:t>
            </w:r>
          </w:p>
        </w:tc>
      </w:tr>
      <w:tr w:rsidR="00673FC7" w:rsidRPr="006B0934" w:rsidTr="00673FC7">
        <w:trPr>
          <w:trHeight w:val="3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</w:t>
            </w:r>
            <w:r w:rsidRPr="006B0934">
              <w:rPr>
                <w:sz w:val="16"/>
                <w:szCs w:val="16"/>
              </w:rPr>
              <w:br/>
              <w:t xml:space="preserve"> на 2020-2024 годы»</w:t>
            </w:r>
            <w:r w:rsidRPr="006B0934">
              <w:rPr>
                <w:sz w:val="16"/>
                <w:szCs w:val="16"/>
              </w:rPr>
              <w:br/>
              <w:t xml:space="preserve">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20.03.2020 №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10,0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10,0</w:t>
            </w:r>
          </w:p>
        </w:tc>
      </w:tr>
      <w:tr w:rsidR="00673FC7" w:rsidRPr="006B0934" w:rsidTr="00673FC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1.9.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Подпрограмма № 9 "Газификация</w:t>
            </w:r>
            <w:r w:rsidRPr="006B0934">
              <w:rPr>
                <w:sz w:val="16"/>
                <w:szCs w:val="16"/>
              </w:rPr>
              <w:br/>
              <w:t xml:space="preserve">муниципального образования </w:t>
            </w:r>
            <w:r w:rsidRPr="006B0934">
              <w:rPr>
                <w:sz w:val="16"/>
                <w:szCs w:val="16"/>
              </w:rPr>
              <w:br/>
              <w:t>«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поселение» </w:t>
            </w:r>
            <w:r w:rsidRPr="006B0934">
              <w:rPr>
                <w:sz w:val="16"/>
                <w:szCs w:val="16"/>
              </w:rPr>
              <w:br/>
              <w:t xml:space="preserve"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6B0934">
              <w:rPr>
                <w:sz w:val="16"/>
                <w:szCs w:val="16"/>
              </w:rPr>
              <w:t>Таицкое</w:t>
            </w:r>
            <w:proofErr w:type="spellEnd"/>
            <w:r w:rsidRPr="006B0934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Постановление  от  20.03.2020 №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6B0934">
              <w:rPr>
                <w:sz w:val="16"/>
                <w:szCs w:val="16"/>
              </w:rPr>
              <w:t>Таицкого</w:t>
            </w:r>
            <w:proofErr w:type="spellEnd"/>
            <w:r w:rsidRPr="006B0934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500,0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500,0</w:t>
            </w:r>
          </w:p>
        </w:tc>
      </w:tr>
      <w:tr w:rsidR="00673FC7" w:rsidRPr="006B0934" w:rsidTr="00673FC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Итого по программам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C7" w:rsidRPr="006B0934" w:rsidRDefault="00673FC7" w:rsidP="00673FC7">
            <w:pPr>
              <w:jc w:val="center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43012,9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7" w:rsidRPr="006B0934" w:rsidRDefault="00673FC7" w:rsidP="00673FC7">
            <w:pPr>
              <w:jc w:val="right"/>
              <w:rPr>
                <w:sz w:val="16"/>
                <w:szCs w:val="16"/>
              </w:rPr>
            </w:pPr>
            <w:r w:rsidRPr="006B0934">
              <w:rPr>
                <w:sz w:val="16"/>
                <w:szCs w:val="16"/>
              </w:rPr>
              <w:t>34220,0</w:t>
            </w:r>
          </w:p>
        </w:tc>
      </w:tr>
    </w:tbl>
    <w:p w:rsidR="00673FC7" w:rsidRPr="006B0934" w:rsidRDefault="00673FC7" w:rsidP="00673FC7">
      <w:pPr>
        <w:rPr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CF0C1C" w:rsidRPr="00673FC7" w:rsidRDefault="00CF0C1C" w:rsidP="000E3BAD">
      <w:pPr>
        <w:rPr>
          <w:b/>
          <w:i/>
          <w:sz w:val="16"/>
          <w:szCs w:val="16"/>
        </w:rPr>
      </w:pPr>
    </w:p>
    <w:p w:rsidR="00A43D2F" w:rsidRPr="00673FC7" w:rsidRDefault="00A43D2F" w:rsidP="000E3BAD">
      <w:pPr>
        <w:rPr>
          <w:b/>
          <w:i/>
          <w:sz w:val="16"/>
          <w:szCs w:val="16"/>
        </w:rPr>
      </w:pPr>
    </w:p>
    <w:p w:rsidR="000E3BAD" w:rsidRPr="00673FC7" w:rsidRDefault="000E3BAD" w:rsidP="000E3BAD">
      <w:pPr>
        <w:rPr>
          <w:b/>
          <w:i/>
          <w:sz w:val="16"/>
          <w:szCs w:val="16"/>
        </w:rPr>
      </w:pPr>
      <w:r w:rsidRPr="00673FC7">
        <w:rPr>
          <w:b/>
          <w:i/>
          <w:sz w:val="16"/>
          <w:szCs w:val="16"/>
        </w:rPr>
        <w:t>Наименование газеты: «</w:t>
      </w:r>
      <w:proofErr w:type="spellStart"/>
      <w:r w:rsidRPr="00673FC7">
        <w:rPr>
          <w:b/>
          <w:i/>
          <w:sz w:val="16"/>
          <w:szCs w:val="16"/>
        </w:rPr>
        <w:t>Таицкий</w:t>
      </w:r>
      <w:proofErr w:type="spellEnd"/>
      <w:r w:rsidRPr="00673FC7">
        <w:rPr>
          <w:b/>
          <w:i/>
          <w:sz w:val="16"/>
          <w:szCs w:val="16"/>
        </w:rPr>
        <w:t xml:space="preserve"> вестник»</w:t>
      </w:r>
    </w:p>
    <w:p w:rsidR="000E3BAD" w:rsidRPr="00673FC7" w:rsidRDefault="000E3BAD" w:rsidP="000E3BAD">
      <w:pPr>
        <w:rPr>
          <w:b/>
          <w:i/>
          <w:sz w:val="16"/>
          <w:szCs w:val="16"/>
        </w:rPr>
      </w:pPr>
      <w:r w:rsidRPr="00673FC7">
        <w:rPr>
          <w:b/>
          <w:i/>
          <w:sz w:val="16"/>
          <w:szCs w:val="16"/>
        </w:rPr>
        <w:t xml:space="preserve">Учредитель: совет депутатов и администрация </w:t>
      </w:r>
      <w:r w:rsidRPr="00673FC7">
        <w:rPr>
          <w:rFonts w:eastAsia="SimSun"/>
          <w:b/>
          <w:i/>
          <w:kern w:val="1"/>
          <w:sz w:val="16"/>
          <w:szCs w:val="16"/>
          <w:lang w:eastAsia="zh-CN" w:bidi="hi-IN"/>
        </w:rPr>
        <w:t xml:space="preserve">муниципального образования </w:t>
      </w:r>
      <w:proofErr w:type="spellStart"/>
      <w:r w:rsidRPr="00673FC7">
        <w:rPr>
          <w:b/>
          <w:i/>
          <w:sz w:val="16"/>
          <w:szCs w:val="16"/>
        </w:rPr>
        <w:t>Таицкое</w:t>
      </w:r>
      <w:proofErr w:type="spellEnd"/>
      <w:r w:rsidRPr="00673FC7">
        <w:rPr>
          <w:b/>
          <w:i/>
          <w:sz w:val="16"/>
          <w:szCs w:val="16"/>
        </w:rPr>
        <w:t xml:space="preserve"> городское поселение Гатчинского муниципального района </w:t>
      </w:r>
    </w:p>
    <w:p w:rsidR="000E3BAD" w:rsidRPr="00673FC7" w:rsidRDefault="000E3BAD" w:rsidP="000E3BAD">
      <w:pPr>
        <w:rPr>
          <w:b/>
          <w:i/>
          <w:sz w:val="16"/>
          <w:szCs w:val="16"/>
        </w:rPr>
      </w:pPr>
      <w:r w:rsidRPr="00673FC7">
        <w:rPr>
          <w:b/>
          <w:i/>
          <w:sz w:val="16"/>
          <w:szCs w:val="16"/>
        </w:rPr>
        <w:t>Ленинградской области</w:t>
      </w:r>
    </w:p>
    <w:p w:rsidR="000E3BAD" w:rsidRPr="00673FC7" w:rsidRDefault="000E3BAD" w:rsidP="000E3BAD">
      <w:pPr>
        <w:rPr>
          <w:b/>
          <w:i/>
          <w:sz w:val="16"/>
          <w:szCs w:val="16"/>
        </w:rPr>
      </w:pPr>
      <w:r w:rsidRPr="00673FC7">
        <w:rPr>
          <w:b/>
          <w:i/>
          <w:sz w:val="16"/>
          <w:szCs w:val="16"/>
        </w:rPr>
        <w:t>Главный редактор: Львович Ирина Владимировна</w:t>
      </w:r>
    </w:p>
    <w:p w:rsidR="000E3BAD" w:rsidRPr="00673FC7" w:rsidRDefault="005B6919" w:rsidP="000E3BAD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Номер выпуска  №  24 (41</w:t>
      </w:r>
      <w:r w:rsidR="000E3BAD" w:rsidRPr="00673FC7">
        <w:rPr>
          <w:b/>
          <w:i/>
          <w:sz w:val="16"/>
          <w:szCs w:val="16"/>
        </w:rPr>
        <w:t>).  Тираж 15 экз. Распространяется бесплатно.</w:t>
      </w:r>
    </w:p>
    <w:p w:rsidR="000E3BAD" w:rsidRPr="00673FC7" w:rsidRDefault="000E3BAD" w:rsidP="000E3BAD">
      <w:pPr>
        <w:rPr>
          <w:b/>
          <w:i/>
          <w:sz w:val="16"/>
          <w:szCs w:val="16"/>
        </w:rPr>
      </w:pPr>
      <w:r w:rsidRPr="00673FC7">
        <w:rPr>
          <w:b/>
          <w:i/>
          <w:sz w:val="16"/>
          <w:szCs w:val="16"/>
        </w:rPr>
        <w:t xml:space="preserve">Адрес редакции: </w:t>
      </w:r>
      <w:r w:rsidRPr="00673FC7">
        <w:rPr>
          <w:rFonts w:eastAsia="Calibri"/>
          <w:b/>
          <w:i/>
          <w:sz w:val="16"/>
          <w:szCs w:val="16"/>
        </w:rPr>
        <w:t xml:space="preserve">188340 Ленинградская область Гатчинский район </w:t>
      </w:r>
      <w:r w:rsidRPr="00673FC7">
        <w:rPr>
          <w:b/>
          <w:i/>
          <w:sz w:val="16"/>
          <w:szCs w:val="16"/>
        </w:rPr>
        <w:t>дер</w:t>
      </w:r>
      <w:proofErr w:type="gramStart"/>
      <w:r w:rsidRPr="00673FC7">
        <w:rPr>
          <w:b/>
          <w:i/>
          <w:sz w:val="16"/>
          <w:szCs w:val="16"/>
        </w:rPr>
        <w:t>.Б</w:t>
      </w:r>
      <w:proofErr w:type="gramEnd"/>
      <w:r w:rsidRPr="00673FC7">
        <w:rPr>
          <w:b/>
          <w:i/>
          <w:sz w:val="16"/>
          <w:szCs w:val="16"/>
        </w:rPr>
        <w:t>ольшие Тайцы ул.Санаторская д.24,</w:t>
      </w:r>
    </w:p>
    <w:p w:rsidR="000E3BAD" w:rsidRPr="00673FC7" w:rsidRDefault="000E3BAD" w:rsidP="000E3BAD">
      <w:pPr>
        <w:rPr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673FC7">
        <w:rPr>
          <w:b/>
          <w:i/>
          <w:sz w:val="16"/>
          <w:szCs w:val="16"/>
        </w:rPr>
        <w:t xml:space="preserve"> Тел.8 (81371) 52-737, факс 52-170</w:t>
      </w:r>
    </w:p>
    <w:p w:rsidR="000E3BAD" w:rsidRPr="00673FC7" w:rsidRDefault="000E3BAD">
      <w:pPr>
        <w:rPr>
          <w:sz w:val="16"/>
          <w:szCs w:val="16"/>
        </w:rPr>
      </w:pPr>
    </w:p>
    <w:p w:rsidR="000E3BAD" w:rsidRPr="00673FC7" w:rsidRDefault="000E3BAD">
      <w:pPr>
        <w:rPr>
          <w:sz w:val="16"/>
          <w:szCs w:val="16"/>
        </w:rPr>
      </w:pPr>
    </w:p>
    <w:p w:rsidR="000E3BAD" w:rsidRPr="00673FC7" w:rsidRDefault="000E3BAD">
      <w:pPr>
        <w:rPr>
          <w:sz w:val="16"/>
          <w:szCs w:val="16"/>
        </w:rPr>
      </w:pPr>
    </w:p>
    <w:sectPr w:rsidR="000E3BAD" w:rsidRPr="00673FC7" w:rsidSect="00673FC7">
      <w:footerReference w:type="even" r:id="rId18"/>
      <w:footerReference w:type="default" r:id="rId1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C7" w:rsidRDefault="00673FC7" w:rsidP="001872B6">
      <w:r>
        <w:separator/>
      </w:r>
    </w:p>
  </w:endnote>
  <w:endnote w:type="continuationSeparator" w:id="1">
    <w:p w:rsidR="00673FC7" w:rsidRDefault="00673FC7" w:rsidP="0018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C7" w:rsidRDefault="00912EDD" w:rsidP="000E3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3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FC7">
      <w:rPr>
        <w:rStyle w:val="a5"/>
        <w:noProof/>
      </w:rPr>
      <w:t>2</w:t>
    </w:r>
    <w:r>
      <w:rPr>
        <w:rStyle w:val="a5"/>
      </w:rPr>
      <w:fldChar w:fldCharType="end"/>
    </w:r>
  </w:p>
  <w:p w:rsidR="00673FC7" w:rsidRDefault="00673FC7" w:rsidP="000E3B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C7" w:rsidRDefault="00912EDD" w:rsidP="000E3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3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A50">
      <w:rPr>
        <w:rStyle w:val="a5"/>
        <w:noProof/>
      </w:rPr>
      <w:t>119</w:t>
    </w:r>
    <w:r>
      <w:rPr>
        <w:rStyle w:val="a5"/>
      </w:rPr>
      <w:fldChar w:fldCharType="end"/>
    </w:r>
  </w:p>
  <w:p w:rsidR="00673FC7" w:rsidRPr="00026B3A" w:rsidRDefault="00673FC7" w:rsidP="000E3BAD">
    <w:pPr>
      <w:pStyle w:val="a3"/>
      <w:ind w:right="360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C7" w:rsidRDefault="00673FC7" w:rsidP="001872B6">
      <w:r>
        <w:separator/>
      </w:r>
    </w:p>
  </w:footnote>
  <w:footnote w:type="continuationSeparator" w:id="1">
    <w:p w:rsidR="00673FC7" w:rsidRDefault="00673FC7" w:rsidP="00187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D37"/>
    <w:multiLevelType w:val="hybridMultilevel"/>
    <w:tmpl w:val="B8E6ED5E"/>
    <w:lvl w:ilvl="0" w:tplc="D9A2D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1FB92FA1"/>
    <w:multiLevelType w:val="hybridMultilevel"/>
    <w:tmpl w:val="876CBB1A"/>
    <w:lvl w:ilvl="0" w:tplc="60C280A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F27836"/>
    <w:multiLevelType w:val="hybridMultilevel"/>
    <w:tmpl w:val="85CC7700"/>
    <w:lvl w:ilvl="0" w:tplc="B90CAB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1080F9B"/>
    <w:multiLevelType w:val="hybridMultilevel"/>
    <w:tmpl w:val="FF0E5B24"/>
    <w:lvl w:ilvl="0" w:tplc="8572CF5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DB1805"/>
    <w:multiLevelType w:val="multilevel"/>
    <w:tmpl w:val="0CE05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>
    <w:nsid w:val="6F3D3EDC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1">
    <w:nsid w:val="73CA6903"/>
    <w:multiLevelType w:val="hybridMultilevel"/>
    <w:tmpl w:val="B8E6ED5E"/>
    <w:lvl w:ilvl="0" w:tplc="D9A2D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BAD"/>
    <w:rsid w:val="000E3BAD"/>
    <w:rsid w:val="001872B6"/>
    <w:rsid w:val="00207A50"/>
    <w:rsid w:val="005B6919"/>
    <w:rsid w:val="00673FC7"/>
    <w:rsid w:val="00680C87"/>
    <w:rsid w:val="00807411"/>
    <w:rsid w:val="00833107"/>
    <w:rsid w:val="00847B7E"/>
    <w:rsid w:val="00912EDD"/>
    <w:rsid w:val="009C2164"/>
    <w:rsid w:val="00A43D2F"/>
    <w:rsid w:val="00CC0D6B"/>
    <w:rsid w:val="00CF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BAD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07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4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E3B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3BA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E3BAD"/>
  </w:style>
  <w:style w:type="character" w:styleId="a6">
    <w:name w:val="Hyperlink"/>
    <w:uiPriority w:val="99"/>
    <w:rsid w:val="000E3BAD"/>
    <w:rPr>
      <w:color w:val="0000FF"/>
      <w:u w:val="single"/>
    </w:rPr>
  </w:style>
  <w:style w:type="paragraph" w:customStyle="1" w:styleId="FR2">
    <w:name w:val="FR2"/>
    <w:uiPriority w:val="99"/>
    <w:rsid w:val="000E3BA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0E3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rsid w:val="000E3BAD"/>
    <w:pPr>
      <w:spacing w:line="360" w:lineRule="auto"/>
      <w:jc w:val="center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E3B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3BA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74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074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74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caption"/>
    <w:basedOn w:val="a"/>
    <w:qFormat/>
    <w:rsid w:val="00807411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80741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33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833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3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CF0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qFormat/>
    <w:rsid w:val="00680C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Strong"/>
    <w:basedOn w:val="a0"/>
    <w:uiPriority w:val="99"/>
    <w:qFormat/>
    <w:rsid w:val="00680C87"/>
    <w:rPr>
      <w:b/>
      <w:bCs/>
    </w:rPr>
  </w:style>
  <w:style w:type="paragraph" w:customStyle="1" w:styleId="p8">
    <w:name w:val="p8"/>
    <w:basedOn w:val="a"/>
    <w:uiPriority w:val="99"/>
    <w:rsid w:val="00680C87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680C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aici@taici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aic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consultantplus://offline/main?base=LAW;n=115681;fld=134;dst=10037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ta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119</Pages>
  <Words>36232</Words>
  <Characters>206525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dcterms:created xsi:type="dcterms:W3CDTF">2020-11-13T08:21:00Z</dcterms:created>
  <dcterms:modified xsi:type="dcterms:W3CDTF">2020-12-18T13:59:00Z</dcterms:modified>
</cp:coreProperties>
</file>